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BAFEA8" w14:textId="77777777" w:rsidR="00333BF1" w:rsidRDefault="00333BF1" w:rsidP="00215F5B">
      <w:pPr>
        <w:spacing w:line="360" w:lineRule="auto"/>
        <w:jc w:val="both"/>
        <w:rPr>
          <w:rFonts w:cs="Arial"/>
          <w:b/>
        </w:rPr>
      </w:pPr>
    </w:p>
    <w:p w14:paraId="55C84C32" w14:textId="3DD9A739" w:rsidR="000A7657" w:rsidRPr="008D5C42" w:rsidRDefault="000A7657" w:rsidP="00215F5B">
      <w:pPr>
        <w:spacing w:line="360" w:lineRule="auto"/>
        <w:jc w:val="both"/>
        <w:rPr>
          <w:rFonts w:cs="Arial"/>
        </w:rPr>
      </w:pPr>
      <w:r w:rsidRPr="00D7791F">
        <w:rPr>
          <w:rFonts w:cs="Arial"/>
        </w:rPr>
        <w:tab/>
      </w:r>
      <w:r w:rsidRPr="00D7791F">
        <w:rPr>
          <w:rFonts w:cs="Arial"/>
        </w:rPr>
        <w:tab/>
      </w:r>
      <w:r w:rsidRPr="00D7791F">
        <w:rPr>
          <w:rFonts w:cs="Arial"/>
        </w:rPr>
        <w:tab/>
      </w:r>
      <w:r w:rsidRPr="00D7791F">
        <w:rPr>
          <w:rFonts w:cs="Arial"/>
        </w:rPr>
        <w:tab/>
      </w:r>
      <w:r w:rsidRPr="00D7791F">
        <w:rPr>
          <w:rFonts w:cs="Arial"/>
        </w:rPr>
        <w:tab/>
      </w:r>
      <w:r w:rsidRPr="00D7791F">
        <w:rPr>
          <w:rFonts w:cs="Arial"/>
        </w:rPr>
        <w:tab/>
      </w:r>
      <w:r w:rsidRPr="00D7791F">
        <w:rPr>
          <w:rFonts w:cs="Arial"/>
        </w:rPr>
        <w:tab/>
      </w:r>
      <w:r w:rsidRPr="00D7791F">
        <w:rPr>
          <w:rFonts w:cs="Arial"/>
        </w:rPr>
        <w:tab/>
      </w:r>
      <w:r w:rsidRPr="00D7791F">
        <w:rPr>
          <w:rFonts w:cs="Arial"/>
        </w:rPr>
        <w:tab/>
      </w:r>
      <w:r w:rsidRPr="008D5C42">
        <w:rPr>
          <w:rFonts w:cs="Arial"/>
        </w:rPr>
        <w:t>Meppen</w:t>
      </w:r>
      <w:r>
        <w:rPr>
          <w:rFonts w:cs="Arial"/>
        </w:rPr>
        <w:t xml:space="preserve">, </w:t>
      </w:r>
      <w:r w:rsidR="00154E7E">
        <w:rPr>
          <w:rFonts w:cs="Arial"/>
        </w:rPr>
        <w:t xml:space="preserve">8. September </w:t>
      </w:r>
      <w:bookmarkStart w:id="0" w:name="_GoBack"/>
      <w:bookmarkEnd w:id="0"/>
      <w:r>
        <w:rPr>
          <w:rFonts w:cs="Arial"/>
        </w:rPr>
        <w:t>2026</w:t>
      </w:r>
    </w:p>
    <w:p w14:paraId="001FF9DA" w14:textId="3595905F" w:rsidR="000A7657" w:rsidRDefault="000A7657" w:rsidP="00215F5B">
      <w:pPr>
        <w:spacing w:line="360" w:lineRule="auto"/>
        <w:jc w:val="both"/>
        <w:rPr>
          <w:rFonts w:cs="Arial"/>
          <w:b/>
          <w:bCs/>
          <w:sz w:val="28"/>
          <w:szCs w:val="28"/>
        </w:rPr>
      </w:pPr>
    </w:p>
    <w:p w14:paraId="45D06441" w14:textId="66A2DFFC" w:rsidR="00343B93" w:rsidRDefault="00343B93" w:rsidP="00215F5B">
      <w:pPr>
        <w:spacing w:line="360" w:lineRule="auto"/>
        <w:jc w:val="both"/>
        <w:rPr>
          <w:rFonts w:cs="Arial"/>
          <w:b/>
          <w:bCs/>
          <w:sz w:val="28"/>
          <w:szCs w:val="28"/>
        </w:rPr>
      </w:pPr>
    </w:p>
    <w:p w14:paraId="0732E4CE" w14:textId="0E165E0F" w:rsidR="00BF1186" w:rsidRPr="00E77891" w:rsidRDefault="00394E56" w:rsidP="00215F5B">
      <w:pPr>
        <w:spacing w:line="360" w:lineRule="auto"/>
        <w:jc w:val="both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 xml:space="preserve">Probealarm </w:t>
      </w:r>
      <w:r w:rsidR="005C4250">
        <w:rPr>
          <w:rFonts w:cs="Arial"/>
          <w:b/>
          <w:sz w:val="28"/>
          <w:szCs w:val="28"/>
        </w:rPr>
        <w:t>zum Test der Warnmittel</w:t>
      </w:r>
    </w:p>
    <w:p w14:paraId="46805A66" w14:textId="49512301" w:rsidR="00BF1186" w:rsidRPr="00E714BD" w:rsidRDefault="005C4250" w:rsidP="00215F5B">
      <w:pPr>
        <w:spacing w:line="360" w:lineRule="auto"/>
        <w:jc w:val="both"/>
        <w:rPr>
          <w:rFonts w:cs="Arial"/>
          <w:b/>
          <w:sz w:val="24"/>
          <w:szCs w:val="28"/>
        </w:rPr>
      </w:pPr>
      <w:r>
        <w:rPr>
          <w:rFonts w:cs="Arial"/>
          <w:b/>
          <w:sz w:val="24"/>
          <w:szCs w:val="28"/>
        </w:rPr>
        <w:t>Nach Abschluss des kreisweiten Ausbaus lösen erstmals alle neuen Sirenen aus</w:t>
      </w:r>
    </w:p>
    <w:p w14:paraId="4518D14C" w14:textId="77777777" w:rsidR="00BF1186" w:rsidRPr="00FF6EE4" w:rsidRDefault="00BF1186" w:rsidP="00215F5B">
      <w:pPr>
        <w:spacing w:line="360" w:lineRule="auto"/>
        <w:jc w:val="both"/>
        <w:rPr>
          <w:rFonts w:cs="Arial"/>
          <w:sz w:val="28"/>
          <w:szCs w:val="28"/>
        </w:rPr>
      </w:pPr>
    </w:p>
    <w:p w14:paraId="640451BC" w14:textId="440031D2" w:rsidR="00394E56" w:rsidRPr="008F4BB2" w:rsidRDefault="00BF1186" w:rsidP="00394E56">
      <w:pPr>
        <w:spacing w:line="360" w:lineRule="auto"/>
        <w:jc w:val="both"/>
        <w:rPr>
          <w:rFonts w:cs="Arial"/>
          <w:b/>
          <w:szCs w:val="22"/>
        </w:rPr>
      </w:pPr>
      <w:r>
        <w:rPr>
          <w:rFonts w:cs="Arial"/>
          <w:b/>
          <w:szCs w:val="22"/>
        </w:rPr>
        <w:t xml:space="preserve">Meppen. </w:t>
      </w:r>
      <w:r w:rsidR="008B13EB">
        <w:rPr>
          <w:rFonts w:cs="Arial"/>
          <w:b/>
          <w:szCs w:val="22"/>
        </w:rPr>
        <w:t xml:space="preserve">Zum bundesweiten </w:t>
      </w:r>
      <w:proofErr w:type="spellStart"/>
      <w:r w:rsidR="008B13EB">
        <w:rPr>
          <w:rFonts w:cs="Arial"/>
          <w:b/>
          <w:szCs w:val="22"/>
        </w:rPr>
        <w:t>Warntag</w:t>
      </w:r>
      <w:proofErr w:type="spellEnd"/>
      <w:r w:rsidR="008B13EB">
        <w:rPr>
          <w:rFonts w:cs="Arial"/>
          <w:b/>
          <w:szCs w:val="22"/>
        </w:rPr>
        <w:t xml:space="preserve"> am Donnerstag, 10. September, werden </w:t>
      </w:r>
      <w:r w:rsidR="00394E56">
        <w:rPr>
          <w:rFonts w:cs="Arial"/>
          <w:b/>
          <w:szCs w:val="22"/>
        </w:rPr>
        <w:t>erneut</w:t>
      </w:r>
      <w:r w:rsidR="008B13EB">
        <w:rPr>
          <w:rFonts w:cs="Arial"/>
          <w:b/>
          <w:szCs w:val="22"/>
        </w:rPr>
        <w:t xml:space="preserve"> alle Warnmittel </w:t>
      </w:r>
      <w:r w:rsidR="000A151E">
        <w:rPr>
          <w:rFonts w:cs="Arial"/>
          <w:b/>
          <w:szCs w:val="22"/>
        </w:rPr>
        <w:t>überprüft. „Wir werden die Technik testen, Schwachstellen erkennen und die Bevölkerung mit den Warnsignalen vertraut machen“, nennt Landrat Marc-André Burgdorf die Gründe für die alljährliche Aktion.</w:t>
      </w:r>
      <w:r w:rsidR="001B0467">
        <w:rPr>
          <w:rFonts w:cs="Arial"/>
          <w:b/>
          <w:szCs w:val="22"/>
        </w:rPr>
        <w:t xml:space="preserve"> </w:t>
      </w:r>
      <w:r w:rsidR="00394E56">
        <w:rPr>
          <w:rFonts w:cs="Arial"/>
          <w:b/>
          <w:szCs w:val="22"/>
        </w:rPr>
        <w:t xml:space="preserve">Ab </w:t>
      </w:r>
      <w:r w:rsidR="00962B6B">
        <w:rPr>
          <w:rFonts w:cs="Arial"/>
          <w:b/>
          <w:szCs w:val="22"/>
        </w:rPr>
        <w:t>11 Uhr beginnt der Probealarm mit de</w:t>
      </w:r>
      <w:r w:rsidR="000D6785">
        <w:rPr>
          <w:rFonts w:cs="Arial"/>
          <w:b/>
          <w:szCs w:val="22"/>
        </w:rPr>
        <w:t xml:space="preserve">m </w:t>
      </w:r>
      <w:proofErr w:type="spellStart"/>
      <w:r w:rsidR="000D6785">
        <w:rPr>
          <w:rFonts w:cs="Arial"/>
          <w:b/>
          <w:szCs w:val="22"/>
        </w:rPr>
        <w:t>Alarmton</w:t>
      </w:r>
      <w:proofErr w:type="spellEnd"/>
      <w:r w:rsidR="000D6785">
        <w:rPr>
          <w:rFonts w:cs="Arial"/>
          <w:b/>
          <w:szCs w:val="22"/>
        </w:rPr>
        <w:t xml:space="preserve"> Warnung und der </w:t>
      </w:r>
      <w:r w:rsidR="00962B6B">
        <w:rPr>
          <w:rFonts w:cs="Arial"/>
          <w:b/>
          <w:szCs w:val="22"/>
        </w:rPr>
        <w:t xml:space="preserve">Auslösung der Warnkanäle (Sirenen, </w:t>
      </w:r>
      <w:proofErr w:type="spellStart"/>
      <w:r w:rsidR="00962B6B">
        <w:rPr>
          <w:rFonts w:cs="Arial"/>
          <w:b/>
          <w:szCs w:val="22"/>
        </w:rPr>
        <w:t>Cell</w:t>
      </w:r>
      <w:proofErr w:type="spellEnd"/>
      <w:r w:rsidR="00962B6B">
        <w:rPr>
          <w:rFonts w:cs="Arial"/>
          <w:b/>
          <w:szCs w:val="22"/>
        </w:rPr>
        <w:t xml:space="preserve"> Broadcast, </w:t>
      </w:r>
      <w:proofErr w:type="spellStart"/>
      <w:r w:rsidR="00962B6B">
        <w:rPr>
          <w:rFonts w:cs="Arial"/>
          <w:b/>
          <w:szCs w:val="22"/>
        </w:rPr>
        <w:t>WarnApps</w:t>
      </w:r>
      <w:proofErr w:type="spellEnd"/>
      <w:r w:rsidR="00962B6B">
        <w:rPr>
          <w:rFonts w:cs="Arial"/>
          <w:b/>
          <w:szCs w:val="22"/>
        </w:rPr>
        <w:t xml:space="preserve"> wie NINA, Radio und Fernsehen).</w:t>
      </w:r>
      <w:r w:rsidR="00A87FA9">
        <w:rPr>
          <w:rFonts w:cs="Arial"/>
          <w:b/>
          <w:szCs w:val="22"/>
        </w:rPr>
        <w:t xml:space="preserve"> </w:t>
      </w:r>
      <w:r w:rsidR="00394E56" w:rsidRPr="008F4BB2">
        <w:rPr>
          <w:rFonts w:cs="Arial"/>
          <w:b/>
          <w:szCs w:val="22"/>
        </w:rPr>
        <w:t>D</w:t>
      </w:r>
      <w:r w:rsidR="00962B6B">
        <w:rPr>
          <w:rFonts w:cs="Arial"/>
          <w:b/>
          <w:szCs w:val="22"/>
        </w:rPr>
        <w:t>ie</w:t>
      </w:r>
      <w:r w:rsidR="00394E56" w:rsidRPr="008F4BB2">
        <w:rPr>
          <w:rFonts w:cs="Arial"/>
          <w:b/>
          <w:szCs w:val="22"/>
        </w:rPr>
        <w:t xml:space="preserve"> Entwarnung wird um 1</w:t>
      </w:r>
      <w:r w:rsidR="00962B6B">
        <w:rPr>
          <w:rFonts w:cs="Arial"/>
          <w:b/>
          <w:szCs w:val="22"/>
        </w:rPr>
        <w:t>1.45</w:t>
      </w:r>
      <w:r w:rsidR="00394E56" w:rsidRPr="008F4BB2">
        <w:rPr>
          <w:rFonts w:cs="Arial"/>
          <w:b/>
          <w:szCs w:val="22"/>
        </w:rPr>
        <w:t xml:space="preserve"> Uhr </w:t>
      </w:r>
      <w:r w:rsidR="00962B6B">
        <w:rPr>
          <w:rFonts w:cs="Arial"/>
          <w:b/>
          <w:szCs w:val="22"/>
        </w:rPr>
        <w:t>über die verschiedenen Kanäle ausgespielt</w:t>
      </w:r>
      <w:r w:rsidR="00394E56" w:rsidRPr="008F4BB2">
        <w:rPr>
          <w:rFonts w:cs="Arial"/>
          <w:b/>
          <w:szCs w:val="22"/>
        </w:rPr>
        <w:t>.</w:t>
      </w:r>
    </w:p>
    <w:p w14:paraId="62583E0A" w14:textId="77777777" w:rsidR="00394E56" w:rsidRDefault="00394E56" w:rsidP="00215F5B">
      <w:pPr>
        <w:spacing w:line="360" w:lineRule="auto"/>
        <w:jc w:val="both"/>
        <w:rPr>
          <w:rFonts w:cs="Arial"/>
          <w:szCs w:val="22"/>
        </w:rPr>
      </w:pPr>
    </w:p>
    <w:p w14:paraId="16062118" w14:textId="73A00B42" w:rsidR="00C42E59" w:rsidRPr="004B51B1" w:rsidRDefault="005501EC" w:rsidP="00215F5B">
      <w:pPr>
        <w:spacing w:line="36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Sirenen </w:t>
      </w:r>
      <w:r w:rsidR="004E71C0">
        <w:rPr>
          <w:rFonts w:cs="Arial"/>
          <w:szCs w:val="22"/>
        </w:rPr>
        <w:t xml:space="preserve">zählen zu den auffälligsten </w:t>
      </w:r>
      <w:r>
        <w:rPr>
          <w:rFonts w:cs="Arial"/>
          <w:szCs w:val="22"/>
        </w:rPr>
        <w:t>Warnmitteln</w:t>
      </w:r>
      <w:r w:rsidR="004E71C0">
        <w:rPr>
          <w:rFonts w:cs="Arial"/>
          <w:szCs w:val="22"/>
        </w:rPr>
        <w:t xml:space="preserve">. Mit ihrem lauten Signal erreichen sie auch Bürgerinnen und Bürger, die </w:t>
      </w:r>
      <w:r w:rsidR="005801B2">
        <w:rPr>
          <w:rFonts w:cs="Arial"/>
          <w:szCs w:val="22"/>
        </w:rPr>
        <w:t xml:space="preserve">gerade </w:t>
      </w:r>
      <w:r w:rsidR="004E71C0">
        <w:rPr>
          <w:rFonts w:cs="Arial"/>
          <w:szCs w:val="22"/>
        </w:rPr>
        <w:t xml:space="preserve">kein Handy, Internet oder Radio </w:t>
      </w:r>
      <w:r w:rsidR="005801B2">
        <w:rPr>
          <w:rFonts w:cs="Arial"/>
          <w:szCs w:val="22"/>
        </w:rPr>
        <w:t>nutzen</w:t>
      </w:r>
      <w:r w:rsidR="004E71C0">
        <w:rPr>
          <w:rFonts w:cs="Arial"/>
          <w:szCs w:val="22"/>
        </w:rPr>
        <w:t xml:space="preserve">. </w:t>
      </w:r>
      <w:r w:rsidR="00C42E59">
        <w:rPr>
          <w:rFonts w:cs="Arial"/>
          <w:szCs w:val="22"/>
        </w:rPr>
        <w:t xml:space="preserve">Der Aufbau des </w:t>
      </w:r>
      <w:r w:rsidR="0007589B">
        <w:rPr>
          <w:rFonts w:cs="Arial"/>
          <w:szCs w:val="22"/>
        </w:rPr>
        <w:t>flächendeckenden</w:t>
      </w:r>
      <w:r w:rsidR="00C42E59">
        <w:rPr>
          <w:rFonts w:cs="Arial"/>
          <w:szCs w:val="22"/>
        </w:rPr>
        <w:t xml:space="preserve"> Sirenennetzes </w:t>
      </w:r>
      <w:r w:rsidR="0007589B">
        <w:rPr>
          <w:rFonts w:cs="Arial"/>
          <w:szCs w:val="22"/>
        </w:rPr>
        <w:t xml:space="preserve">im Landkreis Emsland </w:t>
      </w:r>
      <w:r w:rsidR="00C42E59">
        <w:rPr>
          <w:rFonts w:cs="Arial"/>
          <w:szCs w:val="22"/>
        </w:rPr>
        <w:t>konnte i</w:t>
      </w:r>
      <w:r w:rsidR="0007589B">
        <w:rPr>
          <w:rFonts w:cs="Arial"/>
          <w:szCs w:val="22"/>
        </w:rPr>
        <w:t>n diese</w:t>
      </w:r>
      <w:r w:rsidR="00C42E59">
        <w:rPr>
          <w:rFonts w:cs="Arial"/>
          <w:szCs w:val="22"/>
        </w:rPr>
        <w:t xml:space="preserve">m Juli abgeschlossen werden. Mit insgesamt 319 digitalen Sirenen ist </w:t>
      </w:r>
      <w:r w:rsidR="002768DC">
        <w:rPr>
          <w:rFonts w:cs="Arial"/>
          <w:szCs w:val="22"/>
        </w:rPr>
        <w:t xml:space="preserve">nun </w:t>
      </w:r>
      <w:r w:rsidR="00C42E59">
        <w:rPr>
          <w:rFonts w:cs="Arial"/>
          <w:szCs w:val="22"/>
        </w:rPr>
        <w:t xml:space="preserve">eine </w:t>
      </w:r>
      <w:r w:rsidR="0007589B">
        <w:rPr>
          <w:rFonts w:cs="Arial"/>
          <w:szCs w:val="22"/>
        </w:rPr>
        <w:t>kreisweite</w:t>
      </w:r>
      <w:r w:rsidR="00C42E59">
        <w:rPr>
          <w:rFonts w:cs="Arial"/>
          <w:szCs w:val="22"/>
        </w:rPr>
        <w:t xml:space="preserve"> Warninfrastruktur vorhanden. </w:t>
      </w:r>
      <w:r w:rsidR="00C42E59" w:rsidRPr="004B51B1">
        <w:rPr>
          <w:rFonts w:cs="Arial"/>
          <w:szCs w:val="22"/>
        </w:rPr>
        <w:t xml:space="preserve">Die Gesamtinvestitionskosten </w:t>
      </w:r>
      <w:r w:rsidR="002768DC">
        <w:rPr>
          <w:rFonts w:cs="Arial"/>
          <w:szCs w:val="22"/>
        </w:rPr>
        <w:t xml:space="preserve">hierfür </w:t>
      </w:r>
      <w:r w:rsidR="00C42E59" w:rsidRPr="004B51B1">
        <w:rPr>
          <w:rFonts w:cs="Arial"/>
          <w:szCs w:val="22"/>
        </w:rPr>
        <w:t xml:space="preserve">belaufen sich auf </w:t>
      </w:r>
      <w:r w:rsidR="003B6C53">
        <w:rPr>
          <w:rFonts w:cs="Arial"/>
          <w:szCs w:val="22"/>
        </w:rPr>
        <w:t>etwa</w:t>
      </w:r>
      <w:r w:rsidR="00C42E59" w:rsidRPr="004B51B1">
        <w:rPr>
          <w:rFonts w:cs="Arial"/>
          <w:szCs w:val="22"/>
        </w:rPr>
        <w:t xml:space="preserve"> 7,4 Mio. </w:t>
      </w:r>
      <w:r w:rsidR="003B6C53">
        <w:rPr>
          <w:rFonts w:cs="Arial"/>
          <w:szCs w:val="22"/>
        </w:rPr>
        <w:t>Euro</w:t>
      </w:r>
      <w:r w:rsidR="00A87FA9">
        <w:rPr>
          <w:rFonts w:cs="Arial"/>
          <w:szCs w:val="22"/>
        </w:rPr>
        <w:t xml:space="preserve">, von denen Bund und Land Niedersachsen </w:t>
      </w:r>
      <w:r w:rsidR="002768DC">
        <w:rPr>
          <w:rFonts w:cs="Arial"/>
          <w:szCs w:val="22"/>
        </w:rPr>
        <w:t>etwa</w:t>
      </w:r>
      <w:r w:rsidR="00C42E59" w:rsidRPr="004B51B1">
        <w:rPr>
          <w:rFonts w:cs="Arial"/>
          <w:szCs w:val="22"/>
        </w:rPr>
        <w:t xml:space="preserve">. 3,4 Mio. </w:t>
      </w:r>
      <w:r w:rsidR="002768DC">
        <w:rPr>
          <w:rFonts w:cs="Arial"/>
          <w:szCs w:val="22"/>
        </w:rPr>
        <w:t>Euro</w:t>
      </w:r>
      <w:r w:rsidR="00C42E59" w:rsidRPr="004B51B1">
        <w:rPr>
          <w:rFonts w:cs="Arial"/>
          <w:szCs w:val="22"/>
        </w:rPr>
        <w:t xml:space="preserve"> </w:t>
      </w:r>
      <w:r w:rsidR="00A87FA9">
        <w:rPr>
          <w:rFonts w:cs="Arial"/>
          <w:szCs w:val="22"/>
        </w:rPr>
        <w:t>bereitgestellt haben</w:t>
      </w:r>
      <w:r w:rsidR="00C42E59" w:rsidRPr="004B51B1">
        <w:rPr>
          <w:rFonts w:cs="Arial"/>
          <w:szCs w:val="22"/>
        </w:rPr>
        <w:t xml:space="preserve">. Der Landkreis Emsland hat die Gemeinden mit </w:t>
      </w:r>
      <w:r w:rsidR="002768DC">
        <w:rPr>
          <w:rFonts w:cs="Arial"/>
          <w:szCs w:val="22"/>
        </w:rPr>
        <w:t>etwa</w:t>
      </w:r>
      <w:r w:rsidR="00C42E59" w:rsidRPr="004B51B1">
        <w:rPr>
          <w:rFonts w:cs="Arial"/>
          <w:szCs w:val="22"/>
        </w:rPr>
        <w:t xml:space="preserve"> 1 Mio. </w:t>
      </w:r>
      <w:r w:rsidR="002768DC">
        <w:rPr>
          <w:rFonts w:cs="Arial"/>
          <w:szCs w:val="22"/>
        </w:rPr>
        <w:t>Euro</w:t>
      </w:r>
      <w:r w:rsidR="00C42E59" w:rsidRPr="004B51B1">
        <w:rPr>
          <w:rFonts w:cs="Arial"/>
          <w:szCs w:val="22"/>
        </w:rPr>
        <w:t xml:space="preserve"> unterstützt</w:t>
      </w:r>
      <w:r w:rsidR="002768DC">
        <w:rPr>
          <w:rFonts w:cs="Arial"/>
          <w:szCs w:val="22"/>
        </w:rPr>
        <w:t xml:space="preserve">; </w:t>
      </w:r>
      <w:r w:rsidR="00C42E59" w:rsidRPr="004B51B1">
        <w:rPr>
          <w:rFonts w:cs="Arial"/>
          <w:szCs w:val="22"/>
        </w:rPr>
        <w:t xml:space="preserve">die </w:t>
      </w:r>
      <w:proofErr w:type="spellStart"/>
      <w:r w:rsidR="0007589B">
        <w:rPr>
          <w:rFonts w:cs="Arial"/>
          <w:szCs w:val="22"/>
        </w:rPr>
        <w:t>emsländischen</w:t>
      </w:r>
      <w:proofErr w:type="spellEnd"/>
      <w:r w:rsidR="0007589B">
        <w:rPr>
          <w:rFonts w:cs="Arial"/>
          <w:szCs w:val="22"/>
        </w:rPr>
        <w:t xml:space="preserve"> Kommunen</w:t>
      </w:r>
      <w:r w:rsidR="00C42E59" w:rsidRPr="004B51B1">
        <w:rPr>
          <w:rFonts w:cs="Arial"/>
          <w:szCs w:val="22"/>
        </w:rPr>
        <w:t xml:space="preserve"> haben einen Anteil von r</w:t>
      </w:r>
      <w:r w:rsidR="002768DC">
        <w:rPr>
          <w:rFonts w:cs="Arial"/>
          <w:szCs w:val="22"/>
        </w:rPr>
        <w:t>und</w:t>
      </w:r>
      <w:r w:rsidR="00C42E59" w:rsidRPr="004B51B1">
        <w:rPr>
          <w:rFonts w:cs="Arial"/>
          <w:szCs w:val="22"/>
        </w:rPr>
        <w:t xml:space="preserve"> 3 Mio. </w:t>
      </w:r>
      <w:r w:rsidR="002768DC">
        <w:rPr>
          <w:rFonts w:cs="Arial"/>
          <w:szCs w:val="22"/>
        </w:rPr>
        <w:t>Euro</w:t>
      </w:r>
      <w:r w:rsidR="00C42E59" w:rsidRPr="004B51B1">
        <w:rPr>
          <w:rFonts w:cs="Arial"/>
          <w:szCs w:val="22"/>
        </w:rPr>
        <w:t xml:space="preserve"> getragen.</w:t>
      </w:r>
      <w:r w:rsidR="007A2AFD">
        <w:rPr>
          <w:rFonts w:cs="Arial"/>
          <w:szCs w:val="22"/>
        </w:rPr>
        <w:t xml:space="preserve"> </w:t>
      </w:r>
    </w:p>
    <w:p w14:paraId="1E14B127" w14:textId="77777777" w:rsidR="008B13EB" w:rsidRPr="004B51B1" w:rsidRDefault="008B13EB" w:rsidP="00215F5B">
      <w:pPr>
        <w:spacing w:line="360" w:lineRule="auto"/>
        <w:jc w:val="both"/>
        <w:rPr>
          <w:rFonts w:cs="Arial"/>
          <w:szCs w:val="22"/>
        </w:rPr>
      </w:pPr>
    </w:p>
    <w:p w14:paraId="57E54D3F" w14:textId="42029978" w:rsidR="009C5C36" w:rsidRDefault="008B13EB" w:rsidP="00215F5B">
      <w:pPr>
        <w:spacing w:line="360" w:lineRule="auto"/>
        <w:jc w:val="both"/>
        <w:rPr>
          <w:rFonts w:cs="Arial"/>
          <w:szCs w:val="22"/>
        </w:rPr>
      </w:pPr>
      <w:r w:rsidRPr="004B51B1">
        <w:rPr>
          <w:rFonts w:cs="Arial"/>
          <w:szCs w:val="22"/>
        </w:rPr>
        <w:t xml:space="preserve">Kreisweit stehen </w:t>
      </w:r>
      <w:r w:rsidR="00021DC0">
        <w:rPr>
          <w:rFonts w:cs="Arial"/>
          <w:szCs w:val="22"/>
        </w:rPr>
        <w:t xml:space="preserve">nunmehr </w:t>
      </w:r>
      <w:r w:rsidRPr="004B51B1">
        <w:rPr>
          <w:rFonts w:cs="Arial"/>
          <w:szCs w:val="22"/>
        </w:rPr>
        <w:t xml:space="preserve">digitale </w:t>
      </w:r>
      <w:r w:rsidR="0007589B">
        <w:rPr>
          <w:rFonts w:cs="Arial"/>
          <w:szCs w:val="22"/>
        </w:rPr>
        <w:t>Hochleistungssirenen</w:t>
      </w:r>
      <w:r w:rsidRPr="004B51B1">
        <w:rPr>
          <w:rFonts w:cs="Arial"/>
          <w:szCs w:val="22"/>
        </w:rPr>
        <w:t xml:space="preserve"> zur Verfügung, die auch vorgefertigte Sprachdurchsagen ausgeben können. In der Praxis, </w:t>
      </w:r>
      <w:r w:rsidR="005801B2">
        <w:rPr>
          <w:rFonts w:cs="Arial"/>
          <w:szCs w:val="22"/>
        </w:rPr>
        <w:t xml:space="preserve">beispielsweise </w:t>
      </w:r>
      <w:r w:rsidRPr="004B51B1">
        <w:rPr>
          <w:rFonts w:cs="Arial"/>
          <w:szCs w:val="22"/>
        </w:rPr>
        <w:t xml:space="preserve">bei einer Bombenräumung </w:t>
      </w:r>
      <w:r w:rsidR="00E9697A">
        <w:rPr>
          <w:rFonts w:cs="Arial"/>
          <w:szCs w:val="22"/>
        </w:rPr>
        <w:t xml:space="preserve">im Sommer </w:t>
      </w:r>
      <w:r w:rsidR="0087674C">
        <w:rPr>
          <w:rFonts w:cs="Arial"/>
          <w:szCs w:val="22"/>
        </w:rPr>
        <w:t>2025</w:t>
      </w:r>
      <w:r w:rsidR="00E9697A">
        <w:rPr>
          <w:rFonts w:cs="Arial"/>
          <w:szCs w:val="22"/>
        </w:rPr>
        <w:t xml:space="preserve"> </w:t>
      </w:r>
      <w:r w:rsidRPr="004B51B1">
        <w:rPr>
          <w:rFonts w:cs="Arial"/>
          <w:szCs w:val="22"/>
        </w:rPr>
        <w:t xml:space="preserve">in Meppen, hat sich </w:t>
      </w:r>
      <w:r w:rsidR="00B41812">
        <w:rPr>
          <w:rFonts w:cs="Arial"/>
          <w:szCs w:val="22"/>
        </w:rPr>
        <w:t xml:space="preserve">allerdings </w:t>
      </w:r>
      <w:r w:rsidRPr="004B51B1">
        <w:rPr>
          <w:rFonts w:cs="Arial"/>
          <w:szCs w:val="22"/>
        </w:rPr>
        <w:t xml:space="preserve">gezeigt, dass </w:t>
      </w:r>
      <w:r w:rsidR="00687220">
        <w:rPr>
          <w:rFonts w:cs="Arial"/>
          <w:szCs w:val="22"/>
        </w:rPr>
        <w:t xml:space="preserve">bereits aufgespielte </w:t>
      </w:r>
      <w:r w:rsidRPr="004B51B1">
        <w:rPr>
          <w:rFonts w:cs="Arial"/>
          <w:szCs w:val="22"/>
        </w:rPr>
        <w:t xml:space="preserve">Textkonserven </w:t>
      </w:r>
      <w:r w:rsidR="005801B2">
        <w:rPr>
          <w:rFonts w:cs="Arial"/>
          <w:szCs w:val="22"/>
        </w:rPr>
        <w:t xml:space="preserve">oftmals nicht für den Einzelfall geeignet </w:t>
      </w:r>
      <w:r w:rsidR="00687220">
        <w:rPr>
          <w:rFonts w:cs="Arial"/>
          <w:szCs w:val="22"/>
        </w:rPr>
        <w:t>waren</w:t>
      </w:r>
      <w:r w:rsidR="00E9697A">
        <w:rPr>
          <w:rFonts w:cs="Arial"/>
          <w:szCs w:val="22"/>
        </w:rPr>
        <w:t>. Hi</w:t>
      </w:r>
      <w:r w:rsidR="005801B2">
        <w:rPr>
          <w:rFonts w:cs="Arial"/>
          <w:szCs w:val="22"/>
        </w:rPr>
        <w:t xml:space="preserve">er </w:t>
      </w:r>
      <w:r w:rsidR="00A06AB6">
        <w:rPr>
          <w:rFonts w:cs="Arial"/>
          <w:szCs w:val="22"/>
        </w:rPr>
        <w:t>haben die Sirenenhersteller inzwischen nachgebessert und eine</w:t>
      </w:r>
      <w:r w:rsidRPr="004B51B1">
        <w:rPr>
          <w:rFonts w:cs="Arial"/>
          <w:szCs w:val="22"/>
        </w:rPr>
        <w:t xml:space="preserve"> </w:t>
      </w:r>
      <w:r w:rsidR="00A06AB6">
        <w:rPr>
          <w:rFonts w:cs="Arial"/>
          <w:szCs w:val="22"/>
        </w:rPr>
        <w:t xml:space="preserve">so genannte </w:t>
      </w:r>
      <w:r w:rsidRPr="004B51B1">
        <w:rPr>
          <w:rFonts w:cs="Arial"/>
          <w:szCs w:val="22"/>
        </w:rPr>
        <w:t>„Text-</w:t>
      </w:r>
      <w:proofErr w:type="spellStart"/>
      <w:r w:rsidRPr="004B51B1">
        <w:rPr>
          <w:rFonts w:cs="Arial"/>
          <w:szCs w:val="22"/>
        </w:rPr>
        <w:t>to</w:t>
      </w:r>
      <w:proofErr w:type="spellEnd"/>
      <w:r w:rsidRPr="004B51B1">
        <w:rPr>
          <w:rFonts w:cs="Arial"/>
          <w:szCs w:val="22"/>
        </w:rPr>
        <w:t xml:space="preserve">-Speech“-Funktion entwickelt. </w:t>
      </w:r>
      <w:r w:rsidR="00A06AB6">
        <w:rPr>
          <w:rFonts w:cs="Arial"/>
          <w:szCs w:val="22"/>
        </w:rPr>
        <w:t>Mit dieser können individuelle</w:t>
      </w:r>
      <w:r w:rsidR="00687220">
        <w:rPr>
          <w:rFonts w:cs="Arial"/>
          <w:szCs w:val="22"/>
        </w:rPr>
        <w:t>,</w:t>
      </w:r>
      <w:r w:rsidR="00A06AB6">
        <w:rPr>
          <w:rFonts w:cs="Arial"/>
          <w:szCs w:val="22"/>
        </w:rPr>
        <w:t xml:space="preserve"> </w:t>
      </w:r>
      <w:r w:rsidRPr="004B51B1">
        <w:rPr>
          <w:rFonts w:cs="Arial"/>
          <w:szCs w:val="22"/>
        </w:rPr>
        <w:t>lageangepasste Textnachricht</w:t>
      </w:r>
      <w:r w:rsidR="00E9697A">
        <w:rPr>
          <w:rFonts w:cs="Arial"/>
          <w:szCs w:val="22"/>
        </w:rPr>
        <w:t>en</w:t>
      </w:r>
      <w:r w:rsidR="00521330">
        <w:rPr>
          <w:rFonts w:cs="Arial"/>
          <w:szCs w:val="22"/>
        </w:rPr>
        <w:t xml:space="preserve"> </w:t>
      </w:r>
      <w:r w:rsidR="00521330" w:rsidRPr="004B51B1">
        <w:rPr>
          <w:rFonts w:cs="Arial"/>
          <w:szCs w:val="22"/>
        </w:rPr>
        <w:t>direkt über die Sirenenanlagen</w:t>
      </w:r>
      <w:r w:rsidRPr="004B51B1">
        <w:rPr>
          <w:rFonts w:cs="Arial"/>
          <w:szCs w:val="22"/>
        </w:rPr>
        <w:t xml:space="preserve"> </w:t>
      </w:r>
      <w:r w:rsidR="00A12842">
        <w:rPr>
          <w:rFonts w:cs="Arial"/>
          <w:szCs w:val="22"/>
        </w:rPr>
        <w:t xml:space="preserve">in </w:t>
      </w:r>
      <w:r w:rsidRPr="004B51B1">
        <w:rPr>
          <w:rFonts w:cs="Arial"/>
          <w:szCs w:val="22"/>
        </w:rPr>
        <w:t>Sprachdurchsage</w:t>
      </w:r>
      <w:r w:rsidR="00A12842">
        <w:rPr>
          <w:rFonts w:cs="Arial"/>
          <w:szCs w:val="22"/>
        </w:rPr>
        <w:t>n</w:t>
      </w:r>
      <w:r w:rsidRPr="004B51B1">
        <w:rPr>
          <w:rFonts w:cs="Arial"/>
          <w:szCs w:val="22"/>
        </w:rPr>
        <w:t xml:space="preserve"> </w:t>
      </w:r>
      <w:r w:rsidR="00A12842">
        <w:rPr>
          <w:rFonts w:cs="Arial"/>
          <w:szCs w:val="22"/>
        </w:rPr>
        <w:t>umgewandelt werden</w:t>
      </w:r>
      <w:r w:rsidRPr="004B51B1">
        <w:rPr>
          <w:rFonts w:cs="Arial"/>
          <w:szCs w:val="22"/>
        </w:rPr>
        <w:t>.</w:t>
      </w:r>
      <w:r w:rsidR="009C5C36">
        <w:rPr>
          <w:rFonts w:cs="Arial"/>
          <w:szCs w:val="22"/>
        </w:rPr>
        <w:t xml:space="preserve"> </w:t>
      </w:r>
      <w:r w:rsidR="00A12842">
        <w:rPr>
          <w:rFonts w:cs="Arial"/>
          <w:szCs w:val="22"/>
        </w:rPr>
        <w:t>„</w:t>
      </w:r>
      <w:r w:rsidRPr="004B51B1">
        <w:rPr>
          <w:rFonts w:cs="Arial"/>
          <w:szCs w:val="22"/>
        </w:rPr>
        <w:t xml:space="preserve">Diese situationsbezogene Sprachausgabe erweitert </w:t>
      </w:r>
      <w:r w:rsidRPr="004B51B1">
        <w:rPr>
          <w:rFonts w:cs="Arial"/>
          <w:szCs w:val="22"/>
        </w:rPr>
        <w:lastRenderedPageBreak/>
        <w:t>die Warnmöglichkeiten erheblich</w:t>
      </w:r>
      <w:r w:rsidR="00A12842">
        <w:rPr>
          <w:rFonts w:cs="Arial"/>
          <w:szCs w:val="22"/>
        </w:rPr>
        <w:t xml:space="preserve">“, erläutert </w:t>
      </w:r>
      <w:r w:rsidR="0087674C">
        <w:rPr>
          <w:rFonts w:cs="Arial"/>
          <w:szCs w:val="22"/>
        </w:rPr>
        <w:t>der zuständige Dezernent Christoph Exeler</w:t>
      </w:r>
      <w:r w:rsidRPr="004B51B1">
        <w:rPr>
          <w:rFonts w:cs="Arial"/>
          <w:szCs w:val="22"/>
        </w:rPr>
        <w:t>.</w:t>
      </w:r>
      <w:r w:rsidR="00E9697A">
        <w:rPr>
          <w:rFonts w:cs="Arial"/>
          <w:szCs w:val="22"/>
        </w:rPr>
        <w:t xml:space="preserve"> </w:t>
      </w:r>
      <w:r w:rsidRPr="004B51B1">
        <w:rPr>
          <w:rFonts w:cs="Arial"/>
          <w:szCs w:val="22"/>
        </w:rPr>
        <w:t xml:space="preserve">Daher werden in einem nächsten Schritt bis zum Ende des Jahres sämtliche </w:t>
      </w:r>
      <w:r w:rsidR="00ED371F">
        <w:rPr>
          <w:rFonts w:cs="Arial"/>
          <w:szCs w:val="22"/>
        </w:rPr>
        <w:t xml:space="preserve">319 </w:t>
      </w:r>
      <w:r w:rsidRPr="004B51B1">
        <w:rPr>
          <w:rFonts w:cs="Arial"/>
          <w:szCs w:val="22"/>
        </w:rPr>
        <w:t>Sirenen zusätzlich mit der „Text-</w:t>
      </w:r>
      <w:proofErr w:type="spellStart"/>
      <w:r w:rsidRPr="004B51B1">
        <w:rPr>
          <w:rFonts w:cs="Arial"/>
          <w:szCs w:val="22"/>
        </w:rPr>
        <w:t>to</w:t>
      </w:r>
      <w:proofErr w:type="spellEnd"/>
      <w:r w:rsidRPr="004B51B1">
        <w:rPr>
          <w:rFonts w:cs="Arial"/>
          <w:szCs w:val="22"/>
        </w:rPr>
        <w:t xml:space="preserve">-Speech“-Funktion ausgestattet. </w:t>
      </w:r>
    </w:p>
    <w:p w14:paraId="0308B243" w14:textId="77777777" w:rsidR="009C5C36" w:rsidRDefault="009C5C36" w:rsidP="00215F5B">
      <w:pPr>
        <w:spacing w:line="360" w:lineRule="auto"/>
        <w:jc w:val="both"/>
        <w:rPr>
          <w:rFonts w:cs="Arial"/>
          <w:szCs w:val="22"/>
        </w:rPr>
      </w:pPr>
    </w:p>
    <w:p w14:paraId="53179AA0" w14:textId="245AE9DB" w:rsidR="008B13EB" w:rsidRPr="00E46DB2" w:rsidRDefault="00573443" w:rsidP="00215F5B">
      <w:pPr>
        <w:spacing w:line="360" w:lineRule="auto"/>
        <w:jc w:val="both"/>
      </w:pPr>
      <w:r>
        <w:rPr>
          <w:rFonts w:cs="Arial"/>
          <w:szCs w:val="22"/>
        </w:rPr>
        <w:t>Die</w:t>
      </w:r>
      <w:r w:rsidRPr="00E46DB2">
        <w:rPr>
          <w:rFonts w:cs="Arial"/>
          <w:szCs w:val="22"/>
        </w:rPr>
        <w:t xml:space="preserve"> Leitstelle Ems-Vechte</w:t>
      </w:r>
      <w:r>
        <w:rPr>
          <w:rFonts w:cs="Arial"/>
          <w:szCs w:val="22"/>
        </w:rPr>
        <w:t xml:space="preserve"> löst die Sirenen zentral aus</w:t>
      </w:r>
      <w:r w:rsidRPr="00E46DB2">
        <w:rPr>
          <w:rFonts w:cs="Arial"/>
          <w:szCs w:val="22"/>
        </w:rPr>
        <w:t>.</w:t>
      </w:r>
      <w:r>
        <w:rPr>
          <w:rFonts w:cs="Arial"/>
          <w:szCs w:val="22"/>
        </w:rPr>
        <w:t xml:space="preserve"> </w:t>
      </w:r>
      <w:r w:rsidR="00CC15B0" w:rsidRPr="004B51B1">
        <w:rPr>
          <w:rFonts w:cs="Arial"/>
          <w:szCs w:val="22"/>
        </w:rPr>
        <w:t xml:space="preserve">Beim bundesweiten </w:t>
      </w:r>
      <w:proofErr w:type="spellStart"/>
      <w:r w:rsidR="00CC15B0" w:rsidRPr="004B51B1">
        <w:rPr>
          <w:rFonts w:cs="Arial"/>
          <w:szCs w:val="22"/>
        </w:rPr>
        <w:t>Warntag</w:t>
      </w:r>
      <w:proofErr w:type="spellEnd"/>
      <w:r w:rsidR="00CC15B0" w:rsidRPr="004B51B1">
        <w:rPr>
          <w:rFonts w:cs="Arial"/>
          <w:szCs w:val="22"/>
        </w:rPr>
        <w:t xml:space="preserve"> werden erstmals</w:t>
      </w:r>
      <w:r w:rsidR="00265D21">
        <w:rPr>
          <w:rFonts w:cs="Arial"/>
          <w:szCs w:val="22"/>
        </w:rPr>
        <w:t xml:space="preserve"> kreisweit</w:t>
      </w:r>
      <w:r w:rsidR="00CC15B0" w:rsidRPr="004B51B1">
        <w:rPr>
          <w:rFonts w:cs="Arial"/>
          <w:szCs w:val="22"/>
        </w:rPr>
        <w:t xml:space="preserve"> alle </w:t>
      </w:r>
      <w:r w:rsidR="00265D21">
        <w:rPr>
          <w:rFonts w:cs="Arial"/>
          <w:szCs w:val="22"/>
        </w:rPr>
        <w:t xml:space="preserve">neuen </w:t>
      </w:r>
      <w:r w:rsidR="00CC15B0" w:rsidRPr="004B51B1">
        <w:rPr>
          <w:rFonts w:cs="Arial"/>
          <w:szCs w:val="22"/>
        </w:rPr>
        <w:t xml:space="preserve">Sirenen </w:t>
      </w:r>
      <w:r w:rsidR="00366AA7">
        <w:rPr>
          <w:rFonts w:cs="Arial"/>
          <w:szCs w:val="22"/>
        </w:rPr>
        <w:t>zu hören sein</w:t>
      </w:r>
      <w:r w:rsidR="00CC15B0" w:rsidRPr="004B51B1">
        <w:rPr>
          <w:rFonts w:cs="Arial"/>
          <w:szCs w:val="22"/>
        </w:rPr>
        <w:t>.</w:t>
      </w:r>
      <w:r w:rsidR="00CC15B0">
        <w:rPr>
          <w:rFonts w:cs="Arial"/>
          <w:szCs w:val="22"/>
        </w:rPr>
        <w:t xml:space="preserve"> </w:t>
      </w:r>
      <w:r w:rsidR="008B13EB">
        <w:t xml:space="preserve">Zusätzlich kommen im Ortskern von </w:t>
      </w:r>
      <w:r w:rsidR="008B13EB" w:rsidRPr="00215F5B">
        <w:rPr>
          <w:rStyle w:val="Fett"/>
          <w:b w:val="0"/>
        </w:rPr>
        <w:t>Papenburg, Emsbüren und Lingen</w:t>
      </w:r>
      <w:r w:rsidR="008B13EB">
        <w:t xml:space="preserve"> mobile Sirenenanlagen zum Einsatz, die vo</w:t>
      </w:r>
      <w:r>
        <w:t xml:space="preserve">n der Deutschen Lebens-Rettungs-Gesellschaft </w:t>
      </w:r>
      <w:r w:rsidR="008B13EB">
        <w:t>betrieben werden.</w:t>
      </w:r>
    </w:p>
    <w:p w14:paraId="4B93DD31" w14:textId="77777777" w:rsidR="008B13EB" w:rsidRPr="004B51B1" w:rsidRDefault="008B13EB" w:rsidP="00215F5B">
      <w:pPr>
        <w:spacing w:line="360" w:lineRule="auto"/>
        <w:jc w:val="both"/>
        <w:rPr>
          <w:rFonts w:cs="Arial"/>
          <w:szCs w:val="22"/>
        </w:rPr>
      </w:pPr>
    </w:p>
    <w:p w14:paraId="7FB73048" w14:textId="25E87535" w:rsidR="008B13EB" w:rsidRDefault="00521330" w:rsidP="00215F5B">
      <w:pPr>
        <w:spacing w:line="36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>Auch</w:t>
      </w:r>
      <w:r w:rsidR="008B13EB" w:rsidRPr="00E46DB2">
        <w:rPr>
          <w:rFonts w:cs="Arial"/>
          <w:szCs w:val="22"/>
        </w:rPr>
        <w:t xml:space="preserve"> werden die an das Modulare Warnsystem (</w:t>
      </w:r>
      <w:proofErr w:type="spellStart"/>
      <w:r w:rsidR="008B13EB" w:rsidRPr="00E46DB2">
        <w:rPr>
          <w:rFonts w:cs="Arial"/>
          <w:szCs w:val="22"/>
        </w:rPr>
        <w:t>MoWaS</w:t>
      </w:r>
      <w:proofErr w:type="spellEnd"/>
      <w:r w:rsidR="008B13EB" w:rsidRPr="00E46DB2">
        <w:rPr>
          <w:rFonts w:cs="Arial"/>
          <w:szCs w:val="22"/>
        </w:rPr>
        <w:t xml:space="preserve">) angebundenen Warn-Apps, darunter </w:t>
      </w:r>
      <w:proofErr w:type="gramStart"/>
      <w:r w:rsidR="008B13EB" w:rsidRPr="00E46DB2">
        <w:rPr>
          <w:rFonts w:cs="Arial"/>
          <w:szCs w:val="22"/>
        </w:rPr>
        <w:t>LKEL!,</w:t>
      </w:r>
      <w:proofErr w:type="gramEnd"/>
      <w:r w:rsidR="008B13EB" w:rsidRPr="00E46DB2">
        <w:rPr>
          <w:rFonts w:cs="Arial"/>
          <w:szCs w:val="22"/>
        </w:rPr>
        <w:t xml:space="preserve"> </w:t>
      </w:r>
      <w:proofErr w:type="spellStart"/>
      <w:r w:rsidR="008B13EB" w:rsidRPr="00E46DB2">
        <w:rPr>
          <w:rFonts w:cs="Arial"/>
          <w:szCs w:val="22"/>
        </w:rPr>
        <w:t>Katwarn</w:t>
      </w:r>
      <w:proofErr w:type="spellEnd"/>
      <w:r w:rsidR="008B13EB" w:rsidRPr="00E46DB2">
        <w:rPr>
          <w:rFonts w:cs="Arial"/>
          <w:szCs w:val="22"/>
        </w:rPr>
        <w:t>, BIWAPP und NINA</w:t>
      </w:r>
      <w:r>
        <w:rPr>
          <w:rFonts w:cs="Arial"/>
          <w:szCs w:val="22"/>
        </w:rPr>
        <w:t>,</w:t>
      </w:r>
      <w:r w:rsidR="008B13EB" w:rsidRPr="00E46DB2">
        <w:rPr>
          <w:rFonts w:cs="Arial"/>
          <w:szCs w:val="22"/>
        </w:rPr>
        <w:t xml:space="preserve"> zeitgleich mit den Sirenen aktiviert.</w:t>
      </w:r>
      <w:r w:rsidR="008B13EB">
        <w:rPr>
          <w:rFonts w:cs="Arial"/>
          <w:szCs w:val="22"/>
        </w:rPr>
        <w:t xml:space="preserve"> </w:t>
      </w:r>
      <w:proofErr w:type="spellStart"/>
      <w:r w:rsidR="008B13EB">
        <w:rPr>
          <w:rFonts w:cs="Arial"/>
          <w:szCs w:val="22"/>
        </w:rPr>
        <w:t>Cell</w:t>
      </w:r>
      <w:proofErr w:type="spellEnd"/>
      <w:r w:rsidR="008B13EB">
        <w:rPr>
          <w:rFonts w:cs="Arial"/>
          <w:szCs w:val="22"/>
        </w:rPr>
        <w:t>-Broadcast wird ebenfalls ausgelöst.</w:t>
      </w:r>
      <w:r w:rsidR="00E4289A">
        <w:rPr>
          <w:rFonts w:cs="Arial"/>
          <w:szCs w:val="22"/>
        </w:rPr>
        <w:t xml:space="preserve"> Um </w:t>
      </w:r>
      <w:proofErr w:type="spellStart"/>
      <w:r w:rsidR="00E4289A">
        <w:rPr>
          <w:rFonts w:cs="Arial"/>
          <w:szCs w:val="22"/>
        </w:rPr>
        <w:t>Cell</w:t>
      </w:r>
      <w:proofErr w:type="spellEnd"/>
      <w:r w:rsidR="00E4289A">
        <w:rPr>
          <w:rFonts w:cs="Arial"/>
          <w:szCs w:val="22"/>
        </w:rPr>
        <w:t xml:space="preserve"> Broadcast empfangen zu können, muss ein Betriebssystem für Android (Google) ab Version 11 oder iOS (Apple) ab Version 16.1 vorliegen. Auch </w:t>
      </w:r>
      <w:r w:rsidR="00ED371F">
        <w:rPr>
          <w:rFonts w:cs="Arial"/>
          <w:szCs w:val="22"/>
        </w:rPr>
        <w:t xml:space="preserve">darf </w:t>
      </w:r>
      <w:r w:rsidR="00E4289A">
        <w:rPr>
          <w:rFonts w:cs="Arial"/>
          <w:szCs w:val="22"/>
        </w:rPr>
        <w:t xml:space="preserve">das Handy oder Smartphone </w:t>
      </w:r>
      <w:r w:rsidR="00ED371F">
        <w:rPr>
          <w:rFonts w:cs="Arial"/>
          <w:szCs w:val="22"/>
        </w:rPr>
        <w:t>nicht im Flugmodus</w:t>
      </w:r>
      <w:r w:rsidR="00E4289A">
        <w:rPr>
          <w:rFonts w:cs="Arial"/>
          <w:szCs w:val="22"/>
        </w:rPr>
        <w:t xml:space="preserve"> eingeschaltet sein</w:t>
      </w:r>
      <w:r w:rsidR="00283ABA">
        <w:rPr>
          <w:rFonts w:cs="Arial"/>
          <w:szCs w:val="22"/>
        </w:rPr>
        <w:t xml:space="preserve">. Darüber hinaus müssen die </w:t>
      </w:r>
      <w:proofErr w:type="spellStart"/>
      <w:r w:rsidR="00283ABA">
        <w:rPr>
          <w:rFonts w:cs="Arial"/>
          <w:szCs w:val="22"/>
        </w:rPr>
        <w:t>WarnApps</w:t>
      </w:r>
      <w:proofErr w:type="spellEnd"/>
      <w:r w:rsidR="00283ABA">
        <w:rPr>
          <w:rFonts w:cs="Arial"/>
          <w:szCs w:val="22"/>
        </w:rPr>
        <w:t xml:space="preserve"> aktualisiert und im aktiven Betrieb sein. Erst wenn diese Voraussetzungen erfüllt sind, können </w:t>
      </w:r>
      <w:proofErr w:type="spellStart"/>
      <w:r w:rsidR="00283ABA">
        <w:rPr>
          <w:rFonts w:cs="Arial"/>
          <w:szCs w:val="22"/>
        </w:rPr>
        <w:t>Cell</w:t>
      </w:r>
      <w:proofErr w:type="spellEnd"/>
      <w:r w:rsidR="00283ABA">
        <w:rPr>
          <w:rFonts w:cs="Arial"/>
          <w:szCs w:val="22"/>
        </w:rPr>
        <w:t xml:space="preserve"> Broadcast-Nachrichten </w:t>
      </w:r>
      <w:r w:rsidR="00BF4972">
        <w:rPr>
          <w:rFonts w:cs="Arial"/>
          <w:szCs w:val="22"/>
        </w:rPr>
        <w:t xml:space="preserve">und </w:t>
      </w:r>
      <w:proofErr w:type="spellStart"/>
      <w:r w:rsidR="00BF4972">
        <w:rPr>
          <w:rFonts w:cs="Arial"/>
          <w:szCs w:val="22"/>
        </w:rPr>
        <w:t>WarnApps</w:t>
      </w:r>
      <w:proofErr w:type="spellEnd"/>
      <w:r w:rsidR="00BF4972">
        <w:rPr>
          <w:rFonts w:cs="Arial"/>
          <w:szCs w:val="22"/>
        </w:rPr>
        <w:t xml:space="preserve"> </w:t>
      </w:r>
      <w:r w:rsidR="00283ABA">
        <w:rPr>
          <w:rFonts w:cs="Arial"/>
          <w:szCs w:val="22"/>
        </w:rPr>
        <w:t>empfangen werden.</w:t>
      </w:r>
    </w:p>
    <w:p w14:paraId="31C431BE" w14:textId="77777777" w:rsidR="008B13EB" w:rsidRDefault="008B13EB" w:rsidP="00215F5B">
      <w:pPr>
        <w:spacing w:line="360" w:lineRule="auto"/>
        <w:jc w:val="both"/>
        <w:rPr>
          <w:rFonts w:cs="Arial"/>
          <w:szCs w:val="22"/>
        </w:rPr>
      </w:pPr>
    </w:p>
    <w:p w14:paraId="2949D0FA" w14:textId="5B9D3F33" w:rsidR="008B13EB" w:rsidRDefault="008B13EB" w:rsidP="00215F5B">
      <w:pPr>
        <w:spacing w:line="360" w:lineRule="auto"/>
        <w:jc w:val="both"/>
        <w:rPr>
          <w:b/>
          <w:szCs w:val="22"/>
          <w:u w:val="single"/>
        </w:rPr>
      </w:pPr>
      <w:r w:rsidRPr="004B51B1">
        <w:rPr>
          <w:rFonts w:cs="Arial"/>
          <w:szCs w:val="22"/>
        </w:rPr>
        <w:t xml:space="preserve">Auch in diesem Jahr </w:t>
      </w:r>
      <w:r w:rsidR="004704CF">
        <w:rPr>
          <w:rFonts w:cs="Arial"/>
          <w:szCs w:val="22"/>
        </w:rPr>
        <w:t>können Bürgerinnen und Bürger</w:t>
      </w:r>
      <w:r w:rsidRPr="004B51B1">
        <w:rPr>
          <w:rFonts w:cs="Arial"/>
          <w:szCs w:val="22"/>
        </w:rPr>
        <w:t xml:space="preserve"> </w:t>
      </w:r>
      <w:r w:rsidR="00366AA7">
        <w:rPr>
          <w:rFonts w:cs="Arial"/>
          <w:szCs w:val="22"/>
        </w:rPr>
        <w:t xml:space="preserve">unter </w:t>
      </w:r>
      <w:hyperlink r:id="rId8" w:history="1">
        <w:r w:rsidR="00366AA7" w:rsidRPr="00C317F5">
          <w:rPr>
            <w:rStyle w:val="Hyperlink"/>
            <w:rFonts w:cs="Arial"/>
            <w:szCs w:val="22"/>
          </w:rPr>
          <w:t>www.warntag-umfrage.de</w:t>
        </w:r>
      </w:hyperlink>
      <w:r w:rsidR="00E61D73" w:rsidRPr="00E61D73">
        <w:rPr>
          <w:rStyle w:val="Hyperlink"/>
          <w:rFonts w:cs="Arial"/>
          <w:szCs w:val="22"/>
          <w:u w:val="none"/>
        </w:rPr>
        <w:t xml:space="preserve"> </w:t>
      </w:r>
      <w:r w:rsidRPr="004B51B1">
        <w:rPr>
          <w:rFonts w:cs="Arial"/>
          <w:szCs w:val="22"/>
        </w:rPr>
        <w:t>an einer Online-Umfrage teilnehmen</w:t>
      </w:r>
      <w:r w:rsidR="004704CF">
        <w:rPr>
          <w:rFonts w:cs="Arial"/>
          <w:szCs w:val="22"/>
        </w:rPr>
        <w:t>, um</w:t>
      </w:r>
      <w:r w:rsidRPr="004B51B1">
        <w:rPr>
          <w:rFonts w:cs="Arial"/>
          <w:szCs w:val="22"/>
        </w:rPr>
        <w:t xml:space="preserve"> direktes Feedback zum </w:t>
      </w:r>
      <w:proofErr w:type="spellStart"/>
      <w:r w:rsidRPr="004B51B1">
        <w:rPr>
          <w:rFonts w:cs="Arial"/>
          <w:szCs w:val="22"/>
        </w:rPr>
        <w:t>Warntag</w:t>
      </w:r>
      <w:proofErr w:type="spellEnd"/>
      <w:r w:rsidRPr="004B51B1">
        <w:rPr>
          <w:rFonts w:cs="Arial"/>
          <w:szCs w:val="22"/>
        </w:rPr>
        <w:t xml:space="preserve"> zu geben. </w:t>
      </w:r>
    </w:p>
    <w:p w14:paraId="5DA8497D" w14:textId="3DE3FD64" w:rsidR="00AD466C" w:rsidRDefault="00AD466C" w:rsidP="00215F5B">
      <w:pPr>
        <w:spacing w:line="360" w:lineRule="auto"/>
        <w:jc w:val="both"/>
      </w:pPr>
    </w:p>
    <w:p w14:paraId="3040FAB7" w14:textId="3258AEBA" w:rsidR="00573443" w:rsidRDefault="00573443" w:rsidP="00215F5B">
      <w:pPr>
        <w:spacing w:line="360" w:lineRule="auto"/>
        <w:jc w:val="both"/>
        <w:rPr>
          <w:rFonts w:cs="Arial"/>
          <w:szCs w:val="22"/>
        </w:rPr>
      </w:pPr>
      <w:r w:rsidRPr="004B51B1">
        <w:rPr>
          <w:rFonts w:cs="Arial"/>
          <w:szCs w:val="22"/>
        </w:rPr>
        <w:t xml:space="preserve">Auf der Homepage des Landkreises ist unter </w:t>
      </w:r>
      <w:hyperlink r:id="rId9" w:history="1">
        <w:r w:rsidR="00E61D73" w:rsidRPr="00A25512">
          <w:rPr>
            <w:rStyle w:val="Hyperlink"/>
            <w:rFonts w:cs="Arial"/>
            <w:szCs w:val="22"/>
          </w:rPr>
          <w:t>www.emsland.de</w:t>
        </w:r>
      </w:hyperlink>
      <w:r w:rsidR="00E61D73">
        <w:rPr>
          <w:rFonts w:cs="Arial"/>
          <w:szCs w:val="22"/>
        </w:rPr>
        <w:t xml:space="preserve"> </w:t>
      </w:r>
      <w:r w:rsidRPr="004B51B1">
        <w:rPr>
          <w:rFonts w:cs="Arial"/>
          <w:szCs w:val="22"/>
        </w:rPr>
        <w:t>über einen interaktiven Viewer einzusehen, welche Sirenen in der Umgebung auslösen. Auch die Warntöne sowie weitere Informationen zur Warnung der Bevölkerung sind dort zu finden.</w:t>
      </w:r>
    </w:p>
    <w:p w14:paraId="0C6F98AE" w14:textId="7B737CB5" w:rsidR="00573443" w:rsidRDefault="00573443" w:rsidP="00215F5B">
      <w:pPr>
        <w:spacing w:line="360" w:lineRule="auto"/>
        <w:jc w:val="both"/>
      </w:pPr>
    </w:p>
    <w:p w14:paraId="33252037" w14:textId="330FAC30" w:rsidR="00366AA7" w:rsidRDefault="00366AA7" w:rsidP="00215F5B">
      <w:pPr>
        <w:spacing w:line="360" w:lineRule="auto"/>
        <w:jc w:val="both"/>
      </w:pPr>
      <w:r>
        <w:t xml:space="preserve">Neben dem bundesweiten </w:t>
      </w:r>
      <w:proofErr w:type="spellStart"/>
      <w:r>
        <w:t>Warntag</w:t>
      </w:r>
      <w:proofErr w:type="spellEnd"/>
      <w:r>
        <w:t xml:space="preserve"> hat der Landkreis Emsland </w:t>
      </w:r>
      <w:r w:rsidR="001B0467">
        <w:t xml:space="preserve">2025 </w:t>
      </w:r>
      <w:r>
        <w:t xml:space="preserve">einen eigenen kreisweiten </w:t>
      </w:r>
      <w:proofErr w:type="spellStart"/>
      <w:r>
        <w:t>Warntag</w:t>
      </w:r>
      <w:proofErr w:type="spellEnd"/>
      <w:r>
        <w:t xml:space="preserve"> ins Leben gerufen</w:t>
      </w:r>
      <w:r w:rsidR="001B0467">
        <w:t xml:space="preserve">, der zur Sensibilisierung der Bevölkerung und </w:t>
      </w:r>
      <w:r w:rsidR="00394E56">
        <w:t xml:space="preserve">zum Test der Warnmittel das nächste Mal </w:t>
      </w:r>
      <w:r w:rsidR="001B0467">
        <w:t xml:space="preserve">im März </w:t>
      </w:r>
      <w:r w:rsidR="00394E56">
        <w:t xml:space="preserve">2027 </w:t>
      </w:r>
      <w:r w:rsidR="001B0467">
        <w:t>stattfinden wird</w:t>
      </w:r>
      <w:r>
        <w:t>.</w:t>
      </w:r>
      <w:r w:rsidR="00E61D73">
        <w:t xml:space="preserve"> </w:t>
      </w:r>
    </w:p>
    <w:p w14:paraId="1884236B" w14:textId="204F767F" w:rsidR="00366AA7" w:rsidRDefault="00366AA7" w:rsidP="00215F5B">
      <w:pPr>
        <w:spacing w:line="360" w:lineRule="auto"/>
        <w:jc w:val="both"/>
      </w:pPr>
    </w:p>
    <w:p w14:paraId="70E43256" w14:textId="77777777" w:rsidR="00366AA7" w:rsidRDefault="00366AA7" w:rsidP="00215F5B">
      <w:pPr>
        <w:spacing w:line="360" w:lineRule="auto"/>
        <w:jc w:val="both"/>
      </w:pPr>
    </w:p>
    <w:sectPr w:rsidR="00366AA7" w:rsidSect="005909D4">
      <w:headerReference w:type="even" r:id="rId10"/>
      <w:headerReference w:type="default" r:id="rId11"/>
      <w:headerReference w:type="first" r:id="rId12"/>
      <w:pgSz w:w="11906" w:h="16838" w:code="9"/>
      <w:pgMar w:top="1418" w:right="1191" w:bottom="1418" w:left="119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7BBDB61" w14:textId="77777777" w:rsidR="0045365C" w:rsidRDefault="0045365C">
      <w:r>
        <w:separator/>
      </w:r>
    </w:p>
  </w:endnote>
  <w:endnote w:type="continuationSeparator" w:id="0">
    <w:p w14:paraId="6B8F8A32" w14:textId="77777777" w:rsidR="0045365C" w:rsidRDefault="004536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FagoNoRegularTf-Roman">
    <w:altName w:val="Calibri"/>
    <w:charset w:val="00"/>
    <w:family w:val="auto"/>
    <w:pitch w:val="variable"/>
    <w:sig w:usb0="80000027" w:usb1="00000000" w:usb2="00000000" w:usb3="00000000" w:csb0="00000001" w:csb1="00000000"/>
  </w:font>
  <w:font w:name="FagoNoBold-Roman">
    <w:altName w:val="Arial"/>
    <w:charset w:val="00"/>
    <w:family w:val="auto"/>
    <w:pitch w:val="variable"/>
    <w:sig w:usb0="00000003" w:usb1="4000004A" w:usb2="00000000" w:usb3="00000000" w:csb0="00000001" w:csb1="00000000"/>
  </w:font>
  <w:font w:name="FagoNoRegular-Roman">
    <w:altName w:val="Arial"/>
    <w:charset w:val="00"/>
    <w:family w:val="auto"/>
    <w:pitch w:val="variable"/>
    <w:sig w:usb0="00000003" w:usb1="00000000" w:usb2="00000000" w:usb3="00000000" w:csb0="00000001" w:csb1="00000000"/>
  </w:font>
  <w:font w:name="ITC Franklin Gothic Std Bk Cd">
    <w:altName w:val="ITC Franklin Gothic Std Bk C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 Neue">
    <w:altName w:val="Times New Roman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00EA6F" w14:textId="77777777" w:rsidR="0045365C" w:rsidRDefault="0045365C">
      <w:r>
        <w:separator/>
      </w:r>
    </w:p>
  </w:footnote>
  <w:footnote w:type="continuationSeparator" w:id="0">
    <w:p w14:paraId="5930790F" w14:textId="77777777" w:rsidR="0045365C" w:rsidRDefault="004536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E79E23" w14:textId="77777777" w:rsidR="004E4DFE" w:rsidRDefault="004E4DFE">
    <w:pPr>
      <w:pStyle w:val="Kopfzeile"/>
      <w:framePr w:wrap="around" w:vAnchor="text" w:hAnchor="margin" w:xAlign="center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>
      <w:rPr>
        <w:rStyle w:val="Seitenzahl"/>
        <w:noProof/>
      </w:rPr>
      <w:t>1</w:t>
    </w:r>
    <w:r>
      <w:rPr>
        <w:rStyle w:val="Seitenzahl"/>
      </w:rPr>
      <w:fldChar w:fldCharType="end"/>
    </w:r>
  </w:p>
  <w:p w14:paraId="3CAA976E" w14:textId="77777777" w:rsidR="004E4DFE" w:rsidRDefault="004E4DFE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641412" w14:textId="77777777" w:rsidR="004E4DFE" w:rsidRDefault="004E4DFE">
    <w:pPr>
      <w:pStyle w:val="Kopfzeile"/>
      <w:framePr w:wrap="around" w:vAnchor="text" w:hAnchor="margin" w:xAlign="center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 w:rsidR="00AB0641">
      <w:rPr>
        <w:rStyle w:val="Seitenzahl"/>
        <w:noProof/>
      </w:rPr>
      <w:t>2</w:t>
    </w:r>
    <w:r>
      <w:rPr>
        <w:rStyle w:val="Seitenzahl"/>
      </w:rPr>
      <w:fldChar w:fldCharType="end"/>
    </w:r>
  </w:p>
  <w:p w14:paraId="7662A7C4" w14:textId="77777777" w:rsidR="004E4DFE" w:rsidRDefault="004E4DFE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6874"/>
      <w:gridCol w:w="3402"/>
    </w:tblGrid>
    <w:tr w:rsidR="004E4DFE" w14:paraId="5CA9180B" w14:textId="77777777">
      <w:trPr>
        <w:cantSplit/>
        <w:trHeight w:hRule="exact" w:val="1000"/>
      </w:trPr>
      <w:tc>
        <w:tcPr>
          <w:tcW w:w="6874" w:type="dxa"/>
          <w:vMerge w:val="restart"/>
          <w:vAlign w:val="bottom"/>
        </w:tcPr>
        <w:p w14:paraId="218C954C" w14:textId="77777777" w:rsidR="004E4DFE" w:rsidRDefault="004E4DFE">
          <w:pPr>
            <w:pStyle w:val="Kopfzeile"/>
            <w:tabs>
              <w:tab w:val="clear" w:pos="4536"/>
              <w:tab w:val="center" w:pos="2565"/>
            </w:tabs>
            <w:rPr>
              <w:sz w:val="8"/>
            </w:rPr>
          </w:pPr>
          <w:r>
            <w:rPr>
              <w:noProof/>
            </w:rPr>
            <w:drawing>
              <wp:anchor distT="0" distB="0" distL="114300" distR="114300" simplePos="0" relativeHeight="251657728" behindDoc="0" locked="0" layoutInCell="1" allowOverlap="1" wp14:anchorId="5EA260C7" wp14:editId="1667A7A2">
                <wp:simplePos x="0" y="0"/>
                <wp:positionH relativeFrom="column">
                  <wp:posOffset>441325</wp:posOffset>
                </wp:positionH>
                <wp:positionV relativeFrom="paragraph">
                  <wp:posOffset>-963930</wp:posOffset>
                </wp:positionV>
                <wp:extent cx="2381250" cy="962025"/>
                <wp:effectExtent l="0" t="0" r="0" b="9525"/>
                <wp:wrapTopAndBottom/>
                <wp:docPr id="4" name="Bild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81250" cy="962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29484799" w14:textId="77777777" w:rsidR="004E4DFE" w:rsidRDefault="004E4DFE">
          <w:pPr>
            <w:pStyle w:val="Kopfzeile"/>
            <w:tabs>
              <w:tab w:val="center" w:pos="2565"/>
            </w:tabs>
          </w:pPr>
          <w:r>
            <w:t xml:space="preserve">     </w:t>
          </w:r>
          <w:r>
            <w:rPr>
              <w:sz w:val="24"/>
            </w:rPr>
            <w:t xml:space="preserve">    </w:t>
          </w:r>
          <w:r>
            <w:t xml:space="preserve">  </w:t>
          </w:r>
          <w:r>
            <w:rPr>
              <w:noProof/>
            </w:rPr>
            <w:drawing>
              <wp:inline distT="0" distB="0" distL="0" distR="0" wp14:anchorId="2196B690" wp14:editId="2DE67B72">
                <wp:extent cx="1943100" cy="266700"/>
                <wp:effectExtent l="0" t="0" r="0" b="0"/>
                <wp:docPr id="5" name="Bild 1" descr="Grafik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Grafik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43100" cy="266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54EF7AE5" w14:textId="77777777" w:rsidR="004E4DFE" w:rsidRDefault="004E4DFE">
          <w:pPr>
            <w:pStyle w:val="Kopfzeile"/>
            <w:tabs>
              <w:tab w:val="center" w:pos="2565"/>
            </w:tabs>
          </w:pPr>
        </w:p>
        <w:p w14:paraId="024A7385" w14:textId="77777777" w:rsidR="004E4DFE" w:rsidRDefault="004E4DFE">
          <w:pPr>
            <w:pStyle w:val="Kopfzeile"/>
            <w:tabs>
              <w:tab w:val="center" w:pos="2565"/>
            </w:tabs>
            <w:rPr>
              <w:sz w:val="36"/>
            </w:rPr>
          </w:pPr>
        </w:p>
      </w:tc>
      <w:tc>
        <w:tcPr>
          <w:tcW w:w="3402" w:type="dxa"/>
          <w:vAlign w:val="center"/>
        </w:tcPr>
        <w:p w14:paraId="7D3E5E00" w14:textId="77777777" w:rsidR="004E4DFE" w:rsidRDefault="004E4DFE">
          <w:pPr>
            <w:pStyle w:val="Kopfzeile"/>
          </w:pPr>
          <w:r>
            <w:rPr>
              <w:noProof/>
            </w:rPr>
            <w:drawing>
              <wp:inline distT="0" distB="0" distL="0" distR="0" wp14:anchorId="7E1A82AD" wp14:editId="5A1424E0">
                <wp:extent cx="2066925" cy="590550"/>
                <wp:effectExtent l="0" t="0" r="9525" b="0"/>
                <wp:docPr id="6" name="Bild 2" descr="Grafik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Grafik1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66925" cy="590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4E4DFE" w14:paraId="2D22650F" w14:textId="77777777">
      <w:trPr>
        <w:cantSplit/>
        <w:trHeight w:hRule="exact" w:val="1268"/>
      </w:trPr>
      <w:tc>
        <w:tcPr>
          <w:tcW w:w="6874" w:type="dxa"/>
          <w:vMerge/>
        </w:tcPr>
        <w:p w14:paraId="5E0C3A15" w14:textId="77777777" w:rsidR="004E4DFE" w:rsidRDefault="004E4DFE">
          <w:pPr>
            <w:pStyle w:val="Kopfzeile"/>
            <w:tabs>
              <w:tab w:val="clear" w:pos="4536"/>
              <w:tab w:val="center" w:pos="2565"/>
            </w:tabs>
          </w:pPr>
        </w:p>
      </w:tc>
      <w:tc>
        <w:tcPr>
          <w:tcW w:w="3402" w:type="dxa"/>
        </w:tcPr>
        <w:p w14:paraId="161D1A8A" w14:textId="77777777" w:rsidR="004E4DFE" w:rsidRDefault="004E4DFE">
          <w:pPr>
            <w:pStyle w:val="Kopfzeile"/>
            <w:tabs>
              <w:tab w:val="left" w:pos="781"/>
            </w:tabs>
            <w:rPr>
              <w:sz w:val="18"/>
            </w:rPr>
          </w:pPr>
          <w:r>
            <w:rPr>
              <w:sz w:val="18"/>
            </w:rPr>
            <w:t>Anja Rohde</w:t>
          </w:r>
        </w:p>
        <w:p w14:paraId="758FCA9D" w14:textId="77777777" w:rsidR="004E4DFE" w:rsidRDefault="004E4DFE">
          <w:pPr>
            <w:pStyle w:val="Kopfzeile"/>
            <w:tabs>
              <w:tab w:val="left" w:pos="726"/>
              <w:tab w:val="left" w:pos="781"/>
            </w:tabs>
            <w:rPr>
              <w:sz w:val="18"/>
            </w:rPr>
          </w:pPr>
          <w:r>
            <w:rPr>
              <w:sz w:val="18"/>
            </w:rPr>
            <w:t xml:space="preserve">Telefon: </w:t>
          </w:r>
          <w:r>
            <w:rPr>
              <w:sz w:val="18"/>
            </w:rPr>
            <w:tab/>
          </w:r>
          <w:r>
            <w:rPr>
              <w:sz w:val="18"/>
            </w:rPr>
            <w:tab/>
            <w:t>05931 44-1315</w:t>
          </w:r>
        </w:p>
        <w:p w14:paraId="285CE8DD" w14:textId="77777777" w:rsidR="004E4DFE" w:rsidRDefault="004E4DFE">
          <w:pPr>
            <w:pStyle w:val="Kopfzeile"/>
            <w:tabs>
              <w:tab w:val="left" w:pos="726"/>
              <w:tab w:val="left" w:pos="781"/>
              <w:tab w:val="left" w:pos="826"/>
            </w:tabs>
            <w:rPr>
              <w:sz w:val="18"/>
            </w:rPr>
          </w:pPr>
          <w:r>
            <w:rPr>
              <w:sz w:val="18"/>
            </w:rPr>
            <w:t xml:space="preserve">Fax:      </w:t>
          </w:r>
          <w:r>
            <w:rPr>
              <w:sz w:val="18"/>
            </w:rPr>
            <w:tab/>
          </w:r>
          <w:r>
            <w:rPr>
              <w:sz w:val="18"/>
            </w:rPr>
            <w:tab/>
            <w:t>05931 44-391315</w:t>
          </w:r>
        </w:p>
        <w:p w14:paraId="0F5E3BA2" w14:textId="77777777" w:rsidR="004E4DFE" w:rsidRDefault="004E4DFE">
          <w:pPr>
            <w:pStyle w:val="Kopfzeile"/>
            <w:tabs>
              <w:tab w:val="left" w:pos="726"/>
              <w:tab w:val="left" w:pos="781"/>
              <w:tab w:val="left" w:pos="826"/>
            </w:tabs>
          </w:pPr>
          <w:r>
            <w:rPr>
              <w:sz w:val="18"/>
            </w:rPr>
            <w:t xml:space="preserve">E-Mail:   </w:t>
          </w:r>
          <w:r>
            <w:rPr>
              <w:sz w:val="18"/>
            </w:rPr>
            <w:tab/>
          </w:r>
          <w:r>
            <w:rPr>
              <w:sz w:val="18"/>
            </w:rPr>
            <w:tab/>
            <w:t>anja.rohde@emsland.de</w:t>
          </w:r>
        </w:p>
      </w:tc>
    </w:tr>
    <w:tr w:rsidR="004E4DFE" w14:paraId="64211B97" w14:textId="77777777">
      <w:trPr>
        <w:cantSplit/>
        <w:trHeight w:val="345"/>
      </w:trPr>
      <w:tc>
        <w:tcPr>
          <w:tcW w:w="6874" w:type="dxa"/>
        </w:tcPr>
        <w:p w14:paraId="1B8BB490" w14:textId="77777777" w:rsidR="004E4DFE" w:rsidRDefault="004E4DFE">
          <w:pPr>
            <w:pStyle w:val="Kopfzeile"/>
          </w:pPr>
        </w:p>
      </w:tc>
      <w:tc>
        <w:tcPr>
          <w:tcW w:w="3402" w:type="dxa"/>
        </w:tcPr>
        <w:p w14:paraId="599AB00F" w14:textId="77777777" w:rsidR="004E4DFE" w:rsidRDefault="004E4DFE">
          <w:pPr>
            <w:pStyle w:val="Kopfzeile"/>
          </w:pPr>
        </w:p>
        <w:p w14:paraId="1E610EAF" w14:textId="01F105D3" w:rsidR="004E4DFE" w:rsidRDefault="004E4DFE">
          <w:pPr>
            <w:pStyle w:val="Kopfzeile"/>
            <w:tabs>
              <w:tab w:val="clear" w:pos="4536"/>
              <w:tab w:val="clear" w:pos="9072"/>
            </w:tabs>
            <w:ind w:left="6663"/>
            <w:rPr>
              <w:sz w:val="18"/>
            </w:rPr>
          </w:pPr>
          <w:r>
            <w:t>rrr</w:t>
          </w:r>
          <w:r>
            <w:rPr>
              <w:sz w:val="18"/>
            </w:rPr>
            <w:t xml:space="preserve">49716 Meppen,  </w:t>
          </w:r>
          <w:r>
            <w:rPr>
              <w:sz w:val="18"/>
            </w:rPr>
            <w:fldChar w:fldCharType="begin"/>
          </w:r>
          <w:r>
            <w:rPr>
              <w:sz w:val="18"/>
            </w:rPr>
            <w:instrText xml:space="preserve"> TIME \@ "dd.MM.yyyy" </w:instrText>
          </w:r>
          <w:r>
            <w:rPr>
              <w:sz w:val="18"/>
            </w:rPr>
            <w:fldChar w:fldCharType="separate"/>
          </w:r>
          <w:r w:rsidR="00154E7E">
            <w:rPr>
              <w:noProof/>
              <w:sz w:val="18"/>
            </w:rPr>
            <w:t>08.09.2026</w:t>
          </w:r>
          <w:r>
            <w:rPr>
              <w:sz w:val="18"/>
            </w:rPr>
            <w:fldChar w:fldCharType="end"/>
          </w:r>
        </w:p>
        <w:p w14:paraId="0C7D243F" w14:textId="77777777" w:rsidR="004E4DFE" w:rsidRDefault="004E4DFE">
          <w:pPr>
            <w:pStyle w:val="Kopfzeile"/>
            <w:tabs>
              <w:tab w:val="clear" w:pos="4536"/>
              <w:tab w:val="clear" w:pos="9072"/>
            </w:tabs>
            <w:ind w:left="6663"/>
            <w:rPr>
              <w:sz w:val="18"/>
            </w:rPr>
          </w:pPr>
          <w:proofErr w:type="spellStart"/>
          <w:r>
            <w:rPr>
              <w:sz w:val="18"/>
            </w:rPr>
            <w:t>Ordeniederung</w:t>
          </w:r>
          <w:proofErr w:type="spellEnd"/>
          <w:r>
            <w:rPr>
              <w:sz w:val="18"/>
            </w:rPr>
            <w:t xml:space="preserve"> 1</w:t>
          </w:r>
        </w:p>
        <w:p w14:paraId="37E4421B" w14:textId="77777777" w:rsidR="004E4DFE" w:rsidRDefault="004E4DFE">
          <w:pPr>
            <w:pStyle w:val="Kopfzeile"/>
            <w:tabs>
              <w:tab w:val="clear" w:pos="4536"/>
              <w:tab w:val="clear" w:pos="9072"/>
            </w:tabs>
            <w:ind w:left="6663"/>
            <w:rPr>
              <w:sz w:val="18"/>
            </w:rPr>
          </w:pPr>
          <w:r>
            <w:rPr>
              <w:sz w:val="18"/>
            </w:rPr>
            <w:t>Telefon 05931 44-1308</w:t>
          </w:r>
        </w:p>
        <w:p w14:paraId="4AC8C8A5" w14:textId="77777777" w:rsidR="004E4DFE" w:rsidRDefault="004E4DFE">
          <w:pPr>
            <w:pStyle w:val="Kopfzeile"/>
          </w:pPr>
          <w:proofErr w:type="spellStart"/>
          <w:r>
            <w:t>fgfdfg</w:t>
          </w:r>
          <w:proofErr w:type="spellEnd"/>
        </w:p>
        <w:p w14:paraId="13C63CAF" w14:textId="77777777" w:rsidR="004E4DFE" w:rsidRDefault="004E4DFE">
          <w:pPr>
            <w:pStyle w:val="Kopfzeile"/>
          </w:pPr>
        </w:p>
        <w:p w14:paraId="3712B7C7" w14:textId="77777777" w:rsidR="004E4DFE" w:rsidRDefault="004E4DFE">
          <w:pPr>
            <w:pStyle w:val="Kopfzeile"/>
          </w:pPr>
        </w:p>
      </w:tc>
    </w:tr>
  </w:tbl>
  <w:p w14:paraId="652C68F0" w14:textId="77777777" w:rsidR="004E4DFE" w:rsidRDefault="004E4DFE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40C7B10"/>
    <w:multiLevelType w:val="hybridMultilevel"/>
    <w:tmpl w:val="8B30DEC0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FFFFF89"/>
    <w:multiLevelType w:val="singleLevel"/>
    <w:tmpl w:val="26DE9E2A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4E330F2"/>
    <w:multiLevelType w:val="multilevel"/>
    <w:tmpl w:val="E4624A84"/>
    <w:styleLink w:val="ListeStrich"/>
    <w:lvl w:ilvl="0">
      <w:start w:val="1"/>
      <w:numFmt w:val="bullet"/>
      <w:pStyle w:val="SachTextStrich"/>
      <w:lvlText w:val=""/>
      <w:lvlJc w:val="left"/>
      <w:pPr>
        <w:ind w:left="425" w:hanging="425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851" w:hanging="426"/>
      </w:pPr>
      <w:rPr>
        <w:rFonts w:ascii="Symbol" w:hAnsi="Symbol" w:hint="default"/>
      </w:rPr>
    </w:lvl>
    <w:lvl w:ilvl="2">
      <w:start w:val="1"/>
      <w:numFmt w:val="bullet"/>
      <w:lvlText w:val=""/>
      <w:lvlJc w:val="left"/>
      <w:pPr>
        <w:ind w:left="1276" w:hanging="425"/>
      </w:pPr>
      <w:rPr>
        <w:rFonts w:ascii="Wingdings" w:hAnsi="Wingdings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07B7290A"/>
    <w:multiLevelType w:val="hybridMultilevel"/>
    <w:tmpl w:val="19FACCC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185682"/>
    <w:multiLevelType w:val="multilevel"/>
    <w:tmpl w:val="F62804A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0CD8698B"/>
    <w:multiLevelType w:val="multilevel"/>
    <w:tmpl w:val="9C0AB3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F35293E"/>
    <w:multiLevelType w:val="hybridMultilevel"/>
    <w:tmpl w:val="F118E122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>
      <w:start w:val="1"/>
      <w:numFmt w:val="lowerLetter"/>
      <w:lvlText w:val="%2."/>
      <w:lvlJc w:val="left"/>
      <w:pPr>
        <w:ind w:left="1080" w:hanging="360"/>
      </w:pPr>
    </w:lvl>
    <w:lvl w:ilvl="2" w:tplc="0407001B">
      <w:start w:val="1"/>
      <w:numFmt w:val="lowerRoman"/>
      <w:lvlText w:val="%3."/>
      <w:lvlJc w:val="right"/>
      <w:pPr>
        <w:ind w:left="1800" w:hanging="180"/>
      </w:pPr>
    </w:lvl>
    <w:lvl w:ilvl="3" w:tplc="0407000F">
      <w:start w:val="1"/>
      <w:numFmt w:val="decimal"/>
      <w:lvlText w:val="%4."/>
      <w:lvlJc w:val="left"/>
      <w:pPr>
        <w:ind w:left="2520" w:hanging="360"/>
      </w:pPr>
    </w:lvl>
    <w:lvl w:ilvl="4" w:tplc="04070019">
      <w:start w:val="1"/>
      <w:numFmt w:val="lowerLetter"/>
      <w:lvlText w:val="%5."/>
      <w:lvlJc w:val="left"/>
      <w:pPr>
        <w:ind w:left="3240" w:hanging="360"/>
      </w:pPr>
    </w:lvl>
    <w:lvl w:ilvl="5" w:tplc="0407001B">
      <w:start w:val="1"/>
      <w:numFmt w:val="lowerRoman"/>
      <w:lvlText w:val="%6."/>
      <w:lvlJc w:val="right"/>
      <w:pPr>
        <w:ind w:left="3960" w:hanging="180"/>
      </w:pPr>
    </w:lvl>
    <w:lvl w:ilvl="6" w:tplc="0407000F">
      <w:start w:val="1"/>
      <w:numFmt w:val="decimal"/>
      <w:lvlText w:val="%7."/>
      <w:lvlJc w:val="left"/>
      <w:pPr>
        <w:ind w:left="4680" w:hanging="360"/>
      </w:pPr>
    </w:lvl>
    <w:lvl w:ilvl="7" w:tplc="04070019">
      <w:start w:val="1"/>
      <w:numFmt w:val="lowerLetter"/>
      <w:lvlText w:val="%8."/>
      <w:lvlJc w:val="left"/>
      <w:pPr>
        <w:ind w:left="5400" w:hanging="360"/>
      </w:pPr>
    </w:lvl>
    <w:lvl w:ilvl="8" w:tplc="0407001B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06A5D77"/>
    <w:multiLevelType w:val="hybridMultilevel"/>
    <w:tmpl w:val="AB6A9DB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673A90"/>
    <w:multiLevelType w:val="hybridMultilevel"/>
    <w:tmpl w:val="BAA84A3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75540CE"/>
    <w:multiLevelType w:val="hybridMultilevel"/>
    <w:tmpl w:val="C7BCF4B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9092780"/>
    <w:multiLevelType w:val="hybridMultilevel"/>
    <w:tmpl w:val="4D04FE4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B1584B3"/>
    <w:multiLevelType w:val="hybridMultilevel"/>
    <w:tmpl w:val="52C1EA57"/>
    <w:lvl w:ilvl="0" w:tplc="FFFFFFFF">
      <w:start w:val="1"/>
      <w:numFmt w:val="bullet"/>
      <w:lvlText w:val="•"/>
      <w:lvlJc w:val="left"/>
    </w:lvl>
    <w:lvl w:ilvl="1" w:tplc="29272BBD">
      <w:start w:val="1"/>
      <w:numFmt w:val="bullet"/>
      <w:lvlText w:val="•"/>
      <w:lvlJc w:val="left"/>
    </w:lvl>
    <w:lvl w:ilvl="2" w:tplc="F474D680">
      <w:start w:val="1"/>
      <w:numFmt w:val="bullet"/>
      <w:lvlText w:val="•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1C58001E"/>
    <w:multiLevelType w:val="hybridMultilevel"/>
    <w:tmpl w:val="802A5238"/>
    <w:lvl w:ilvl="0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1DC968F6"/>
    <w:multiLevelType w:val="hybridMultilevel"/>
    <w:tmpl w:val="D1346C9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327541A"/>
    <w:multiLevelType w:val="hybridMultilevel"/>
    <w:tmpl w:val="7AB027C8"/>
    <w:lvl w:ilvl="0" w:tplc="C34853F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81855B3"/>
    <w:multiLevelType w:val="multilevel"/>
    <w:tmpl w:val="165AF4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CFF7F0D"/>
    <w:multiLevelType w:val="hybridMultilevel"/>
    <w:tmpl w:val="C916FA9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D45F54"/>
    <w:multiLevelType w:val="hybridMultilevel"/>
    <w:tmpl w:val="591CF312"/>
    <w:lvl w:ilvl="0" w:tplc="09566CE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412560E"/>
    <w:multiLevelType w:val="hybridMultilevel"/>
    <w:tmpl w:val="BC50DAA4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>
      <w:start w:val="1"/>
      <w:numFmt w:val="decimal"/>
      <w:lvlText w:val="%4."/>
      <w:lvlJc w:val="left"/>
      <w:pPr>
        <w:ind w:left="2880" w:hanging="360"/>
      </w:pPr>
    </w:lvl>
    <w:lvl w:ilvl="4" w:tplc="04070019">
      <w:start w:val="1"/>
      <w:numFmt w:val="lowerLetter"/>
      <w:lvlText w:val="%5."/>
      <w:lvlJc w:val="left"/>
      <w:pPr>
        <w:ind w:left="3600" w:hanging="360"/>
      </w:pPr>
    </w:lvl>
    <w:lvl w:ilvl="5" w:tplc="0407001B">
      <w:start w:val="1"/>
      <w:numFmt w:val="lowerRoman"/>
      <w:lvlText w:val="%6."/>
      <w:lvlJc w:val="right"/>
      <w:pPr>
        <w:ind w:left="4320" w:hanging="180"/>
      </w:pPr>
    </w:lvl>
    <w:lvl w:ilvl="6" w:tplc="0407000F">
      <w:start w:val="1"/>
      <w:numFmt w:val="decimal"/>
      <w:lvlText w:val="%7."/>
      <w:lvlJc w:val="left"/>
      <w:pPr>
        <w:ind w:left="5040" w:hanging="360"/>
      </w:pPr>
    </w:lvl>
    <w:lvl w:ilvl="7" w:tplc="04070019">
      <w:start w:val="1"/>
      <w:numFmt w:val="lowerLetter"/>
      <w:lvlText w:val="%8."/>
      <w:lvlJc w:val="left"/>
      <w:pPr>
        <w:ind w:left="5760" w:hanging="360"/>
      </w:pPr>
    </w:lvl>
    <w:lvl w:ilvl="8" w:tplc="0407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5717B68"/>
    <w:multiLevelType w:val="hybridMultilevel"/>
    <w:tmpl w:val="2AA68224"/>
    <w:lvl w:ilvl="0" w:tplc="05EEC99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EC722D6"/>
    <w:multiLevelType w:val="hybridMultilevel"/>
    <w:tmpl w:val="623C0BD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3D34A1"/>
    <w:multiLevelType w:val="hybridMultilevel"/>
    <w:tmpl w:val="1AA6DC74"/>
    <w:lvl w:ilvl="0" w:tplc="0407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u w:val="none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2" w15:restartNumberingAfterBreak="0">
    <w:nsid w:val="408D3422"/>
    <w:multiLevelType w:val="hybridMultilevel"/>
    <w:tmpl w:val="4C3649D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29F0591"/>
    <w:multiLevelType w:val="hybridMultilevel"/>
    <w:tmpl w:val="DE28559A"/>
    <w:lvl w:ilvl="0" w:tplc="36909D66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D090B63"/>
    <w:multiLevelType w:val="hybridMultilevel"/>
    <w:tmpl w:val="0B1223C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EC8056F"/>
    <w:multiLevelType w:val="hybridMultilevel"/>
    <w:tmpl w:val="47D8C1A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F4D01B7"/>
    <w:multiLevelType w:val="multilevel"/>
    <w:tmpl w:val="123A9A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42311A7"/>
    <w:multiLevelType w:val="hybridMultilevel"/>
    <w:tmpl w:val="AE00C9F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61F1BAC"/>
    <w:multiLevelType w:val="multilevel"/>
    <w:tmpl w:val="9A1214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92C37C6"/>
    <w:multiLevelType w:val="hybridMultilevel"/>
    <w:tmpl w:val="EB42FAC0"/>
    <w:lvl w:ilvl="0" w:tplc="7DEA1CB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9850A38"/>
    <w:multiLevelType w:val="multilevel"/>
    <w:tmpl w:val="4BD6CA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DC048D0"/>
    <w:multiLevelType w:val="hybridMultilevel"/>
    <w:tmpl w:val="161C7FAE"/>
    <w:lvl w:ilvl="0" w:tplc="E82C965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F87018E"/>
    <w:multiLevelType w:val="hybridMultilevel"/>
    <w:tmpl w:val="3F842E6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1584B34"/>
    <w:multiLevelType w:val="multilevel"/>
    <w:tmpl w:val="810E9D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5D2063D"/>
    <w:multiLevelType w:val="multilevel"/>
    <w:tmpl w:val="F32EAFA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A5B6D74"/>
    <w:multiLevelType w:val="hybridMultilevel"/>
    <w:tmpl w:val="D7A45834"/>
    <w:lvl w:ilvl="0" w:tplc="C3A07638">
      <w:start w:val="15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C5E2265"/>
    <w:multiLevelType w:val="hybridMultilevel"/>
    <w:tmpl w:val="68BEDE58"/>
    <w:lvl w:ilvl="0" w:tplc="0407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7" w15:restartNumberingAfterBreak="0">
    <w:nsid w:val="71011160"/>
    <w:multiLevelType w:val="multilevel"/>
    <w:tmpl w:val="6C00A9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1D247A5"/>
    <w:multiLevelType w:val="hybridMultilevel"/>
    <w:tmpl w:val="B00EB26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CB3422B"/>
    <w:multiLevelType w:val="hybridMultilevel"/>
    <w:tmpl w:val="4B8C958C"/>
    <w:lvl w:ilvl="0" w:tplc="A4A03436">
      <w:start w:val="26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DAF0776"/>
    <w:multiLevelType w:val="hybridMultilevel"/>
    <w:tmpl w:val="D6EEF3AC"/>
    <w:lvl w:ilvl="0" w:tplc="E1DA196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DF21084"/>
    <w:multiLevelType w:val="hybridMultilevel"/>
    <w:tmpl w:val="C2106760"/>
    <w:lvl w:ilvl="0" w:tplc="0407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2" w15:restartNumberingAfterBreak="0">
    <w:nsid w:val="7FED78A9"/>
    <w:multiLevelType w:val="multilevel"/>
    <w:tmpl w:val="7FB48D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24"/>
  </w:num>
  <w:num w:numId="6">
    <w:abstractNumId w:val="7"/>
  </w:num>
  <w:num w:numId="7">
    <w:abstractNumId w:val="38"/>
  </w:num>
  <w:num w:numId="8">
    <w:abstractNumId w:val="13"/>
  </w:num>
  <w:num w:numId="9">
    <w:abstractNumId w:val="10"/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"/>
  </w:num>
  <w:num w:numId="14">
    <w:abstractNumId w:val="14"/>
  </w:num>
  <w:num w:numId="1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9"/>
  </w:num>
  <w:num w:numId="17">
    <w:abstractNumId w:val="40"/>
  </w:num>
  <w:num w:numId="18">
    <w:abstractNumId w:val="17"/>
  </w:num>
  <w:num w:numId="19">
    <w:abstractNumId w:val="36"/>
  </w:num>
  <w:num w:numId="20">
    <w:abstractNumId w:val="16"/>
  </w:num>
  <w:num w:numId="21">
    <w:abstractNumId w:val="12"/>
  </w:num>
  <w:num w:numId="22">
    <w:abstractNumId w:val="3"/>
  </w:num>
  <w:num w:numId="23">
    <w:abstractNumId w:val="33"/>
  </w:num>
  <w:num w:numId="24">
    <w:abstractNumId w:val="21"/>
  </w:num>
  <w:num w:numId="25">
    <w:abstractNumId w:val="41"/>
  </w:num>
  <w:num w:numId="26">
    <w:abstractNumId w:val="27"/>
  </w:num>
  <w:num w:numId="27">
    <w:abstractNumId w:val="15"/>
  </w:num>
  <w:num w:numId="28">
    <w:abstractNumId w:val="20"/>
  </w:num>
  <w:num w:numId="29">
    <w:abstractNumId w:val="22"/>
  </w:num>
  <w:num w:numId="30">
    <w:abstractNumId w:val="39"/>
  </w:num>
  <w:num w:numId="31">
    <w:abstractNumId w:val="0"/>
  </w:num>
  <w:num w:numId="32">
    <w:abstractNumId w:val="11"/>
  </w:num>
  <w:num w:numId="33">
    <w:abstractNumId w:val="8"/>
  </w:num>
  <w:num w:numId="34">
    <w:abstractNumId w:val="25"/>
  </w:num>
  <w:num w:numId="35">
    <w:abstractNumId w:val="42"/>
  </w:num>
  <w:num w:numId="36">
    <w:abstractNumId w:val="26"/>
  </w:num>
  <w:num w:numId="37">
    <w:abstractNumId w:val="31"/>
  </w:num>
  <w:num w:numId="38">
    <w:abstractNumId w:val="9"/>
  </w:num>
  <w:num w:numId="39">
    <w:abstractNumId w:val="35"/>
  </w:num>
  <w:num w:numId="40">
    <w:abstractNumId w:val="30"/>
  </w:num>
  <w:num w:numId="41">
    <w:abstractNumId w:val="23"/>
  </w:num>
  <w:num w:numId="42">
    <w:abstractNumId w:val="32"/>
  </w:num>
  <w:num w:numId="43">
    <w:abstractNumId w:val="19"/>
  </w:num>
  <w:num w:numId="44">
    <w:abstractNumId w:val="3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911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52BA9"/>
    <w:rsid w:val="0000049D"/>
    <w:rsid w:val="00000FDB"/>
    <w:rsid w:val="00001091"/>
    <w:rsid w:val="000013CD"/>
    <w:rsid w:val="0000201A"/>
    <w:rsid w:val="000022E7"/>
    <w:rsid w:val="0000346D"/>
    <w:rsid w:val="000059F2"/>
    <w:rsid w:val="000062C3"/>
    <w:rsid w:val="00006595"/>
    <w:rsid w:val="00010075"/>
    <w:rsid w:val="000107B5"/>
    <w:rsid w:val="00010C72"/>
    <w:rsid w:val="0001151E"/>
    <w:rsid w:val="00012DC6"/>
    <w:rsid w:val="000130E0"/>
    <w:rsid w:val="000138FC"/>
    <w:rsid w:val="000141BF"/>
    <w:rsid w:val="00014C22"/>
    <w:rsid w:val="0001513B"/>
    <w:rsid w:val="00015843"/>
    <w:rsid w:val="00016697"/>
    <w:rsid w:val="00017E60"/>
    <w:rsid w:val="0002012B"/>
    <w:rsid w:val="0002057D"/>
    <w:rsid w:val="00020C6B"/>
    <w:rsid w:val="00021959"/>
    <w:rsid w:val="00021DC0"/>
    <w:rsid w:val="00022559"/>
    <w:rsid w:val="00022ECD"/>
    <w:rsid w:val="00023CE8"/>
    <w:rsid w:val="000240D1"/>
    <w:rsid w:val="000253B8"/>
    <w:rsid w:val="0002594D"/>
    <w:rsid w:val="00025AC8"/>
    <w:rsid w:val="0002608F"/>
    <w:rsid w:val="00026DDC"/>
    <w:rsid w:val="00026DEC"/>
    <w:rsid w:val="00031E3D"/>
    <w:rsid w:val="00032312"/>
    <w:rsid w:val="00032720"/>
    <w:rsid w:val="0003324E"/>
    <w:rsid w:val="000334EB"/>
    <w:rsid w:val="00033D27"/>
    <w:rsid w:val="000357E5"/>
    <w:rsid w:val="00036830"/>
    <w:rsid w:val="000370D4"/>
    <w:rsid w:val="00037365"/>
    <w:rsid w:val="00037C26"/>
    <w:rsid w:val="00037DDB"/>
    <w:rsid w:val="0004018E"/>
    <w:rsid w:val="0004058F"/>
    <w:rsid w:val="00041159"/>
    <w:rsid w:val="00041347"/>
    <w:rsid w:val="000414E4"/>
    <w:rsid w:val="000419A2"/>
    <w:rsid w:val="00042C0F"/>
    <w:rsid w:val="0004300E"/>
    <w:rsid w:val="00044701"/>
    <w:rsid w:val="00044E32"/>
    <w:rsid w:val="000452DC"/>
    <w:rsid w:val="000457A5"/>
    <w:rsid w:val="00047C20"/>
    <w:rsid w:val="0005083E"/>
    <w:rsid w:val="0005171D"/>
    <w:rsid w:val="000525B9"/>
    <w:rsid w:val="0005290A"/>
    <w:rsid w:val="00053267"/>
    <w:rsid w:val="00053DAF"/>
    <w:rsid w:val="00053EB7"/>
    <w:rsid w:val="00054E70"/>
    <w:rsid w:val="00054EC2"/>
    <w:rsid w:val="0005566B"/>
    <w:rsid w:val="00055A09"/>
    <w:rsid w:val="00056626"/>
    <w:rsid w:val="00057442"/>
    <w:rsid w:val="0006095A"/>
    <w:rsid w:val="00060A11"/>
    <w:rsid w:val="00060DE5"/>
    <w:rsid w:val="00060F1D"/>
    <w:rsid w:val="00061813"/>
    <w:rsid w:val="000629FE"/>
    <w:rsid w:val="00062F6F"/>
    <w:rsid w:val="000634DE"/>
    <w:rsid w:val="00063ED1"/>
    <w:rsid w:val="0006485B"/>
    <w:rsid w:val="0006490F"/>
    <w:rsid w:val="0006496E"/>
    <w:rsid w:val="00064BD4"/>
    <w:rsid w:val="00064F22"/>
    <w:rsid w:val="000650F0"/>
    <w:rsid w:val="0006522C"/>
    <w:rsid w:val="00066188"/>
    <w:rsid w:val="00066657"/>
    <w:rsid w:val="00066696"/>
    <w:rsid w:val="00066935"/>
    <w:rsid w:val="00066B43"/>
    <w:rsid w:val="0006745A"/>
    <w:rsid w:val="00067721"/>
    <w:rsid w:val="00070083"/>
    <w:rsid w:val="000701DF"/>
    <w:rsid w:val="000707BB"/>
    <w:rsid w:val="00070A84"/>
    <w:rsid w:val="00070E0A"/>
    <w:rsid w:val="00071653"/>
    <w:rsid w:val="000717F3"/>
    <w:rsid w:val="00073D61"/>
    <w:rsid w:val="00074063"/>
    <w:rsid w:val="000742A7"/>
    <w:rsid w:val="00074CF2"/>
    <w:rsid w:val="0007589B"/>
    <w:rsid w:val="00080706"/>
    <w:rsid w:val="0008082D"/>
    <w:rsid w:val="00080D97"/>
    <w:rsid w:val="00080E46"/>
    <w:rsid w:val="00081912"/>
    <w:rsid w:val="00082E8E"/>
    <w:rsid w:val="00082F3A"/>
    <w:rsid w:val="00083283"/>
    <w:rsid w:val="00083C0C"/>
    <w:rsid w:val="00083D84"/>
    <w:rsid w:val="000845FC"/>
    <w:rsid w:val="000848ED"/>
    <w:rsid w:val="00084A4D"/>
    <w:rsid w:val="00084A5F"/>
    <w:rsid w:val="00085725"/>
    <w:rsid w:val="000875B6"/>
    <w:rsid w:val="00090A23"/>
    <w:rsid w:val="000910DD"/>
    <w:rsid w:val="00091513"/>
    <w:rsid w:val="00091687"/>
    <w:rsid w:val="00091A96"/>
    <w:rsid w:val="00092F3B"/>
    <w:rsid w:val="00093320"/>
    <w:rsid w:val="000958C3"/>
    <w:rsid w:val="00095C26"/>
    <w:rsid w:val="00097605"/>
    <w:rsid w:val="0009768B"/>
    <w:rsid w:val="000976AF"/>
    <w:rsid w:val="000A151E"/>
    <w:rsid w:val="000A1AF3"/>
    <w:rsid w:val="000A224D"/>
    <w:rsid w:val="000A2831"/>
    <w:rsid w:val="000A287A"/>
    <w:rsid w:val="000A33D6"/>
    <w:rsid w:val="000A49F0"/>
    <w:rsid w:val="000A57D9"/>
    <w:rsid w:val="000A6569"/>
    <w:rsid w:val="000A6F8E"/>
    <w:rsid w:val="000A703D"/>
    <w:rsid w:val="000A722F"/>
    <w:rsid w:val="000A7657"/>
    <w:rsid w:val="000A76FD"/>
    <w:rsid w:val="000A7BB6"/>
    <w:rsid w:val="000A7F76"/>
    <w:rsid w:val="000B0436"/>
    <w:rsid w:val="000B0A03"/>
    <w:rsid w:val="000B2D6B"/>
    <w:rsid w:val="000B3699"/>
    <w:rsid w:val="000B3D9E"/>
    <w:rsid w:val="000B6CBF"/>
    <w:rsid w:val="000B6D25"/>
    <w:rsid w:val="000C07D1"/>
    <w:rsid w:val="000C084F"/>
    <w:rsid w:val="000C0B0D"/>
    <w:rsid w:val="000C1B62"/>
    <w:rsid w:val="000C38FE"/>
    <w:rsid w:val="000C40B3"/>
    <w:rsid w:val="000C423F"/>
    <w:rsid w:val="000C47E2"/>
    <w:rsid w:val="000C4AF7"/>
    <w:rsid w:val="000C50CD"/>
    <w:rsid w:val="000C6ACC"/>
    <w:rsid w:val="000C7709"/>
    <w:rsid w:val="000C79EE"/>
    <w:rsid w:val="000D00C4"/>
    <w:rsid w:val="000D01AD"/>
    <w:rsid w:val="000D0FEB"/>
    <w:rsid w:val="000D146A"/>
    <w:rsid w:val="000D1C18"/>
    <w:rsid w:val="000D2AAE"/>
    <w:rsid w:val="000D2BC2"/>
    <w:rsid w:val="000D3877"/>
    <w:rsid w:val="000D46E6"/>
    <w:rsid w:val="000D4B1C"/>
    <w:rsid w:val="000D5125"/>
    <w:rsid w:val="000D5448"/>
    <w:rsid w:val="000D5557"/>
    <w:rsid w:val="000D570B"/>
    <w:rsid w:val="000D6785"/>
    <w:rsid w:val="000D7096"/>
    <w:rsid w:val="000D7E0F"/>
    <w:rsid w:val="000E03AC"/>
    <w:rsid w:val="000E03AF"/>
    <w:rsid w:val="000E03FF"/>
    <w:rsid w:val="000E0589"/>
    <w:rsid w:val="000E17DC"/>
    <w:rsid w:val="000E1F9B"/>
    <w:rsid w:val="000E20AA"/>
    <w:rsid w:val="000E2BD8"/>
    <w:rsid w:val="000E3933"/>
    <w:rsid w:val="000E3E8F"/>
    <w:rsid w:val="000E45BD"/>
    <w:rsid w:val="000E502F"/>
    <w:rsid w:val="000E5590"/>
    <w:rsid w:val="000E738E"/>
    <w:rsid w:val="000F00F9"/>
    <w:rsid w:val="000F0211"/>
    <w:rsid w:val="000F0ADF"/>
    <w:rsid w:val="000F2AB3"/>
    <w:rsid w:val="000F2B6F"/>
    <w:rsid w:val="000F2C23"/>
    <w:rsid w:val="000F35CE"/>
    <w:rsid w:val="000F487B"/>
    <w:rsid w:val="000F4EC5"/>
    <w:rsid w:val="000F635F"/>
    <w:rsid w:val="000F6ABC"/>
    <w:rsid w:val="00100B08"/>
    <w:rsid w:val="00101BF5"/>
    <w:rsid w:val="00102635"/>
    <w:rsid w:val="001029AC"/>
    <w:rsid w:val="00102D5E"/>
    <w:rsid w:val="00102FD1"/>
    <w:rsid w:val="0010375A"/>
    <w:rsid w:val="001043EC"/>
    <w:rsid w:val="00104CC6"/>
    <w:rsid w:val="00104E5E"/>
    <w:rsid w:val="00105ABA"/>
    <w:rsid w:val="001060AF"/>
    <w:rsid w:val="001073D1"/>
    <w:rsid w:val="00107899"/>
    <w:rsid w:val="00111803"/>
    <w:rsid w:val="0011221E"/>
    <w:rsid w:val="00114180"/>
    <w:rsid w:val="00114404"/>
    <w:rsid w:val="00114DE2"/>
    <w:rsid w:val="00114F9A"/>
    <w:rsid w:val="00116D32"/>
    <w:rsid w:val="0011747D"/>
    <w:rsid w:val="00117C0E"/>
    <w:rsid w:val="00117D39"/>
    <w:rsid w:val="00120E2A"/>
    <w:rsid w:val="001218C0"/>
    <w:rsid w:val="00122319"/>
    <w:rsid w:val="0012255A"/>
    <w:rsid w:val="001229CA"/>
    <w:rsid w:val="0012358B"/>
    <w:rsid w:val="00123864"/>
    <w:rsid w:val="00124344"/>
    <w:rsid w:val="001253DB"/>
    <w:rsid w:val="0012579D"/>
    <w:rsid w:val="00126BF3"/>
    <w:rsid w:val="00127105"/>
    <w:rsid w:val="00127DF3"/>
    <w:rsid w:val="00127EA0"/>
    <w:rsid w:val="00130DA5"/>
    <w:rsid w:val="00130F2F"/>
    <w:rsid w:val="00131296"/>
    <w:rsid w:val="00133ADC"/>
    <w:rsid w:val="00134633"/>
    <w:rsid w:val="0013507F"/>
    <w:rsid w:val="00137194"/>
    <w:rsid w:val="001371FC"/>
    <w:rsid w:val="00137E0F"/>
    <w:rsid w:val="00142CD2"/>
    <w:rsid w:val="00143860"/>
    <w:rsid w:val="00145448"/>
    <w:rsid w:val="00145581"/>
    <w:rsid w:val="00145F27"/>
    <w:rsid w:val="00146737"/>
    <w:rsid w:val="001467D3"/>
    <w:rsid w:val="00150467"/>
    <w:rsid w:val="00150B39"/>
    <w:rsid w:val="00151C82"/>
    <w:rsid w:val="00152F08"/>
    <w:rsid w:val="001537C0"/>
    <w:rsid w:val="001538E3"/>
    <w:rsid w:val="00153E1B"/>
    <w:rsid w:val="00154616"/>
    <w:rsid w:val="00154AF6"/>
    <w:rsid w:val="00154E7E"/>
    <w:rsid w:val="00155E9C"/>
    <w:rsid w:val="00156138"/>
    <w:rsid w:val="00156F91"/>
    <w:rsid w:val="00156FB3"/>
    <w:rsid w:val="00160171"/>
    <w:rsid w:val="00160A87"/>
    <w:rsid w:val="00160E93"/>
    <w:rsid w:val="00160E97"/>
    <w:rsid w:val="001613B8"/>
    <w:rsid w:val="00161F22"/>
    <w:rsid w:val="0016317B"/>
    <w:rsid w:val="00163962"/>
    <w:rsid w:val="001643AF"/>
    <w:rsid w:val="001645EA"/>
    <w:rsid w:val="00164ECD"/>
    <w:rsid w:val="00164ED0"/>
    <w:rsid w:val="001654C6"/>
    <w:rsid w:val="00165D69"/>
    <w:rsid w:val="00165ED3"/>
    <w:rsid w:val="001666D8"/>
    <w:rsid w:val="00167860"/>
    <w:rsid w:val="001679F8"/>
    <w:rsid w:val="001705D4"/>
    <w:rsid w:val="00170BF7"/>
    <w:rsid w:val="00171C16"/>
    <w:rsid w:val="00172B67"/>
    <w:rsid w:val="00173C0B"/>
    <w:rsid w:val="00174B04"/>
    <w:rsid w:val="001751EF"/>
    <w:rsid w:val="0017597D"/>
    <w:rsid w:val="00175E15"/>
    <w:rsid w:val="00177260"/>
    <w:rsid w:val="001779D1"/>
    <w:rsid w:val="00180561"/>
    <w:rsid w:val="001808E2"/>
    <w:rsid w:val="001815E8"/>
    <w:rsid w:val="001821B8"/>
    <w:rsid w:val="00182E39"/>
    <w:rsid w:val="00183B50"/>
    <w:rsid w:val="00184B66"/>
    <w:rsid w:val="00185C38"/>
    <w:rsid w:val="00185D07"/>
    <w:rsid w:val="001863E8"/>
    <w:rsid w:val="00187818"/>
    <w:rsid w:val="00191639"/>
    <w:rsid w:val="0019378E"/>
    <w:rsid w:val="00193FA1"/>
    <w:rsid w:val="00194F00"/>
    <w:rsid w:val="00195E0E"/>
    <w:rsid w:val="00197B0D"/>
    <w:rsid w:val="001A0C1A"/>
    <w:rsid w:val="001A1B39"/>
    <w:rsid w:val="001A2AB4"/>
    <w:rsid w:val="001A2AE7"/>
    <w:rsid w:val="001A2EC3"/>
    <w:rsid w:val="001A3064"/>
    <w:rsid w:val="001A3B64"/>
    <w:rsid w:val="001A4488"/>
    <w:rsid w:val="001A44C0"/>
    <w:rsid w:val="001A4F20"/>
    <w:rsid w:val="001A5101"/>
    <w:rsid w:val="001A5726"/>
    <w:rsid w:val="001A6171"/>
    <w:rsid w:val="001A6DAE"/>
    <w:rsid w:val="001A7A2D"/>
    <w:rsid w:val="001A7BBE"/>
    <w:rsid w:val="001A7FA7"/>
    <w:rsid w:val="001B0467"/>
    <w:rsid w:val="001B0525"/>
    <w:rsid w:val="001B09AD"/>
    <w:rsid w:val="001B0B83"/>
    <w:rsid w:val="001B0BF3"/>
    <w:rsid w:val="001B1B5E"/>
    <w:rsid w:val="001B1E25"/>
    <w:rsid w:val="001B1F17"/>
    <w:rsid w:val="001B247B"/>
    <w:rsid w:val="001B388A"/>
    <w:rsid w:val="001B3F71"/>
    <w:rsid w:val="001B45E1"/>
    <w:rsid w:val="001B6155"/>
    <w:rsid w:val="001B62C6"/>
    <w:rsid w:val="001B72C1"/>
    <w:rsid w:val="001B7A4A"/>
    <w:rsid w:val="001C0B44"/>
    <w:rsid w:val="001C187A"/>
    <w:rsid w:val="001C195D"/>
    <w:rsid w:val="001C1E9E"/>
    <w:rsid w:val="001C2C42"/>
    <w:rsid w:val="001C2F4E"/>
    <w:rsid w:val="001C33FA"/>
    <w:rsid w:val="001C40D0"/>
    <w:rsid w:val="001C4268"/>
    <w:rsid w:val="001C4583"/>
    <w:rsid w:val="001C45F5"/>
    <w:rsid w:val="001C699D"/>
    <w:rsid w:val="001C6B36"/>
    <w:rsid w:val="001D090C"/>
    <w:rsid w:val="001D1005"/>
    <w:rsid w:val="001D1EDA"/>
    <w:rsid w:val="001D299D"/>
    <w:rsid w:val="001D54B6"/>
    <w:rsid w:val="001D6E24"/>
    <w:rsid w:val="001D7C2C"/>
    <w:rsid w:val="001E0010"/>
    <w:rsid w:val="001E0A86"/>
    <w:rsid w:val="001E1391"/>
    <w:rsid w:val="001E285F"/>
    <w:rsid w:val="001E46CA"/>
    <w:rsid w:val="001E4E09"/>
    <w:rsid w:val="001E70FD"/>
    <w:rsid w:val="001E7F78"/>
    <w:rsid w:val="001F029B"/>
    <w:rsid w:val="001F0423"/>
    <w:rsid w:val="001F0AD6"/>
    <w:rsid w:val="001F0E19"/>
    <w:rsid w:val="001F1DC4"/>
    <w:rsid w:val="001F209D"/>
    <w:rsid w:val="001F285F"/>
    <w:rsid w:val="001F2C68"/>
    <w:rsid w:val="001F3391"/>
    <w:rsid w:val="001F3EFF"/>
    <w:rsid w:val="001F4122"/>
    <w:rsid w:val="001F6389"/>
    <w:rsid w:val="001F7789"/>
    <w:rsid w:val="00200F6F"/>
    <w:rsid w:val="00201BAC"/>
    <w:rsid w:val="00202C92"/>
    <w:rsid w:val="00203223"/>
    <w:rsid w:val="00203E5D"/>
    <w:rsid w:val="00204CE3"/>
    <w:rsid w:val="0020533B"/>
    <w:rsid w:val="002053A5"/>
    <w:rsid w:val="002057C0"/>
    <w:rsid w:val="002065D1"/>
    <w:rsid w:val="0020770D"/>
    <w:rsid w:val="0021044D"/>
    <w:rsid w:val="00210777"/>
    <w:rsid w:val="0021311B"/>
    <w:rsid w:val="0021406F"/>
    <w:rsid w:val="002141C4"/>
    <w:rsid w:val="002147D8"/>
    <w:rsid w:val="00214FCA"/>
    <w:rsid w:val="002153B2"/>
    <w:rsid w:val="00215A6F"/>
    <w:rsid w:val="00215B66"/>
    <w:rsid w:val="00215F5B"/>
    <w:rsid w:val="0021622F"/>
    <w:rsid w:val="00216FB6"/>
    <w:rsid w:val="002173B1"/>
    <w:rsid w:val="002202D2"/>
    <w:rsid w:val="002212FA"/>
    <w:rsid w:val="002214DE"/>
    <w:rsid w:val="0022325F"/>
    <w:rsid w:val="0022354A"/>
    <w:rsid w:val="0022401E"/>
    <w:rsid w:val="00224782"/>
    <w:rsid w:val="00225746"/>
    <w:rsid w:val="00225AF6"/>
    <w:rsid w:val="00225C0F"/>
    <w:rsid w:val="00226070"/>
    <w:rsid w:val="002261F9"/>
    <w:rsid w:val="002263EB"/>
    <w:rsid w:val="00226BBA"/>
    <w:rsid w:val="0022788D"/>
    <w:rsid w:val="002304C1"/>
    <w:rsid w:val="00230AF1"/>
    <w:rsid w:val="00231CCE"/>
    <w:rsid w:val="00232005"/>
    <w:rsid w:val="00232F13"/>
    <w:rsid w:val="00233891"/>
    <w:rsid w:val="00234892"/>
    <w:rsid w:val="00234E94"/>
    <w:rsid w:val="002354B6"/>
    <w:rsid w:val="00237AB4"/>
    <w:rsid w:val="00237F79"/>
    <w:rsid w:val="00240D59"/>
    <w:rsid w:val="0024140E"/>
    <w:rsid w:val="00241648"/>
    <w:rsid w:val="002418DB"/>
    <w:rsid w:val="00241F1F"/>
    <w:rsid w:val="00242D17"/>
    <w:rsid w:val="00243AC3"/>
    <w:rsid w:val="00243FF5"/>
    <w:rsid w:val="00244DA2"/>
    <w:rsid w:val="00245324"/>
    <w:rsid w:val="002454A0"/>
    <w:rsid w:val="0024552E"/>
    <w:rsid w:val="00245E4C"/>
    <w:rsid w:val="00247764"/>
    <w:rsid w:val="00247F84"/>
    <w:rsid w:val="00247FF5"/>
    <w:rsid w:val="0025123A"/>
    <w:rsid w:val="00251C69"/>
    <w:rsid w:val="00251FDF"/>
    <w:rsid w:val="00252CA7"/>
    <w:rsid w:val="0025300E"/>
    <w:rsid w:val="002537F4"/>
    <w:rsid w:val="002545BE"/>
    <w:rsid w:val="00255E62"/>
    <w:rsid w:val="00256538"/>
    <w:rsid w:val="00256896"/>
    <w:rsid w:val="00257B41"/>
    <w:rsid w:val="002601C8"/>
    <w:rsid w:val="002614B3"/>
    <w:rsid w:val="002630F3"/>
    <w:rsid w:val="002649F0"/>
    <w:rsid w:val="00264A53"/>
    <w:rsid w:val="00265701"/>
    <w:rsid w:val="00265D21"/>
    <w:rsid w:val="00265DE2"/>
    <w:rsid w:val="00266B5C"/>
    <w:rsid w:val="00267A0D"/>
    <w:rsid w:val="00267E91"/>
    <w:rsid w:val="00267ECF"/>
    <w:rsid w:val="00270260"/>
    <w:rsid w:val="00270BAD"/>
    <w:rsid w:val="002711D7"/>
    <w:rsid w:val="00271EF8"/>
    <w:rsid w:val="002729DD"/>
    <w:rsid w:val="00272A92"/>
    <w:rsid w:val="00272B63"/>
    <w:rsid w:val="00273CF0"/>
    <w:rsid w:val="00273DAE"/>
    <w:rsid w:val="00274A12"/>
    <w:rsid w:val="00275092"/>
    <w:rsid w:val="00275373"/>
    <w:rsid w:val="002756C3"/>
    <w:rsid w:val="00275D37"/>
    <w:rsid w:val="002768DC"/>
    <w:rsid w:val="00277B5E"/>
    <w:rsid w:val="0028014F"/>
    <w:rsid w:val="002806CF"/>
    <w:rsid w:val="00280865"/>
    <w:rsid w:val="00280FA8"/>
    <w:rsid w:val="002815DD"/>
    <w:rsid w:val="00282243"/>
    <w:rsid w:val="002829CE"/>
    <w:rsid w:val="00283A23"/>
    <w:rsid w:val="00283ABA"/>
    <w:rsid w:val="0028428D"/>
    <w:rsid w:val="00285107"/>
    <w:rsid w:val="00285B10"/>
    <w:rsid w:val="00286D8D"/>
    <w:rsid w:val="00287658"/>
    <w:rsid w:val="00287894"/>
    <w:rsid w:val="00287F20"/>
    <w:rsid w:val="00290F73"/>
    <w:rsid w:val="0029214B"/>
    <w:rsid w:val="0029336F"/>
    <w:rsid w:val="002941B8"/>
    <w:rsid w:val="002952B8"/>
    <w:rsid w:val="0029673F"/>
    <w:rsid w:val="00297C37"/>
    <w:rsid w:val="00297E76"/>
    <w:rsid w:val="002A01D3"/>
    <w:rsid w:val="002A0AFD"/>
    <w:rsid w:val="002A0BC2"/>
    <w:rsid w:val="002A11D9"/>
    <w:rsid w:val="002A19E9"/>
    <w:rsid w:val="002A1B2A"/>
    <w:rsid w:val="002A236A"/>
    <w:rsid w:val="002A25EC"/>
    <w:rsid w:val="002A2BE1"/>
    <w:rsid w:val="002A2FDA"/>
    <w:rsid w:val="002A306D"/>
    <w:rsid w:val="002A3349"/>
    <w:rsid w:val="002A4427"/>
    <w:rsid w:val="002A4D66"/>
    <w:rsid w:val="002A5393"/>
    <w:rsid w:val="002A5E51"/>
    <w:rsid w:val="002A6C46"/>
    <w:rsid w:val="002A71E5"/>
    <w:rsid w:val="002A72AF"/>
    <w:rsid w:val="002A794A"/>
    <w:rsid w:val="002B1D4C"/>
    <w:rsid w:val="002B276A"/>
    <w:rsid w:val="002B281C"/>
    <w:rsid w:val="002B3372"/>
    <w:rsid w:val="002B3CA8"/>
    <w:rsid w:val="002B3DDA"/>
    <w:rsid w:val="002B3F62"/>
    <w:rsid w:val="002B40F8"/>
    <w:rsid w:val="002B510C"/>
    <w:rsid w:val="002B5FEC"/>
    <w:rsid w:val="002B6862"/>
    <w:rsid w:val="002B74BB"/>
    <w:rsid w:val="002B7B75"/>
    <w:rsid w:val="002B7CB7"/>
    <w:rsid w:val="002C0384"/>
    <w:rsid w:val="002C0668"/>
    <w:rsid w:val="002C0FAC"/>
    <w:rsid w:val="002C204D"/>
    <w:rsid w:val="002C2206"/>
    <w:rsid w:val="002C22ED"/>
    <w:rsid w:val="002C2356"/>
    <w:rsid w:val="002C2F1F"/>
    <w:rsid w:val="002C3B08"/>
    <w:rsid w:val="002C3B99"/>
    <w:rsid w:val="002C6158"/>
    <w:rsid w:val="002C6BAA"/>
    <w:rsid w:val="002C6F19"/>
    <w:rsid w:val="002C7A0A"/>
    <w:rsid w:val="002D0D49"/>
    <w:rsid w:val="002D1BE8"/>
    <w:rsid w:val="002D3955"/>
    <w:rsid w:val="002D609A"/>
    <w:rsid w:val="002D766F"/>
    <w:rsid w:val="002E004A"/>
    <w:rsid w:val="002E0404"/>
    <w:rsid w:val="002E0DBB"/>
    <w:rsid w:val="002E1269"/>
    <w:rsid w:val="002E15CD"/>
    <w:rsid w:val="002E1D32"/>
    <w:rsid w:val="002E2389"/>
    <w:rsid w:val="002E3F70"/>
    <w:rsid w:val="002E4442"/>
    <w:rsid w:val="002E5502"/>
    <w:rsid w:val="002E6EB3"/>
    <w:rsid w:val="002E6EE4"/>
    <w:rsid w:val="002F025F"/>
    <w:rsid w:val="002F0329"/>
    <w:rsid w:val="002F071B"/>
    <w:rsid w:val="002F1AE0"/>
    <w:rsid w:val="002F27A7"/>
    <w:rsid w:val="002F27B5"/>
    <w:rsid w:val="002F2A25"/>
    <w:rsid w:val="002F2C24"/>
    <w:rsid w:val="002F3664"/>
    <w:rsid w:val="002F4632"/>
    <w:rsid w:val="002F4C98"/>
    <w:rsid w:val="002F58F3"/>
    <w:rsid w:val="002F5A2D"/>
    <w:rsid w:val="002F615F"/>
    <w:rsid w:val="002F7408"/>
    <w:rsid w:val="002F747C"/>
    <w:rsid w:val="003005BC"/>
    <w:rsid w:val="0030112F"/>
    <w:rsid w:val="00301422"/>
    <w:rsid w:val="00302CF9"/>
    <w:rsid w:val="00304389"/>
    <w:rsid w:val="00305C17"/>
    <w:rsid w:val="00305DE8"/>
    <w:rsid w:val="00305FE6"/>
    <w:rsid w:val="00306693"/>
    <w:rsid w:val="003077AA"/>
    <w:rsid w:val="0031112B"/>
    <w:rsid w:val="0031182A"/>
    <w:rsid w:val="00312048"/>
    <w:rsid w:val="003122BD"/>
    <w:rsid w:val="00312828"/>
    <w:rsid w:val="0031315A"/>
    <w:rsid w:val="00313CC8"/>
    <w:rsid w:val="0031461F"/>
    <w:rsid w:val="00314AC0"/>
    <w:rsid w:val="00315194"/>
    <w:rsid w:val="003169AB"/>
    <w:rsid w:val="00317292"/>
    <w:rsid w:val="003176FC"/>
    <w:rsid w:val="00317B93"/>
    <w:rsid w:val="00320353"/>
    <w:rsid w:val="003221F1"/>
    <w:rsid w:val="00322D42"/>
    <w:rsid w:val="00322EE8"/>
    <w:rsid w:val="00323006"/>
    <w:rsid w:val="0032325D"/>
    <w:rsid w:val="00323A0E"/>
    <w:rsid w:val="00324579"/>
    <w:rsid w:val="00327246"/>
    <w:rsid w:val="00327756"/>
    <w:rsid w:val="00327C55"/>
    <w:rsid w:val="0033089B"/>
    <w:rsid w:val="00330C9F"/>
    <w:rsid w:val="0033131E"/>
    <w:rsid w:val="00331497"/>
    <w:rsid w:val="00331FAC"/>
    <w:rsid w:val="00333BF1"/>
    <w:rsid w:val="00333F12"/>
    <w:rsid w:val="00334989"/>
    <w:rsid w:val="00334FD1"/>
    <w:rsid w:val="00335690"/>
    <w:rsid w:val="00336437"/>
    <w:rsid w:val="00340BA3"/>
    <w:rsid w:val="00340E29"/>
    <w:rsid w:val="0034199A"/>
    <w:rsid w:val="003436FE"/>
    <w:rsid w:val="00343B93"/>
    <w:rsid w:val="00343E8D"/>
    <w:rsid w:val="00344244"/>
    <w:rsid w:val="00345DE4"/>
    <w:rsid w:val="00345FC9"/>
    <w:rsid w:val="00346889"/>
    <w:rsid w:val="00346AE9"/>
    <w:rsid w:val="00346C22"/>
    <w:rsid w:val="003472AB"/>
    <w:rsid w:val="0034754A"/>
    <w:rsid w:val="00350AF2"/>
    <w:rsid w:val="0035164D"/>
    <w:rsid w:val="00351691"/>
    <w:rsid w:val="0035196F"/>
    <w:rsid w:val="0035198F"/>
    <w:rsid w:val="003527AA"/>
    <w:rsid w:val="00352EDE"/>
    <w:rsid w:val="003546D4"/>
    <w:rsid w:val="003553CF"/>
    <w:rsid w:val="00355CEF"/>
    <w:rsid w:val="00355DD0"/>
    <w:rsid w:val="0035650F"/>
    <w:rsid w:val="00356F85"/>
    <w:rsid w:val="0035777A"/>
    <w:rsid w:val="0035795D"/>
    <w:rsid w:val="00357A96"/>
    <w:rsid w:val="0036061E"/>
    <w:rsid w:val="00360A03"/>
    <w:rsid w:val="00360B9C"/>
    <w:rsid w:val="00361549"/>
    <w:rsid w:val="003622B2"/>
    <w:rsid w:val="003624AF"/>
    <w:rsid w:val="00362DD5"/>
    <w:rsid w:val="00363701"/>
    <w:rsid w:val="00363851"/>
    <w:rsid w:val="00363C8E"/>
    <w:rsid w:val="0036406D"/>
    <w:rsid w:val="00364FF1"/>
    <w:rsid w:val="00365011"/>
    <w:rsid w:val="0036507C"/>
    <w:rsid w:val="0036548C"/>
    <w:rsid w:val="00365C17"/>
    <w:rsid w:val="00365C5A"/>
    <w:rsid w:val="00366AA7"/>
    <w:rsid w:val="00366E5E"/>
    <w:rsid w:val="00366F87"/>
    <w:rsid w:val="00367144"/>
    <w:rsid w:val="00367F01"/>
    <w:rsid w:val="003707D5"/>
    <w:rsid w:val="00372463"/>
    <w:rsid w:val="00373176"/>
    <w:rsid w:val="00373E2E"/>
    <w:rsid w:val="00373F57"/>
    <w:rsid w:val="0037449B"/>
    <w:rsid w:val="0037643F"/>
    <w:rsid w:val="0038012C"/>
    <w:rsid w:val="00381C33"/>
    <w:rsid w:val="00381F7B"/>
    <w:rsid w:val="0038208D"/>
    <w:rsid w:val="00382979"/>
    <w:rsid w:val="0038308A"/>
    <w:rsid w:val="003838DD"/>
    <w:rsid w:val="00383C59"/>
    <w:rsid w:val="00385F10"/>
    <w:rsid w:val="00386F1D"/>
    <w:rsid w:val="00387A5C"/>
    <w:rsid w:val="00387A9B"/>
    <w:rsid w:val="00387DCC"/>
    <w:rsid w:val="00390D4B"/>
    <w:rsid w:val="00391A7D"/>
    <w:rsid w:val="00391B4E"/>
    <w:rsid w:val="00392FBA"/>
    <w:rsid w:val="00393081"/>
    <w:rsid w:val="00393640"/>
    <w:rsid w:val="003938B3"/>
    <w:rsid w:val="00393A24"/>
    <w:rsid w:val="00394E56"/>
    <w:rsid w:val="003964CE"/>
    <w:rsid w:val="003967D2"/>
    <w:rsid w:val="0039696E"/>
    <w:rsid w:val="00396AAA"/>
    <w:rsid w:val="00397915"/>
    <w:rsid w:val="003A1020"/>
    <w:rsid w:val="003A1683"/>
    <w:rsid w:val="003A1A8C"/>
    <w:rsid w:val="003A1F31"/>
    <w:rsid w:val="003A2490"/>
    <w:rsid w:val="003A26C9"/>
    <w:rsid w:val="003A2FFF"/>
    <w:rsid w:val="003A30AB"/>
    <w:rsid w:val="003A30CA"/>
    <w:rsid w:val="003A35D7"/>
    <w:rsid w:val="003A60E0"/>
    <w:rsid w:val="003A6692"/>
    <w:rsid w:val="003B069C"/>
    <w:rsid w:val="003B0FC6"/>
    <w:rsid w:val="003B20C9"/>
    <w:rsid w:val="003B2964"/>
    <w:rsid w:val="003B2D4D"/>
    <w:rsid w:val="003B2DAB"/>
    <w:rsid w:val="003B3A9A"/>
    <w:rsid w:val="003B3F0B"/>
    <w:rsid w:val="003B3F39"/>
    <w:rsid w:val="003B4184"/>
    <w:rsid w:val="003B466C"/>
    <w:rsid w:val="003B48ED"/>
    <w:rsid w:val="003B4A52"/>
    <w:rsid w:val="003B62BA"/>
    <w:rsid w:val="003B6C53"/>
    <w:rsid w:val="003C01E3"/>
    <w:rsid w:val="003C03C2"/>
    <w:rsid w:val="003C13E5"/>
    <w:rsid w:val="003C17DA"/>
    <w:rsid w:val="003C1874"/>
    <w:rsid w:val="003C2234"/>
    <w:rsid w:val="003C35B8"/>
    <w:rsid w:val="003C3778"/>
    <w:rsid w:val="003C43E2"/>
    <w:rsid w:val="003C5299"/>
    <w:rsid w:val="003C56B2"/>
    <w:rsid w:val="003C6FFD"/>
    <w:rsid w:val="003C724B"/>
    <w:rsid w:val="003D00A0"/>
    <w:rsid w:val="003D0F77"/>
    <w:rsid w:val="003D1939"/>
    <w:rsid w:val="003D2650"/>
    <w:rsid w:val="003D2A4C"/>
    <w:rsid w:val="003D31D2"/>
    <w:rsid w:val="003D33DF"/>
    <w:rsid w:val="003D4797"/>
    <w:rsid w:val="003D4AA1"/>
    <w:rsid w:val="003D64DE"/>
    <w:rsid w:val="003D7080"/>
    <w:rsid w:val="003D75B1"/>
    <w:rsid w:val="003E0A12"/>
    <w:rsid w:val="003E18D4"/>
    <w:rsid w:val="003E1D20"/>
    <w:rsid w:val="003E2536"/>
    <w:rsid w:val="003E27A2"/>
    <w:rsid w:val="003E3A63"/>
    <w:rsid w:val="003E43E9"/>
    <w:rsid w:val="003E4815"/>
    <w:rsid w:val="003E486E"/>
    <w:rsid w:val="003E572E"/>
    <w:rsid w:val="003E574D"/>
    <w:rsid w:val="003E6B2E"/>
    <w:rsid w:val="003E71EE"/>
    <w:rsid w:val="003E7B7D"/>
    <w:rsid w:val="003F0775"/>
    <w:rsid w:val="003F09F8"/>
    <w:rsid w:val="003F35F7"/>
    <w:rsid w:val="003F365A"/>
    <w:rsid w:val="003F36DA"/>
    <w:rsid w:val="003F3B5C"/>
    <w:rsid w:val="003F3D9C"/>
    <w:rsid w:val="003F3DCD"/>
    <w:rsid w:val="003F44FC"/>
    <w:rsid w:val="003F455F"/>
    <w:rsid w:val="003F4B6E"/>
    <w:rsid w:val="003F53F0"/>
    <w:rsid w:val="003F5CF9"/>
    <w:rsid w:val="003F5E88"/>
    <w:rsid w:val="003F5F45"/>
    <w:rsid w:val="003F7568"/>
    <w:rsid w:val="003F7CC5"/>
    <w:rsid w:val="00400FDD"/>
    <w:rsid w:val="00400FF6"/>
    <w:rsid w:val="00401161"/>
    <w:rsid w:val="004018AD"/>
    <w:rsid w:val="00401FCD"/>
    <w:rsid w:val="00403AE0"/>
    <w:rsid w:val="00403B28"/>
    <w:rsid w:val="004041D8"/>
    <w:rsid w:val="00404234"/>
    <w:rsid w:val="00405CA9"/>
    <w:rsid w:val="004077C4"/>
    <w:rsid w:val="0041199E"/>
    <w:rsid w:val="0041232A"/>
    <w:rsid w:val="00412343"/>
    <w:rsid w:val="004130BF"/>
    <w:rsid w:val="00413982"/>
    <w:rsid w:val="004139BD"/>
    <w:rsid w:val="00414657"/>
    <w:rsid w:val="004157E1"/>
    <w:rsid w:val="00415BD4"/>
    <w:rsid w:val="004160C9"/>
    <w:rsid w:val="004161EC"/>
    <w:rsid w:val="004163CA"/>
    <w:rsid w:val="004166A8"/>
    <w:rsid w:val="00417212"/>
    <w:rsid w:val="00417906"/>
    <w:rsid w:val="00417C07"/>
    <w:rsid w:val="004203DC"/>
    <w:rsid w:val="00420BEB"/>
    <w:rsid w:val="004211E9"/>
    <w:rsid w:val="00421331"/>
    <w:rsid w:val="004213F1"/>
    <w:rsid w:val="0042341F"/>
    <w:rsid w:val="004234D5"/>
    <w:rsid w:val="00423D19"/>
    <w:rsid w:val="00423E46"/>
    <w:rsid w:val="00424A28"/>
    <w:rsid w:val="00424B24"/>
    <w:rsid w:val="00424D8A"/>
    <w:rsid w:val="00425C6A"/>
    <w:rsid w:val="00426A92"/>
    <w:rsid w:val="00427B25"/>
    <w:rsid w:val="00430693"/>
    <w:rsid w:val="004316F1"/>
    <w:rsid w:val="004321CE"/>
    <w:rsid w:val="004322F0"/>
    <w:rsid w:val="0043264B"/>
    <w:rsid w:val="004332DE"/>
    <w:rsid w:val="00433D6C"/>
    <w:rsid w:val="00434443"/>
    <w:rsid w:val="00434929"/>
    <w:rsid w:val="00435979"/>
    <w:rsid w:val="004368B3"/>
    <w:rsid w:val="00437E23"/>
    <w:rsid w:val="00440CDF"/>
    <w:rsid w:val="004411ED"/>
    <w:rsid w:val="0044254F"/>
    <w:rsid w:val="00442B2F"/>
    <w:rsid w:val="00444509"/>
    <w:rsid w:val="00445365"/>
    <w:rsid w:val="00445781"/>
    <w:rsid w:val="0044666D"/>
    <w:rsid w:val="00446F83"/>
    <w:rsid w:val="004477BC"/>
    <w:rsid w:val="00447DE8"/>
    <w:rsid w:val="0045113B"/>
    <w:rsid w:val="00451AEF"/>
    <w:rsid w:val="00452271"/>
    <w:rsid w:val="00453223"/>
    <w:rsid w:val="0045365C"/>
    <w:rsid w:val="004540A4"/>
    <w:rsid w:val="00455F31"/>
    <w:rsid w:val="0045666D"/>
    <w:rsid w:val="0045677B"/>
    <w:rsid w:val="00457E70"/>
    <w:rsid w:val="00460163"/>
    <w:rsid w:val="004607DA"/>
    <w:rsid w:val="004619F8"/>
    <w:rsid w:val="00462718"/>
    <w:rsid w:val="0046307B"/>
    <w:rsid w:val="00463A54"/>
    <w:rsid w:val="00463F04"/>
    <w:rsid w:val="00465A65"/>
    <w:rsid w:val="00465B01"/>
    <w:rsid w:val="00465CD7"/>
    <w:rsid w:val="004663BA"/>
    <w:rsid w:val="00466895"/>
    <w:rsid w:val="00467E99"/>
    <w:rsid w:val="004704CF"/>
    <w:rsid w:val="004709D1"/>
    <w:rsid w:val="0047294E"/>
    <w:rsid w:val="004731B0"/>
    <w:rsid w:val="00473C05"/>
    <w:rsid w:val="00473E98"/>
    <w:rsid w:val="004746E3"/>
    <w:rsid w:val="0047532A"/>
    <w:rsid w:val="00475A37"/>
    <w:rsid w:val="00476823"/>
    <w:rsid w:val="00477089"/>
    <w:rsid w:val="00477342"/>
    <w:rsid w:val="0048037B"/>
    <w:rsid w:val="00480ADE"/>
    <w:rsid w:val="00480ED4"/>
    <w:rsid w:val="004823F2"/>
    <w:rsid w:val="00483724"/>
    <w:rsid w:val="00483A72"/>
    <w:rsid w:val="00484054"/>
    <w:rsid w:val="004843C5"/>
    <w:rsid w:val="00484FD5"/>
    <w:rsid w:val="004862AE"/>
    <w:rsid w:val="0048641E"/>
    <w:rsid w:val="004864AA"/>
    <w:rsid w:val="00486BF5"/>
    <w:rsid w:val="00490731"/>
    <w:rsid w:val="00490C2C"/>
    <w:rsid w:val="0049211D"/>
    <w:rsid w:val="004921AD"/>
    <w:rsid w:val="004928F5"/>
    <w:rsid w:val="00492ABF"/>
    <w:rsid w:val="00492FA4"/>
    <w:rsid w:val="0049304E"/>
    <w:rsid w:val="00494173"/>
    <w:rsid w:val="00495779"/>
    <w:rsid w:val="00496207"/>
    <w:rsid w:val="00496214"/>
    <w:rsid w:val="004965E0"/>
    <w:rsid w:val="00497337"/>
    <w:rsid w:val="00497E34"/>
    <w:rsid w:val="004A031C"/>
    <w:rsid w:val="004A2AD3"/>
    <w:rsid w:val="004A3E69"/>
    <w:rsid w:val="004A4049"/>
    <w:rsid w:val="004A4097"/>
    <w:rsid w:val="004A453B"/>
    <w:rsid w:val="004A4B86"/>
    <w:rsid w:val="004A4EF7"/>
    <w:rsid w:val="004A4FD5"/>
    <w:rsid w:val="004A7973"/>
    <w:rsid w:val="004B057C"/>
    <w:rsid w:val="004B1FCD"/>
    <w:rsid w:val="004B23A1"/>
    <w:rsid w:val="004B25B2"/>
    <w:rsid w:val="004B3CC9"/>
    <w:rsid w:val="004B3E30"/>
    <w:rsid w:val="004B4548"/>
    <w:rsid w:val="004B6154"/>
    <w:rsid w:val="004B6166"/>
    <w:rsid w:val="004B6208"/>
    <w:rsid w:val="004B6A7C"/>
    <w:rsid w:val="004B6CE5"/>
    <w:rsid w:val="004B7FB0"/>
    <w:rsid w:val="004C0CAA"/>
    <w:rsid w:val="004C0F99"/>
    <w:rsid w:val="004C1245"/>
    <w:rsid w:val="004C1BA1"/>
    <w:rsid w:val="004C1D56"/>
    <w:rsid w:val="004C2099"/>
    <w:rsid w:val="004C4113"/>
    <w:rsid w:val="004C5A1D"/>
    <w:rsid w:val="004C5DCC"/>
    <w:rsid w:val="004C6126"/>
    <w:rsid w:val="004C6C14"/>
    <w:rsid w:val="004C6DDA"/>
    <w:rsid w:val="004C6E4E"/>
    <w:rsid w:val="004C6EA6"/>
    <w:rsid w:val="004C72B2"/>
    <w:rsid w:val="004C73C2"/>
    <w:rsid w:val="004C7491"/>
    <w:rsid w:val="004D0882"/>
    <w:rsid w:val="004D1F5A"/>
    <w:rsid w:val="004D359A"/>
    <w:rsid w:val="004D3C3A"/>
    <w:rsid w:val="004D3C51"/>
    <w:rsid w:val="004D43A5"/>
    <w:rsid w:val="004D4A32"/>
    <w:rsid w:val="004D61E6"/>
    <w:rsid w:val="004D6223"/>
    <w:rsid w:val="004D6D07"/>
    <w:rsid w:val="004D71F2"/>
    <w:rsid w:val="004D73BA"/>
    <w:rsid w:val="004D76C5"/>
    <w:rsid w:val="004D78D8"/>
    <w:rsid w:val="004E0B76"/>
    <w:rsid w:val="004E0DD5"/>
    <w:rsid w:val="004E1EF9"/>
    <w:rsid w:val="004E4DAF"/>
    <w:rsid w:val="004E4DFE"/>
    <w:rsid w:val="004E50EF"/>
    <w:rsid w:val="004E71C0"/>
    <w:rsid w:val="004E7890"/>
    <w:rsid w:val="004E7B0F"/>
    <w:rsid w:val="004F0FCD"/>
    <w:rsid w:val="004F1C98"/>
    <w:rsid w:val="004F2D9D"/>
    <w:rsid w:val="004F301A"/>
    <w:rsid w:val="004F38DA"/>
    <w:rsid w:val="004F3BC1"/>
    <w:rsid w:val="004F40D2"/>
    <w:rsid w:val="004F5A22"/>
    <w:rsid w:val="004F7299"/>
    <w:rsid w:val="0050063E"/>
    <w:rsid w:val="00500EDF"/>
    <w:rsid w:val="00500F8C"/>
    <w:rsid w:val="005015EF"/>
    <w:rsid w:val="00501DB2"/>
    <w:rsid w:val="00502B03"/>
    <w:rsid w:val="00502B38"/>
    <w:rsid w:val="00502D12"/>
    <w:rsid w:val="00503120"/>
    <w:rsid w:val="005051CB"/>
    <w:rsid w:val="005053D7"/>
    <w:rsid w:val="00505469"/>
    <w:rsid w:val="00505DDA"/>
    <w:rsid w:val="00507048"/>
    <w:rsid w:val="005107C2"/>
    <w:rsid w:val="00510861"/>
    <w:rsid w:val="00511498"/>
    <w:rsid w:val="00511A0A"/>
    <w:rsid w:val="00512E38"/>
    <w:rsid w:val="00515B78"/>
    <w:rsid w:val="0051659E"/>
    <w:rsid w:val="00516737"/>
    <w:rsid w:val="00516AA0"/>
    <w:rsid w:val="005176FC"/>
    <w:rsid w:val="00520231"/>
    <w:rsid w:val="00520CCC"/>
    <w:rsid w:val="005212A2"/>
    <w:rsid w:val="00521330"/>
    <w:rsid w:val="00521743"/>
    <w:rsid w:val="00521CF5"/>
    <w:rsid w:val="005220B7"/>
    <w:rsid w:val="00522245"/>
    <w:rsid w:val="005228CE"/>
    <w:rsid w:val="00524A48"/>
    <w:rsid w:val="00525366"/>
    <w:rsid w:val="005262E5"/>
    <w:rsid w:val="00526901"/>
    <w:rsid w:val="0053035C"/>
    <w:rsid w:val="005310DE"/>
    <w:rsid w:val="00531728"/>
    <w:rsid w:val="00531A1F"/>
    <w:rsid w:val="00531C32"/>
    <w:rsid w:val="00532144"/>
    <w:rsid w:val="00532B06"/>
    <w:rsid w:val="00532E1F"/>
    <w:rsid w:val="00533399"/>
    <w:rsid w:val="005340AD"/>
    <w:rsid w:val="00534EBF"/>
    <w:rsid w:val="00535836"/>
    <w:rsid w:val="00535C43"/>
    <w:rsid w:val="0053615F"/>
    <w:rsid w:val="005365F3"/>
    <w:rsid w:val="00536E20"/>
    <w:rsid w:val="005371BA"/>
    <w:rsid w:val="0053749E"/>
    <w:rsid w:val="005409D8"/>
    <w:rsid w:val="005411B0"/>
    <w:rsid w:val="0054146C"/>
    <w:rsid w:val="0054171B"/>
    <w:rsid w:val="00542D90"/>
    <w:rsid w:val="005430DA"/>
    <w:rsid w:val="00543ED5"/>
    <w:rsid w:val="0054449B"/>
    <w:rsid w:val="00544ACA"/>
    <w:rsid w:val="00545A8E"/>
    <w:rsid w:val="0054686D"/>
    <w:rsid w:val="00546DD9"/>
    <w:rsid w:val="005471B3"/>
    <w:rsid w:val="005474B5"/>
    <w:rsid w:val="00547656"/>
    <w:rsid w:val="0055010E"/>
    <w:rsid w:val="005501EC"/>
    <w:rsid w:val="00550A67"/>
    <w:rsid w:val="00550C57"/>
    <w:rsid w:val="00551182"/>
    <w:rsid w:val="0055288F"/>
    <w:rsid w:val="00552895"/>
    <w:rsid w:val="00554812"/>
    <w:rsid w:val="00554D70"/>
    <w:rsid w:val="00555C05"/>
    <w:rsid w:val="00556412"/>
    <w:rsid w:val="005565C4"/>
    <w:rsid w:val="00556D63"/>
    <w:rsid w:val="005574F4"/>
    <w:rsid w:val="0055778D"/>
    <w:rsid w:val="005579DD"/>
    <w:rsid w:val="005620FC"/>
    <w:rsid w:val="00562276"/>
    <w:rsid w:val="00563577"/>
    <w:rsid w:val="00563752"/>
    <w:rsid w:val="00565BBA"/>
    <w:rsid w:val="00567F4E"/>
    <w:rsid w:val="0057046D"/>
    <w:rsid w:val="00570B8F"/>
    <w:rsid w:val="005720F6"/>
    <w:rsid w:val="00573443"/>
    <w:rsid w:val="00574B2F"/>
    <w:rsid w:val="005764E8"/>
    <w:rsid w:val="0057671A"/>
    <w:rsid w:val="00576D68"/>
    <w:rsid w:val="00577A7A"/>
    <w:rsid w:val="005801B2"/>
    <w:rsid w:val="00580B2D"/>
    <w:rsid w:val="00580D69"/>
    <w:rsid w:val="00581658"/>
    <w:rsid w:val="00581E28"/>
    <w:rsid w:val="00581E6C"/>
    <w:rsid w:val="00582625"/>
    <w:rsid w:val="00582F1F"/>
    <w:rsid w:val="005842E4"/>
    <w:rsid w:val="0058439A"/>
    <w:rsid w:val="00585EBB"/>
    <w:rsid w:val="00585F58"/>
    <w:rsid w:val="00585FED"/>
    <w:rsid w:val="0058678D"/>
    <w:rsid w:val="0058691C"/>
    <w:rsid w:val="0058781D"/>
    <w:rsid w:val="00587D17"/>
    <w:rsid w:val="00590789"/>
    <w:rsid w:val="005909D4"/>
    <w:rsid w:val="00591158"/>
    <w:rsid w:val="0059174E"/>
    <w:rsid w:val="00592BAE"/>
    <w:rsid w:val="0059327C"/>
    <w:rsid w:val="00593A07"/>
    <w:rsid w:val="00594391"/>
    <w:rsid w:val="0059456A"/>
    <w:rsid w:val="005947BA"/>
    <w:rsid w:val="00594A7D"/>
    <w:rsid w:val="00595886"/>
    <w:rsid w:val="005979C6"/>
    <w:rsid w:val="00597BF2"/>
    <w:rsid w:val="00597E19"/>
    <w:rsid w:val="005A09B7"/>
    <w:rsid w:val="005A17C6"/>
    <w:rsid w:val="005A1848"/>
    <w:rsid w:val="005A348B"/>
    <w:rsid w:val="005A5638"/>
    <w:rsid w:val="005A58F6"/>
    <w:rsid w:val="005A68EC"/>
    <w:rsid w:val="005A7255"/>
    <w:rsid w:val="005B064C"/>
    <w:rsid w:val="005B0748"/>
    <w:rsid w:val="005B0BF6"/>
    <w:rsid w:val="005B1381"/>
    <w:rsid w:val="005B22AF"/>
    <w:rsid w:val="005B2769"/>
    <w:rsid w:val="005B27F5"/>
    <w:rsid w:val="005B4899"/>
    <w:rsid w:val="005B5067"/>
    <w:rsid w:val="005B5106"/>
    <w:rsid w:val="005B59DE"/>
    <w:rsid w:val="005B59F7"/>
    <w:rsid w:val="005B5B21"/>
    <w:rsid w:val="005B5C4C"/>
    <w:rsid w:val="005B626F"/>
    <w:rsid w:val="005B6332"/>
    <w:rsid w:val="005B66A1"/>
    <w:rsid w:val="005B6EA8"/>
    <w:rsid w:val="005B734C"/>
    <w:rsid w:val="005B7910"/>
    <w:rsid w:val="005C1B0B"/>
    <w:rsid w:val="005C208D"/>
    <w:rsid w:val="005C2A8C"/>
    <w:rsid w:val="005C3D07"/>
    <w:rsid w:val="005C4250"/>
    <w:rsid w:val="005C477A"/>
    <w:rsid w:val="005C56E9"/>
    <w:rsid w:val="005C59B0"/>
    <w:rsid w:val="005C5C06"/>
    <w:rsid w:val="005C5C72"/>
    <w:rsid w:val="005C6EBF"/>
    <w:rsid w:val="005C72AF"/>
    <w:rsid w:val="005D14F5"/>
    <w:rsid w:val="005D2A6C"/>
    <w:rsid w:val="005D390E"/>
    <w:rsid w:val="005D41C4"/>
    <w:rsid w:val="005D476C"/>
    <w:rsid w:val="005D4FE3"/>
    <w:rsid w:val="005D58F8"/>
    <w:rsid w:val="005D6125"/>
    <w:rsid w:val="005D676D"/>
    <w:rsid w:val="005D7660"/>
    <w:rsid w:val="005E0754"/>
    <w:rsid w:val="005E1700"/>
    <w:rsid w:val="005E207A"/>
    <w:rsid w:val="005E3916"/>
    <w:rsid w:val="005E4A0E"/>
    <w:rsid w:val="005E4EA8"/>
    <w:rsid w:val="005E50C6"/>
    <w:rsid w:val="005E539E"/>
    <w:rsid w:val="005E5A76"/>
    <w:rsid w:val="005E6382"/>
    <w:rsid w:val="005E7ED1"/>
    <w:rsid w:val="005F03AA"/>
    <w:rsid w:val="005F09BA"/>
    <w:rsid w:val="005F2272"/>
    <w:rsid w:val="005F316B"/>
    <w:rsid w:val="005F3665"/>
    <w:rsid w:val="005F400E"/>
    <w:rsid w:val="005F52B3"/>
    <w:rsid w:val="005F545D"/>
    <w:rsid w:val="005F5978"/>
    <w:rsid w:val="005F6190"/>
    <w:rsid w:val="005F70E8"/>
    <w:rsid w:val="00600008"/>
    <w:rsid w:val="00600679"/>
    <w:rsid w:val="00600D63"/>
    <w:rsid w:val="00600D7D"/>
    <w:rsid w:val="006013CF"/>
    <w:rsid w:val="00602637"/>
    <w:rsid w:val="00602AE1"/>
    <w:rsid w:val="00602DFF"/>
    <w:rsid w:val="006033F0"/>
    <w:rsid w:val="00603A22"/>
    <w:rsid w:val="0060495D"/>
    <w:rsid w:val="00605137"/>
    <w:rsid w:val="00605837"/>
    <w:rsid w:val="00605E9C"/>
    <w:rsid w:val="006060CA"/>
    <w:rsid w:val="00606630"/>
    <w:rsid w:val="006120C1"/>
    <w:rsid w:val="00612951"/>
    <w:rsid w:val="006132B1"/>
    <w:rsid w:val="006136E1"/>
    <w:rsid w:val="006138C4"/>
    <w:rsid w:val="00613F5E"/>
    <w:rsid w:val="006170EE"/>
    <w:rsid w:val="00617BDA"/>
    <w:rsid w:val="00617CAA"/>
    <w:rsid w:val="0062026B"/>
    <w:rsid w:val="00620349"/>
    <w:rsid w:val="00620F8C"/>
    <w:rsid w:val="006211F1"/>
    <w:rsid w:val="00621D6E"/>
    <w:rsid w:val="00622164"/>
    <w:rsid w:val="0062326E"/>
    <w:rsid w:val="00623993"/>
    <w:rsid w:val="00623BC1"/>
    <w:rsid w:val="00624346"/>
    <w:rsid w:val="00624399"/>
    <w:rsid w:val="006249A6"/>
    <w:rsid w:val="00625502"/>
    <w:rsid w:val="0062659B"/>
    <w:rsid w:val="00626D58"/>
    <w:rsid w:val="0062755F"/>
    <w:rsid w:val="00627B7B"/>
    <w:rsid w:val="00630172"/>
    <w:rsid w:val="006317CE"/>
    <w:rsid w:val="006318BD"/>
    <w:rsid w:val="006333A9"/>
    <w:rsid w:val="00633587"/>
    <w:rsid w:val="00633C01"/>
    <w:rsid w:val="00633EC3"/>
    <w:rsid w:val="006340A9"/>
    <w:rsid w:val="006346DD"/>
    <w:rsid w:val="00634809"/>
    <w:rsid w:val="006351F3"/>
    <w:rsid w:val="00635529"/>
    <w:rsid w:val="00636047"/>
    <w:rsid w:val="00636520"/>
    <w:rsid w:val="006378A4"/>
    <w:rsid w:val="00637F9A"/>
    <w:rsid w:val="00640B19"/>
    <w:rsid w:val="006415AC"/>
    <w:rsid w:val="00641EF4"/>
    <w:rsid w:val="00642338"/>
    <w:rsid w:val="00642DC6"/>
    <w:rsid w:val="00643066"/>
    <w:rsid w:val="00643C2D"/>
    <w:rsid w:val="0064410E"/>
    <w:rsid w:val="00644AD6"/>
    <w:rsid w:val="00644E8A"/>
    <w:rsid w:val="006451F5"/>
    <w:rsid w:val="00646229"/>
    <w:rsid w:val="00646C86"/>
    <w:rsid w:val="00650B64"/>
    <w:rsid w:val="006512AB"/>
    <w:rsid w:val="00651355"/>
    <w:rsid w:val="0065139F"/>
    <w:rsid w:val="00651851"/>
    <w:rsid w:val="006534AE"/>
    <w:rsid w:val="00653696"/>
    <w:rsid w:val="00654151"/>
    <w:rsid w:val="00660439"/>
    <w:rsid w:val="00660638"/>
    <w:rsid w:val="00661B98"/>
    <w:rsid w:val="00661C7D"/>
    <w:rsid w:val="00661D3E"/>
    <w:rsid w:val="0066273C"/>
    <w:rsid w:val="00662B1E"/>
    <w:rsid w:val="006635FD"/>
    <w:rsid w:val="00663A2A"/>
    <w:rsid w:val="006649FA"/>
    <w:rsid w:val="006657CF"/>
    <w:rsid w:val="00665D87"/>
    <w:rsid w:val="00666329"/>
    <w:rsid w:val="006665D4"/>
    <w:rsid w:val="006674AF"/>
    <w:rsid w:val="00667D74"/>
    <w:rsid w:val="00670D2A"/>
    <w:rsid w:val="00671C24"/>
    <w:rsid w:val="0067223D"/>
    <w:rsid w:val="00673BE3"/>
    <w:rsid w:val="00673C64"/>
    <w:rsid w:val="0067515B"/>
    <w:rsid w:val="00675FAD"/>
    <w:rsid w:val="006766AF"/>
    <w:rsid w:val="00676746"/>
    <w:rsid w:val="006767C3"/>
    <w:rsid w:val="006767DD"/>
    <w:rsid w:val="00676C74"/>
    <w:rsid w:val="00681A03"/>
    <w:rsid w:val="006822C5"/>
    <w:rsid w:val="006822FD"/>
    <w:rsid w:val="006828C6"/>
    <w:rsid w:val="00684DD0"/>
    <w:rsid w:val="0068565F"/>
    <w:rsid w:val="00685F39"/>
    <w:rsid w:val="00685FD4"/>
    <w:rsid w:val="006860A6"/>
    <w:rsid w:val="006861F7"/>
    <w:rsid w:val="00686CED"/>
    <w:rsid w:val="00687220"/>
    <w:rsid w:val="006875A8"/>
    <w:rsid w:val="00687878"/>
    <w:rsid w:val="00687AAB"/>
    <w:rsid w:val="00691356"/>
    <w:rsid w:val="00691E7D"/>
    <w:rsid w:val="00692128"/>
    <w:rsid w:val="00692B66"/>
    <w:rsid w:val="00693323"/>
    <w:rsid w:val="00693690"/>
    <w:rsid w:val="006937EE"/>
    <w:rsid w:val="006941E4"/>
    <w:rsid w:val="0069429F"/>
    <w:rsid w:val="0069556C"/>
    <w:rsid w:val="006959A0"/>
    <w:rsid w:val="00695AE4"/>
    <w:rsid w:val="00695BBD"/>
    <w:rsid w:val="0069684B"/>
    <w:rsid w:val="006A027C"/>
    <w:rsid w:val="006A0780"/>
    <w:rsid w:val="006A12C9"/>
    <w:rsid w:val="006A2411"/>
    <w:rsid w:val="006A32B0"/>
    <w:rsid w:val="006A3446"/>
    <w:rsid w:val="006A3EE3"/>
    <w:rsid w:val="006A3F42"/>
    <w:rsid w:val="006A4119"/>
    <w:rsid w:val="006A505C"/>
    <w:rsid w:val="006A550A"/>
    <w:rsid w:val="006A56E6"/>
    <w:rsid w:val="006A5D4A"/>
    <w:rsid w:val="006A639F"/>
    <w:rsid w:val="006A78ED"/>
    <w:rsid w:val="006B0C41"/>
    <w:rsid w:val="006B27EB"/>
    <w:rsid w:val="006B3743"/>
    <w:rsid w:val="006B3F3D"/>
    <w:rsid w:val="006B5042"/>
    <w:rsid w:val="006B5897"/>
    <w:rsid w:val="006C01C5"/>
    <w:rsid w:val="006C02B1"/>
    <w:rsid w:val="006C0DBC"/>
    <w:rsid w:val="006C1499"/>
    <w:rsid w:val="006C2958"/>
    <w:rsid w:val="006C3A72"/>
    <w:rsid w:val="006C48F9"/>
    <w:rsid w:val="006C5319"/>
    <w:rsid w:val="006C53F1"/>
    <w:rsid w:val="006C5C91"/>
    <w:rsid w:val="006C6C26"/>
    <w:rsid w:val="006C6C84"/>
    <w:rsid w:val="006C6F88"/>
    <w:rsid w:val="006C7804"/>
    <w:rsid w:val="006C7A5F"/>
    <w:rsid w:val="006C7F4A"/>
    <w:rsid w:val="006D04BA"/>
    <w:rsid w:val="006D057D"/>
    <w:rsid w:val="006D074B"/>
    <w:rsid w:val="006D0D74"/>
    <w:rsid w:val="006D10C3"/>
    <w:rsid w:val="006D1914"/>
    <w:rsid w:val="006D2500"/>
    <w:rsid w:val="006D27E0"/>
    <w:rsid w:val="006D3ECE"/>
    <w:rsid w:val="006D425C"/>
    <w:rsid w:val="006D4F79"/>
    <w:rsid w:val="006D6269"/>
    <w:rsid w:val="006D68CA"/>
    <w:rsid w:val="006D6B16"/>
    <w:rsid w:val="006D717D"/>
    <w:rsid w:val="006D783A"/>
    <w:rsid w:val="006D7E38"/>
    <w:rsid w:val="006E026B"/>
    <w:rsid w:val="006E0B94"/>
    <w:rsid w:val="006E1195"/>
    <w:rsid w:val="006E1234"/>
    <w:rsid w:val="006E181B"/>
    <w:rsid w:val="006E3651"/>
    <w:rsid w:val="006E3F18"/>
    <w:rsid w:val="006E49C2"/>
    <w:rsid w:val="006E575E"/>
    <w:rsid w:val="006E5D17"/>
    <w:rsid w:val="006E6559"/>
    <w:rsid w:val="006E74A6"/>
    <w:rsid w:val="006E7845"/>
    <w:rsid w:val="006E7DB0"/>
    <w:rsid w:val="006E7F2A"/>
    <w:rsid w:val="006F04B1"/>
    <w:rsid w:val="006F07C0"/>
    <w:rsid w:val="006F0ADD"/>
    <w:rsid w:val="006F12F0"/>
    <w:rsid w:val="006F23AB"/>
    <w:rsid w:val="006F2C8D"/>
    <w:rsid w:val="006F2E4B"/>
    <w:rsid w:val="006F41E6"/>
    <w:rsid w:val="006F51CD"/>
    <w:rsid w:val="006F56E4"/>
    <w:rsid w:val="006F5A4B"/>
    <w:rsid w:val="006F6447"/>
    <w:rsid w:val="006F74D2"/>
    <w:rsid w:val="006F7F4C"/>
    <w:rsid w:val="00700077"/>
    <w:rsid w:val="007000B3"/>
    <w:rsid w:val="00700A0A"/>
    <w:rsid w:val="00700B9B"/>
    <w:rsid w:val="00700DD7"/>
    <w:rsid w:val="007018DD"/>
    <w:rsid w:val="00702316"/>
    <w:rsid w:val="007023D6"/>
    <w:rsid w:val="0070279B"/>
    <w:rsid w:val="00703AD0"/>
    <w:rsid w:val="007040A8"/>
    <w:rsid w:val="007042DE"/>
    <w:rsid w:val="00704448"/>
    <w:rsid w:val="00704B03"/>
    <w:rsid w:val="007058F4"/>
    <w:rsid w:val="0070604F"/>
    <w:rsid w:val="007062EE"/>
    <w:rsid w:val="00706B05"/>
    <w:rsid w:val="00707E9B"/>
    <w:rsid w:val="00710ADE"/>
    <w:rsid w:val="00711060"/>
    <w:rsid w:val="007118A0"/>
    <w:rsid w:val="00711EA5"/>
    <w:rsid w:val="0071230A"/>
    <w:rsid w:val="00712E02"/>
    <w:rsid w:val="00713720"/>
    <w:rsid w:val="00715708"/>
    <w:rsid w:val="007202EC"/>
    <w:rsid w:val="0072054C"/>
    <w:rsid w:val="00720A12"/>
    <w:rsid w:val="007211E1"/>
    <w:rsid w:val="007219BE"/>
    <w:rsid w:val="00721BE4"/>
    <w:rsid w:val="00722B56"/>
    <w:rsid w:val="00722E4E"/>
    <w:rsid w:val="00722E56"/>
    <w:rsid w:val="007234AC"/>
    <w:rsid w:val="007236E0"/>
    <w:rsid w:val="00724E51"/>
    <w:rsid w:val="007254B8"/>
    <w:rsid w:val="0072556B"/>
    <w:rsid w:val="00725576"/>
    <w:rsid w:val="007255AD"/>
    <w:rsid w:val="007258CB"/>
    <w:rsid w:val="00725A9E"/>
    <w:rsid w:val="0072791A"/>
    <w:rsid w:val="00727964"/>
    <w:rsid w:val="00727A63"/>
    <w:rsid w:val="00730201"/>
    <w:rsid w:val="007306FE"/>
    <w:rsid w:val="00731A4A"/>
    <w:rsid w:val="00731E40"/>
    <w:rsid w:val="00733B3F"/>
    <w:rsid w:val="00733CDD"/>
    <w:rsid w:val="007346F4"/>
    <w:rsid w:val="007348C4"/>
    <w:rsid w:val="0073493D"/>
    <w:rsid w:val="00734EF2"/>
    <w:rsid w:val="00735698"/>
    <w:rsid w:val="0073575B"/>
    <w:rsid w:val="00735982"/>
    <w:rsid w:val="00736646"/>
    <w:rsid w:val="007371ED"/>
    <w:rsid w:val="007408AA"/>
    <w:rsid w:val="00740DBD"/>
    <w:rsid w:val="0074214C"/>
    <w:rsid w:val="00742D2E"/>
    <w:rsid w:val="00742D83"/>
    <w:rsid w:val="00742DC8"/>
    <w:rsid w:val="0074360F"/>
    <w:rsid w:val="0074387F"/>
    <w:rsid w:val="007442A6"/>
    <w:rsid w:val="0074484E"/>
    <w:rsid w:val="0074538C"/>
    <w:rsid w:val="00745575"/>
    <w:rsid w:val="00745DF8"/>
    <w:rsid w:val="007463CE"/>
    <w:rsid w:val="00747401"/>
    <w:rsid w:val="0075047A"/>
    <w:rsid w:val="00750D90"/>
    <w:rsid w:val="0075112A"/>
    <w:rsid w:val="00751888"/>
    <w:rsid w:val="00751B5C"/>
    <w:rsid w:val="00751E69"/>
    <w:rsid w:val="00751E8D"/>
    <w:rsid w:val="00754391"/>
    <w:rsid w:val="007546AD"/>
    <w:rsid w:val="007563D9"/>
    <w:rsid w:val="007572C3"/>
    <w:rsid w:val="00760A19"/>
    <w:rsid w:val="00761616"/>
    <w:rsid w:val="007616D8"/>
    <w:rsid w:val="00763A4A"/>
    <w:rsid w:val="00764C81"/>
    <w:rsid w:val="0076536E"/>
    <w:rsid w:val="00767707"/>
    <w:rsid w:val="00767DAA"/>
    <w:rsid w:val="0077041D"/>
    <w:rsid w:val="00771060"/>
    <w:rsid w:val="007712F2"/>
    <w:rsid w:val="00771BF3"/>
    <w:rsid w:val="007724C3"/>
    <w:rsid w:val="00772DE0"/>
    <w:rsid w:val="0077346D"/>
    <w:rsid w:val="00774674"/>
    <w:rsid w:val="007748DA"/>
    <w:rsid w:val="00774A01"/>
    <w:rsid w:val="007761CC"/>
    <w:rsid w:val="007765BF"/>
    <w:rsid w:val="00776CAE"/>
    <w:rsid w:val="00776D30"/>
    <w:rsid w:val="007772CE"/>
    <w:rsid w:val="00780E0F"/>
    <w:rsid w:val="00782E41"/>
    <w:rsid w:val="0078421A"/>
    <w:rsid w:val="00785368"/>
    <w:rsid w:val="0078579F"/>
    <w:rsid w:val="007857C9"/>
    <w:rsid w:val="007862AA"/>
    <w:rsid w:val="00786D86"/>
    <w:rsid w:val="007878D8"/>
    <w:rsid w:val="0079018F"/>
    <w:rsid w:val="00790765"/>
    <w:rsid w:val="00791911"/>
    <w:rsid w:val="00791BEA"/>
    <w:rsid w:val="00791DCB"/>
    <w:rsid w:val="00791DE6"/>
    <w:rsid w:val="00792AAD"/>
    <w:rsid w:val="00793652"/>
    <w:rsid w:val="007938F1"/>
    <w:rsid w:val="007958E8"/>
    <w:rsid w:val="00796DDF"/>
    <w:rsid w:val="007A1903"/>
    <w:rsid w:val="007A2AFD"/>
    <w:rsid w:val="007A2D78"/>
    <w:rsid w:val="007A3B51"/>
    <w:rsid w:val="007A5C3D"/>
    <w:rsid w:val="007A6006"/>
    <w:rsid w:val="007A6E3D"/>
    <w:rsid w:val="007B22B6"/>
    <w:rsid w:val="007B3AEF"/>
    <w:rsid w:val="007B3B09"/>
    <w:rsid w:val="007B3D6E"/>
    <w:rsid w:val="007B43BB"/>
    <w:rsid w:val="007B4A57"/>
    <w:rsid w:val="007B53CA"/>
    <w:rsid w:val="007B618E"/>
    <w:rsid w:val="007B6BF1"/>
    <w:rsid w:val="007B7DE2"/>
    <w:rsid w:val="007C136B"/>
    <w:rsid w:val="007C1890"/>
    <w:rsid w:val="007C1FE0"/>
    <w:rsid w:val="007C414F"/>
    <w:rsid w:val="007C4462"/>
    <w:rsid w:val="007C59E1"/>
    <w:rsid w:val="007C76AD"/>
    <w:rsid w:val="007C7C5E"/>
    <w:rsid w:val="007D0237"/>
    <w:rsid w:val="007D1DDC"/>
    <w:rsid w:val="007D26F1"/>
    <w:rsid w:val="007D2DEE"/>
    <w:rsid w:val="007D3149"/>
    <w:rsid w:val="007D3497"/>
    <w:rsid w:val="007D35C3"/>
    <w:rsid w:val="007D3E02"/>
    <w:rsid w:val="007D433D"/>
    <w:rsid w:val="007D4380"/>
    <w:rsid w:val="007D56AF"/>
    <w:rsid w:val="007D5CE1"/>
    <w:rsid w:val="007D6800"/>
    <w:rsid w:val="007D6CB1"/>
    <w:rsid w:val="007D6D97"/>
    <w:rsid w:val="007D731C"/>
    <w:rsid w:val="007D7634"/>
    <w:rsid w:val="007E0840"/>
    <w:rsid w:val="007E100E"/>
    <w:rsid w:val="007E114C"/>
    <w:rsid w:val="007E2FDC"/>
    <w:rsid w:val="007E3FB9"/>
    <w:rsid w:val="007E49E1"/>
    <w:rsid w:val="007E5727"/>
    <w:rsid w:val="007E5F62"/>
    <w:rsid w:val="007E6B76"/>
    <w:rsid w:val="007E7482"/>
    <w:rsid w:val="007F00D9"/>
    <w:rsid w:val="007F0F84"/>
    <w:rsid w:val="007F162E"/>
    <w:rsid w:val="007F1B5E"/>
    <w:rsid w:val="007F2FE6"/>
    <w:rsid w:val="007F50CD"/>
    <w:rsid w:val="007F541B"/>
    <w:rsid w:val="007F670E"/>
    <w:rsid w:val="00800174"/>
    <w:rsid w:val="00800B9D"/>
    <w:rsid w:val="00800F4C"/>
    <w:rsid w:val="00800FE2"/>
    <w:rsid w:val="0080164F"/>
    <w:rsid w:val="00801F4F"/>
    <w:rsid w:val="008032FF"/>
    <w:rsid w:val="00803732"/>
    <w:rsid w:val="008039AD"/>
    <w:rsid w:val="00803D7B"/>
    <w:rsid w:val="0080490E"/>
    <w:rsid w:val="00804EE2"/>
    <w:rsid w:val="008057E7"/>
    <w:rsid w:val="0080589C"/>
    <w:rsid w:val="00805B02"/>
    <w:rsid w:val="008066E9"/>
    <w:rsid w:val="00806ECF"/>
    <w:rsid w:val="008070BA"/>
    <w:rsid w:val="008070C4"/>
    <w:rsid w:val="0081069E"/>
    <w:rsid w:val="00810BA5"/>
    <w:rsid w:val="008138AE"/>
    <w:rsid w:val="00814716"/>
    <w:rsid w:val="0081512A"/>
    <w:rsid w:val="00815D3D"/>
    <w:rsid w:val="00816384"/>
    <w:rsid w:val="008166F9"/>
    <w:rsid w:val="0081738F"/>
    <w:rsid w:val="008177B1"/>
    <w:rsid w:val="008200BE"/>
    <w:rsid w:val="00820105"/>
    <w:rsid w:val="00821FFE"/>
    <w:rsid w:val="00824061"/>
    <w:rsid w:val="00824345"/>
    <w:rsid w:val="00824418"/>
    <w:rsid w:val="008246D2"/>
    <w:rsid w:val="00824973"/>
    <w:rsid w:val="00824D3E"/>
    <w:rsid w:val="00824FBA"/>
    <w:rsid w:val="0082675E"/>
    <w:rsid w:val="008307EB"/>
    <w:rsid w:val="00832B6F"/>
    <w:rsid w:val="00833090"/>
    <w:rsid w:val="008335CE"/>
    <w:rsid w:val="00833685"/>
    <w:rsid w:val="0083384A"/>
    <w:rsid w:val="00833AE6"/>
    <w:rsid w:val="00834713"/>
    <w:rsid w:val="00835D32"/>
    <w:rsid w:val="0083732C"/>
    <w:rsid w:val="00837772"/>
    <w:rsid w:val="0084030D"/>
    <w:rsid w:val="00840AAA"/>
    <w:rsid w:val="0084294F"/>
    <w:rsid w:val="00842D2D"/>
    <w:rsid w:val="00842FD7"/>
    <w:rsid w:val="00843289"/>
    <w:rsid w:val="008432EC"/>
    <w:rsid w:val="00843478"/>
    <w:rsid w:val="008438B9"/>
    <w:rsid w:val="00844020"/>
    <w:rsid w:val="008444F5"/>
    <w:rsid w:val="00844D9C"/>
    <w:rsid w:val="00846609"/>
    <w:rsid w:val="00846CDF"/>
    <w:rsid w:val="00846F17"/>
    <w:rsid w:val="008514F7"/>
    <w:rsid w:val="008526EE"/>
    <w:rsid w:val="008527CE"/>
    <w:rsid w:val="00852CA2"/>
    <w:rsid w:val="008547AC"/>
    <w:rsid w:val="00854A53"/>
    <w:rsid w:val="00855498"/>
    <w:rsid w:val="008558E7"/>
    <w:rsid w:val="008560F5"/>
    <w:rsid w:val="008561D9"/>
    <w:rsid w:val="00856253"/>
    <w:rsid w:val="008567AC"/>
    <w:rsid w:val="0085688F"/>
    <w:rsid w:val="00857F8B"/>
    <w:rsid w:val="008606F9"/>
    <w:rsid w:val="00860BB4"/>
    <w:rsid w:val="008611CA"/>
    <w:rsid w:val="00862979"/>
    <w:rsid w:val="00862F2F"/>
    <w:rsid w:val="00863A26"/>
    <w:rsid w:val="0086400C"/>
    <w:rsid w:val="00864652"/>
    <w:rsid w:val="0086509E"/>
    <w:rsid w:val="008659CD"/>
    <w:rsid w:val="00866FBC"/>
    <w:rsid w:val="008679A8"/>
    <w:rsid w:val="00870E4E"/>
    <w:rsid w:val="00870F19"/>
    <w:rsid w:val="00871B7C"/>
    <w:rsid w:val="008730C3"/>
    <w:rsid w:val="00873758"/>
    <w:rsid w:val="00875344"/>
    <w:rsid w:val="0087674C"/>
    <w:rsid w:val="00876D01"/>
    <w:rsid w:val="0087761A"/>
    <w:rsid w:val="00877896"/>
    <w:rsid w:val="00880686"/>
    <w:rsid w:val="00880848"/>
    <w:rsid w:val="00880DB3"/>
    <w:rsid w:val="00880E53"/>
    <w:rsid w:val="0088115F"/>
    <w:rsid w:val="00881A84"/>
    <w:rsid w:val="008826D0"/>
    <w:rsid w:val="00883B9B"/>
    <w:rsid w:val="00887522"/>
    <w:rsid w:val="00887C1F"/>
    <w:rsid w:val="00890B43"/>
    <w:rsid w:val="00890E5E"/>
    <w:rsid w:val="00891914"/>
    <w:rsid w:val="00891A2F"/>
    <w:rsid w:val="00891CC9"/>
    <w:rsid w:val="00891DFA"/>
    <w:rsid w:val="00893C5A"/>
    <w:rsid w:val="008949C1"/>
    <w:rsid w:val="00894B7F"/>
    <w:rsid w:val="00894F08"/>
    <w:rsid w:val="008955F7"/>
    <w:rsid w:val="008959F5"/>
    <w:rsid w:val="00895CB6"/>
    <w:rsid w:val="00895DFE"/>
    <w:rsid w:val="00896844"/>
    <w:rsid w:val="00896DBC"/>
    <w:rsid w:val="008979D8"/>
    <w:rsid w:val="00897BBF"/>
    <w:rsid w:val="00897C06"/>
    <w:rsid w:val="008A0389"/>
    <w:rsid w:val="008A0C1E"/>
    <w:rsid w:val="008A0CF5"/>
    <w:rsid w:val="008A0ED8"/>
    <w:rsid w:val="008A1577"/>
    <w:rsid w:val="008A263C"/>
    <w:rsid w:val="008A4264"/>
    <w:rsid w:val="008A473A"/>
    <w:rsid w:val="008A4C4D"/>
    <w:rsid w:val="008A5304"/>
    <w:rsid w:val="008A5667"/>
    <w:rsid w:val="008A56D4"/>
    <w:rsid w:val="008A6EFE"/>
    <w:rsid w:val="008A7F13"/>
    <w:rsid w:val="008B04F6"/>
    <w:rsid w:val="008B0A39"/>
    <w:rsid w:val="008B13EB"/>
    <w:rsid w:val="008B1626"/>
    <w:rsid w:val="008B16B8"/>
    <w:rsid w:val="008B271E"/>
    <w:rsid w:val="008B3D55"/>
    <w:rsid w:val="008B440E"/>
    <w:rsid w:val="008B45F6"/>
    <w:rsid w:val="008B5EFE"/>
    <w:rsid w:val="008B66F9"/>
    <w:rsid w:val="008B6F4A"/>
    <w:rsid w:val="008B75C2"/>
    <w:rsid w:val="008C0B4C"/>
    <w:rsid w:val="008C19FF"/>
    <w:rsid w:val="008C1AFA"/>
    <w:rsid w:val="008C22AC"/>
    <w:rsid w:val="008C22F0"/>
    <w:rsid w:val="008C23E5"/>
    <w:rsid w:val="008C472B"/>
    <w:rsid w:val="008C577C"/>
    <w:rsid w:val="008C5B97"/>
    <w:rsid w:val="008C5DDF"/>
    <w:rsid w:val="008C6275"/>
    <w:rsid w:val="008C70E7"/>
    <w:rsid w:val="008C7185"/>
    <w:rsid w:val="008C78F7"/>
    <w:rsid w:val="008D0DDF"/>
    <w:rsid w:val="008D4976"/>
    <w:rsid w:val="008D5281"/>
    <w:rsid w:val="008D5C42"/>
    <w:rsid w:val="008D5FB1"/>
    <w:rsid w:val="008D63CA"/>
    <w:rsid w:val="008D6D43"/>
    <w:rsid w:val="008D7710"/>
    <w:rsid w:val="008E054B"/>
    <w:rsid w:val="008E243A"/>
    <w:rsid w:val="008E2648"/>
    <w:rsid w:val="008E33D4"/>
    <w:rsid w:val="008E381C"/>
    <w:rsid w:val="008E38F5"/>
    <w:rsid w:val="008E3AF0"/>
    <w:rsid w:val="008E4926"/>
    <w:rsid w:val="008E5B54"/>
    <w:rsid w:val="008E5D2A"/>
    <w:rsid w:val="008E727E"/>
    <w:rsid w:val="008E7FAA"/>
    <w:rsid w:val="008F1DD5"/>
    <w:rsid w:val="008F2E0C"/>
    <w:rsid w:val="008F4922"/>
    <w:rsid w:val="008F5F4A"/>
    <w:rsid w:val="008F6CB8"/>
    <w:rsid w:val="00900900"/>
    <w:rsid w:val="0090100B"/>
    <w:rsid w:val="00901573"/>
    <w:rsid w:val="00903CAF"/>
    <w:rsid w:val="00904247"/>
    <w:rsid w:val="00904942"/>
    <w:rsid w:val="00904B42"/>
    <w:rsid w:val="00904CB0"/>
    <w:rsid w:val="00904E83"/>
    <w:rsid w:val="00905EEA"/>
    <w:rsid w:val="009068DE"/>
    <w:rsid w:val="00906CAC"/>
    <w:rsid w:val="009100D5"/>
    <w:rsid w:val="009107D6"/>
    <w:rsid w:val="0091088F"/>
    <w:rsid w:val="00910B5F"/>
    <w:rsid w:val="00911BEA"/>
    <w:rsid w:val="00911D0B"/>
    <w:rsid w:val="00911F01"/>
    <w:rsid w:val="009121D1"/>
    <w:rsid w:val="0091225C"/>
    <w:rsid w:val="00912385"/>
    <w:rsid w:val="00912434"/>
    <w:rsid w:val="009133AB"/>
    <w:rsid w:val="00913562"/>
    <w:rsid w:val="009144E6"/>
    <w:rsid w:val="009148D3"/>
    <w:rsid w:val="00914F88"/>
    <w:rsid w:val="00915413"/>
    <w:rsid w:val="009156CC"/>
    <w:rsid w:val="0091671A"/>
    <w:rsid w:val="00917C55"/>
    <w:rsid w:val="00917D08"/>
    <w:rsid w:val="0092008A"/>
    <w:rsid w:val="00920A1A"/>
    <w:rsid w:val="00922BC5"/>
    <w:rsid w:val="0092486E"/>
    <w:rsid w:val="0092518D"/>
    <w:rsid w:val="00925339"/>
    <w:rsid w:val="0092782A"/>
    <w:rsid w:val="009279AC"/>
    <w:rsid w:val="009314C6"/>
    <w:rsid w:val="009314D9"/>
    <w:rsid w:val="00931A1A"/>
    <w:rsid w:val="00931FCF"/>
    <w:rsid w:val="0093212C"/>
    <w:rsid w:val="00933645"/>
    <w:rsid w:val="00933694"/>
    <w:rsid w:val="00933EF5"/>
    <w:rsid w:val="009344A5"/>
    <w:rsid w:val="0093453E"/>
    <w:rsid w:val="00934593"/>
    <w:rsid w:val="009348AE"/>
    <w:rsid w:val="009356DE"/>
    <w:rsid w:val="009364DD"/>
    <w:rsid w:val="009366B4"/>
    <w:rsid w:val="00936A58"/>
    <w:rsid w:val="009371F6"/>
    <w:rsid w:val="00937C81"/>
    <w:rsid w:val="0094068A"/>
    <w:rsid w:val="00940EDD"/>
    <w:rsid w:val="0094206F"/>
    <w:rsid w:val="00942CE8"/>
    <w:rsid w:val="00943CED"/>
    <w:rsid w:val="009448B7"/>
    <w:rsid w:val="00945BE2"/>
    <w:rsid w:val="00950B2D"/>
    <w:rsid w:val="00952658"/>
    <w:rsid w:val="0095381D"/>
    <w:rsid w:val="0095467A"/>
    <w:rsid w:val="00954923"/>
    <w:rsid w:val="009549AC"/>
    <w:rsid w:val="00955352"/>
    <w:rsid w:val="00955762"/>
    <w:rsid w:val="009567DA"/>
    <w:rsid w:val="00956B9D"/>
    <w:rsid w:val="009570A8"/>
    <w:rsid w:val="009572A5"/>
    <w:rsid w:val="00957D3F"/>
    <w:rsid w:val="009610F8"/>
    <w:rsid w:val="00961610"/>
    <w:rsid w:val="00961DFF"/>
    <w:rsid w:val="0096231C"/>
    <w:rsid w:val="00962667"/>
    <w:rsid w:val="00962B6B"/>
    <w:rsid w:val="00962E5A"/>
    <w:rsid w:val="009631EF"/>
    <w:rsid w:val="009639E9"/>
    <w:rsid w:val="00963AAC"/>
    <w:rsid w:val="00964257"/>
    <w:rsid w:val="00965F30"/>
    <w:rsid w:val="00966EF8"/>
    <w:rsid w:val="00967AE6"/>
    <w:rsid w:val="0097045D"/>
    <w:rsid w:val="00971900"/>
    <w:rsid w:val="00971B5F"/>
    <w:rsid w:val="00971BFD"/>
    <w:rsid w:val="0097335D"/>
    <w:rsid w:val="00974D82"/>
    <w:rsid w:val="00974F90"/>
    <w:rsid w:val="00975259"/>
    <w:rsid w:val="00975748"/>
    <w:rsid w:val="00976A6F"/>
    <w:rsid w:val="00976FFD"/>
    <w:rsid w:val="00977479"/>
    <w:rsid w:val="00977691"/>
    <w:rsid w:val="009778A0"/>
    <w:rsid w:val="00980AFE"/>
    <w:rsid w:val="0098168F"/>
    <w:rsid w:val="0098261A"/>
    <w:rsid w:val="00982700"/>
    <w:rsid w:val="00985055"/>
    <w:rsid w:val="00985A63"/>
    <w:rsid w:val="00986061"/>
    <w:rsid w:val="00987776"/>
    <w:rsid w:val="00987965"/>
    <w:rsid w:val="00987B8F"/>
    <w:rsid w:val="00987EDF"/>
    <w:rsid w:val="00990615"/>
    <w:rsid w:val="009913DC"/>
    <w:rsid w:val="0099199B"/>
    <w:rsid w:val="009919E2"/>
    <w:rsid w:val="00991A0E"/>
    <w:rsid w:val="009938E4"/>
    <w:rsid w:val="00993EE5"/>
    <w:rsid w:val="00994708"/>
    <w:rsid w:val="0099483B"/>
    <w:rsid w:val="009949C8"/>
    <w:rsid w:val="00994A68"/>
    <w:rsid w:val="0099696A"/>
    <w:rsid w:val="00996BF1"/>
    <w:rsid w:val="00996D78"/>
    <w:rsid w:val="00996E8E"/>
    <w:rsid w:val="00997802"/>
    <w:rsid w:val="009A0AD1"/>
    <w:rsid w:val="009A0AF8"/>
    <w:rsid w:val="009A1410"/>
    <w:rsid w:val="009A192C"/>
    <w:rsid w:val="009A21D4"/>
    <w:rsid w:val="009A238C"/>
    <w:rsid w:val="009A2708"/>
    <w:rsid w:val="009A2B39"/>
    <w:rsid w:val="009A2D71"/>
    <w:rsid w:val="009A3895"/>
    <w:rsid w:val="009A3A6A"/>
    <w:rsid w:val="009A3E31"/>
    <w:rsid w:val="009A41C0"/>
    <w:rsid w:val="009A4B4D"/>
    <w:rsid w:val="009A4DEC"/>
    <w:rsid w:val="009A4EEA"/>
    <w:rsid w:val="009A50A9"/>
    <w:rsid w:val="009A60FA"/>
    <w:rsid w:val="009A6A90"/>
    <w:rsid w:val="009A6FF5"/>
    <w:rsid w:val="009A7B7E"/>
    <w:rsid w:val="009B0005"/>
    <w:rsid w:val="009B17C7"/>
    <w:rsid w:val="009B19A4"/>
    <w:rsid w:val="009B1EDC"/>
    <w:rsid w:val="009B2C89"/>
    <w:rsid w:val="009B465D"/>
    <w:rsid w:val="009B526B"/>
    <w:rsid w:val="009B52E3"/>
    <w:rsid w:val="009B5BFA"/>
    <w:rsid w:val="009B5E0F"/>
    <w:rsid w:val="009B67A2"/>
    <w:rsid w:val="009B73D8"/>
    <w:rsid w:val="009C053C"/>
    <w:rsid w:val="009C1EFD"/>
    <w:rsid w:val="009C1FCB"/>
    <w:rsid w:val="009C29F3"/>
    <w:rsid w:val="009C4961"/>
    <w:rsid w:val="009C4FE2"/>
    <w:rsid w:val="009C5C36"/>
    <w:rsid w:val="009C6D58"/>
    <w:rsid w:val="009C6EF7"/>
    <w:rsid w:val="009D0CE0"/>
    <w:rsid w:val="009D16EB"/>
    <w:rsid w:val="009D2609"/>
    <w:rsid w:val="009D3641"/>
    <w:rsid w:val="009D597F"/>
    <w:rsid w:val="009D5D05"/>
    <w:rsid w:val="009D6CE0"/>
    <w:rsid w:val="009D7086"/>
    <w:rsid w:val="009D7949"/>
    <w:rsid w:val="009D79FB"/>
    <w:rsid w:val="009D7E8D"/>
    <w:rsid w:val="009E0285"/>
    <w:rsid w:val="009E0DED"/>
    <w:rsid w:val="009E1B15"/>
    <w:rsid w:val="009E20F5"/>
    <w:rsid w:val="009E2542"/>
    <w:rsid w:val="009E2FA5"/>
    <w:rsid w:val="009E3B7C"/>
    <w:rsid w:val="009E4032"/>
    <w:rsid w:val="009E4D6C"/>
    <w:rsid w:val="009E50F1"/>
    <w:rsid w:val="009E570B"/>
    <w:rsid w:val="009E7819"/>
    <w:rsid w:val="009E7DC3"/>
    <w:rsid w:val="009F0E14"/>
    <w:rsid w:val="009F1757"/>
    <w:rsid w:val="009F1F93"/>
    <w:rsid w:val="009F2A40"/>
    <w:rsid w:val="009F2BA4"/>
    <w:rsid w:val="009F2E18"/>
    <w:rsid w:val="009F4875"/>
    <w:rsid w:val="009F4E35"/>
    <w:rsid w:val="009F5E60"/>
    <w:rsid w:val="009F683D"/>
    <w:rsid w:val="009F6DAA"/>
    <w:rsid w:val="009F7349"/>
    <w:rsid w:val="009F789E"/>
    <w:rsid w:val="00A00074"/>
    <w:rsid w:val="00A002DC"/>
    <w:rsid w:val="00A01A76"/>
    <w:rsid w:val="00A02976"/>
    <w:rsid w:val="00A03286"/>
    <w:rsid w:val="00A05959"/>
    <w:rsid w:val="00A06AB6"/>
    <w:rsid w:val="00A0723B"/>
    <w:rsid w:val="00A077A9"/>
    <w:rsid w:val="00A115D8"/>
    <w:rsid w:val="00A1161F"/>
    <w:rsid w:val="00A11763"/>
    <w:rsid w:val="00A1281C"/>
    <w:rsid w:val="00A12842"/>
    <w:rsid w:val="00A12D1E"/>
    <w:rsid w:val="00A13B95"/>
    <w:rsid w:val="00A13FCD"/>
    <w:rsid w:val="00A14427"/>
    <w:rsid w:val="00A14940"/>
    <w:rsid w:val="00A1559D"/>
    <w:rsid w:val="00A15A8C"/>
    <w:rsid w:val="00A15E56"/>
    <w:rsid w:val="00A1626B"/>
    <w:rsid w:val="00A173BF"/>
    <w:rsid w:val="00A17A76"/>
    <w:rsid w:val="00A20484"/>
    <w:rsid w:val="00A206A4"/>
    <w:rsid w:val="00A20A65"/>
    <w:rsid w:val="00A21D0D"/>
    <w:rsid w:val="00A21F69"/>
    <w:rsid w:val="00A2202D"/>
    <w:rsid w:val="00A223E4"/>
    <w:rsid w:val="00A22B40"/>
    <w:rsid w:val="00A22D15"/>
    <w:rsid w:val="00A22D66"/>
    <w:rsid w:val="00A23ED8"/>
    <w:rsid w:val="00A24490"/>
    <w:rsid w:val="00A246AA"/>
    <w:rsid w:val="00A24929"/>
    <w:rsid w:val="00A25A60"/>
    <w:rsid w:val="00A278B8"/>
    <w:rsid w:val="00A3028C"/>
    <w:rsid w:val="00A3042D"/>
    <w:rsid w:val="00A30AA0"/>
    <w:rsid w:val="00A30D22"/>
    <w:rsid w:val="00A3113D"/>
    <w:rsid w:val="00A314AC"/>
    <w:rsid w:val="00A32063"/>
    <w:rsid w:val="00A324FF"/>
    <w:rsid w:val="00A329C3"/>
    <w:rsid w:val="00A33E85"/>
    <w:rsid w:val="00A347F6"/>
    <w:rsid w:val="00A35F8A"/>
    <w:rsid w:val="00A400CD"/>
    <w:rsid w:val="00A40536"/>
    <w:rsid w:val="00A418C0"/>
    <w:rsid w:val="00A41A3B"/>
    <w:rsid w:val="00A41E9E"/>
    <w:rsid w:val="00A43795"/>
    <w:rsid w:val="00A439FC"/>
    <w:rsid w:val="00A4416C"/>
    <w:rsid w:val="00A45B16"/>
    <w:rsid w:val="00A467E6"/>
    <w:rsid w:val="00A46E02"/>
    <w:rsid w:val="00A47C04"/>
    <w:rsid w:val="00A47CE4"/>
    <w:rsid w:val="00A47D13"/>
    <w:rsid w:val="00A514FC"/>
    <w:rsid w:val="00A52BA9"/>
    <w:rsid w:val="00A53B20"/>
    <w:rsid w:val="00A558FC"/>
    <w:rsid w:val="00A55965"/>
    <w:rsid w:val="00A563BB"/>
    <w:rsid w:val="00A56612"/>
    <w:rsid w:val="00A56F15"/>
    <w:rsid w:val="00A575EF"/>
    <w:rsid w:val="00A5795D"/>
    <w:rsid w:val="00A601A9"/>
    <w:rsid w:val="00A60749"/>
    <w:rsid w:val="00A61876"/>
    <w:rsid w:val="00A62056"/>
    <w:rsid w:val="00A62874"/>
    <w:rsid w:val="00A63876"/>
    <w:rsid w:val="00A63CB2"/>
    <w:rsid w:val="00A64D10"/>
    <w:rsid w:val="00A65005"/>
    <w:rsid w:val="00A656FE"/>
    <w:rsid w:val="00A65F8B"/>
    <w:rsid w:val="00A660C0"/>
    <w:rsid w:val="00A669FD"/>
    <w:rsid w:val="00A66BF4"/>
    <w:rsid w:val="00A672FF"/>
    <w:rsid w:val="00A67E8A"/>
    <w:rsid w:val="00A67F59"/>
    <w:rsid w:val="00A70800"/>
    <w:rsid w:val="00A708C4"/>
    <w:rsid w:val="00A70BE2"/>
    <w:rsid w:val="00A71E74"/>
    <w:rsid w:val="00A7292A"/>
    <w:rsid w:val="00A730BF"/>
    <w:rsid w:val="00A73D48"/>
    <w:rsid w:val="00A74F74"/>
    <w:rsid w:val="00A76820"/>
    <w:rsid w:val="00A7715D"/>
    <w:rsid w:val="00A77343"/>
    <w:rsid w:val="00A77FC6"/>
    <w:rsid w:val="00A81624"/>
    <w:rsid w:val="00A82596"/>
    <w:rsid w:val="00A82739"/>
    <w:rsid w:val="00A8366E"/>
    <w:rsid w:val="00A860A9"/>
    <w:rsid w:val="00A87F05"/>
    <w:rsid w:val="00A87FA9"/>
    <w:rsid w:val="00A901CE"/>
    <w:rsid w:val="00A9094E"/>
    <w:rsid w:val="00A90D59"/>
    <w:rsid w:val="00A91496"/>
    <w:rsid w:val="00A91F63"/>
    <w:rsid w:val="00A95D17"/>
    <w:rsid w:val="00A96080"/>
    <w:rsid w:val="00A96738"/>
    <w:rsid w:val="00A96FF0"/>
    <w:rsid w:val="00A977A7"/>
    <w:rsid w:val="00AA0033"/>
    <w:rsid w:val="00AA040A"/>
    <w:rsid w:val="00AA12EB"/>
    <w:rsid w:val="00AA1982"/>
    <w:rsid w:val="00AA222C"/>
    <w:rsid w:val="00AA314E"/>
    <w:rsid w:val="00AA388A"/>
    <w:rsid w:val="00AA470A"/>
    <w:rsid w:val="00AA5044"/>
    <w:rsid w:val="00AA5171"/>
    <w:rsid w:val="00AA56AC"/>
    <w:rsid w:val="00AA57CF"/>
    <w:rsid w:val="00AA5959"/>
    <w:rsid w:val="00AA6CE2"/>
    <w:rsid w:val="00AB0548"/>
    <w:rsid w:val="00AB0641"/>
    <w:rsid w:val="00AB103D"/>
    <w:rsid w:val="00AB20FE"/>
    <w:rsid w:val="00AB2748"/>
    <w:rsid w:val="00AB39EA"/>
    <w:rsid w:val="00AB3A5F"/>
    <w:rsid w:val="00AB4119"/>
    <w:rsid w:val="00AB4411"/>
    <w:rsid w:val="00AB6F66"/>
    <w:rsid w:val="00AB7423"/>
    <w:rsid w:val="00AC0A89"/>
    <w:rsid w:val="00AC0DC2"/>
    <w:rsid w:val="00AC2931"/>
    <w:rsid w:val="00AC314A"/>
    <w:rsid w:val="00AC4047"/>
    <w:rsid w:val="00AC45B8"/>
    <w:rsid w:val="00AC4A2E"/>
    <w:rsid w:val="00AC5093"/>
    <w:rsid w:val="00AC60E0"/>
    <w:rsid w:val="00AC6BA1"/>
    <w:rsid w:val="00AC6C88"/>
    <w:rsid w:val="00AC767C"/>
    <w:rsid w:val="00AD05A1"/>
    <w:rsid w:val="00AD07DF"/>
    <w:rsid w:val="00AD07FF"/>
    <w:rsid w:val="00AD145F"/>
    <w:rsid w:val="00AD194F"/>
    <w:rsid w:val="00AD359D"/>
    <w:rsid w:val="00AD35CD"/>
    <w:rsid w:val="00AD3BC6"/>
    <w:rsid w:val="00AD431B"/>
    <w:rsid w:val="00AD466C"/>
    <w:rsid w:val="00AD4759"/>
    <w:rsid w:val="00AD6C39"/>
    <w:rsid w:val="00AE007B"/>
    <w:rsid w:val="00AE018F"/>
    <w:rsid w:val="00AE0CDE"/>
    <w:rsid w:val="00AE3B18"/>
    <w:rsid w:val="00AE4DFB"/>
    <w:rsid w:val="00AE4F98"/>
    <w:rsid w:val="00AE55E9"/>
    <w:rsid w:val="00AE5859"/>
    <w:rsid w:val="00AE67EA"/>
    <w:rsid w:val="00AE71AC"/>
    <w:rsid w:val="00AE7B38"/>
    <w:rsid w:val="00AF0344"/>
    <w:rsid w:val="00AF2056"/>
    <w:rsid w:val="00AF3038"/>
    <w:rsid w:val="00AF3447"/>
    <w:rsid w:val="00AF351D"/>
    <w:rsid w:val="00AF36AD"/>
    <w:rsid w:val="00AF3797"/>
    <w:rsid w:val="00AF3974"/>
    <w:rsid w:val="00AF40A5"/>
    <w:rsid w:val="00AF4542"/>
    <w:rsid w:val="00AF4D1E"/>
    <w:rsid w:val="00AF54BE"/>
    <w:rsid w:val="00AF6A1A"/>
    <w:rsid w:val="00AF6B37"/>
    <w:rsid w:val="00AF7342"/>
    <w:rsid w:val="00AF7FA5"/>
    <w:rsid w:val="00B0004F"/>
    <w:rsid w:val="00B01AA8"/>
    <w:rsid w:val="00B01C81"/>
    <w:rsid w:val="00B02918"/>
    <w:rsid w:val="00B045E3"/>
    <w:rsid w:val="00B05D1C"/>
    <w:rsid w:val="00B10A7D"/>
    <w:rsid w:val="00B10DAE"/>
    <w:rsid w:val="00B112C6"/>
    <w:rsid w:val="00B11D39"/>
    <w:rsid w:val="00B1228C"/>
    <w:rsid w:val="00B128BC"/>
    <w:rsid w:val="00B13844"/>
    <w:rsid w:val="00B142FE"/>
    <w:rsid w:val="00B14344"/>
    <w:rsid w:val="00B15DCE"/>
    <w:rsid w:val="00B163EE"/>
    <w:rsid w:val="00B17370"/>
    <w:rsid w:val="00B20132"/>
    <w:rsid w:val="00B2049F"/>
    <w:rsid w:val="00B20F5D"/>
    <w:rsid w:val="00B21018"/>
    <w:rsid w:val="00B21BFD"/>
    <w:rsid w:val="00B22702"/>
    <w:rsid w:val="00B2287C"/>
    <w:rsid w:val="00B22A11"/>
    <w:rsid w:val="00B22F13"/>
    <w:rsid w:val="00B22F41"/>
    <w:rsid w:val="00B230E2"/>
    <w:rsid w:val="00B23605"/>
    <w:rsid w:val="00B24927"/>
    <w:rsid w:val="00B249C0"/>
    <w:rsid w:val="00B2546F"/>
    <w:rsid w:val="00B267D2"/>
    <w:rsid w:val="00B26A4E"/>
    <w:rsid w:val="00B30181"/>
    <w:rsid w:val="00B3060D"/>
    <w:rsid w:val="00B307BA"/>
    <w:rsid w:val="00B30C69"/>
    <w:rsid w:val="00B3203E"/>
    <w:rsid w:val="00B32F04"/>
    <w:rsid w:val="00B3468C"/>
    <w:rsid w:val="00B349E0"/>
    <w:rsid w:val="00B34A2D"/>
    <w:rsid w:val="00B34A5C"/>
    <w:rsid w:val="00B3545E"/>
    <w:rsid w:val="00B37093"/>
    <w:rsid w:val="00B40040"/>
    <w:rsid w:val="00B406D7"/>
    <w:rsid w:val="00B40A92"/>
    <w:rsid w:val="00B414E2"/>
    <w:rsid w:val="00B41812"/>
    <w:rsid w:val="00B420E9"/>
    <w:rsid w:val="00B4269B"/>
    <w:rsid w:val="00B428AB"/>
    <w:rsid w:val="00B42AC9"/>
    <w:rsid w:val="00B42C12"/>
    <w:rsid w:val="00B42ECF"/>
    <w:rsid w:val="00B4333F"/>
    <w:rsid w:val="00B4346C"/>
    <w:rsid w:val="00B46539"/>
    <w:rsid w:val="00B46D76"/>
    <w:rsid w:val="00B500D0"/>
    <w:rsid w:val="00B502A6"/>
    <w:rsid w:val="00B505F7"/>
    <w:rsid w:val="00B528B5"/>
    <w:rsid w:val="00B530BE"/>
    <w:rsid w:val="00B53E65"/>
    <w:rsid w:val="00B53FEC"/>
    <w:rsid w:val="00B54958"/>
    <w:rsid w:val="00B55766"/>
    <w:rsid w:val="00B55C46"/>
    <w:rsid w:val="00B565B0"/>
    <w:rsid w:val="00B56CF5"/>
    <w:rsid w:val="00B572E4"/>
    <w:rsid w:val="00B57B54"/>
    <w:rsid w:val="00B60701"/>
    <w:rsid w:val="00B608DE"/>
    <w:rsid w:val="00B60FB4"/>
    <w:rsid w:val="00B61189"/>
    <w:rsid w:val="00B616C7"/>
    <w:rsid w:val="00B62870"/>
    <w:rsid w:val="00B62CD2"/>
    <w:rsid w:val="00B63770"/>
    <w:rsid w:val="00B63DD3"/>
    <w:rsid w:val="00B6423D"/>
    <w:rsid w:val="00B65CB6"/>
    <w:rsid w:val="00B67BE6"/>
    <w:rsid w:val="00B701F0"/>
    <w:rsid w:val="00B70A9D"/>
    <w:rsid w:val="00B717D4"/>
    <w:rsid w:val="00B728D0"/>
    <w:rsid w:val="00B72D5D"/>
    <w:rsid w:val="00B72E1C"/>
    <w:rsid w:val="00B73066"/>
    <w:rsid w:val="00B73EED"/>
    <w:rsid w:val="00B73FC6"/>
    <w:rsid w:val="00B74F8E"/>
    <w:rsid w:val="00B7569B"/>
    <w:rsid w:val="00B7600A"/>
    <w:rsid w:val="00B7628F"/>
    <w:rsid w:val="00B768F1"/>
    <w:rsid w:val="00B77698"/>
    <w:rsid w:val="00B778B0"/>
    <w:rsid w:val="00B80BAD"/>
    <w:rsid w:val="00B81608"/>
    <w:rsid w:val="00B81B53"/>
    <w:rsid w:val="00B81E64"/>
    <w:rsid w:val="00B82D14"/>
    <w:rsid w:val="00B85047"/>
    <w:rsid w:val="00B8547E"/>
    <w:rsid w:val="00B8556D"/>
    <w:rsid w:val="00B86268"/>
    <w:rsid w:val="00B8678A"/>
    <w:rsid w:val="00B8783B"/>
    <w:rsid w:val="00B87A66"/>
    <w:rsid w:val="00B90A25"/>
    <w:rsid w:val="00B91BE9"/>
    <w:rsid w:val="00B94CA3"/>
    <w:rsid w:val="00B95040"/>
    <w:rsid w:val="00B966F1"/>
    <w:rsid w:val="00B96A38"/>
    <w:rsid w:val="00B97016"/>
    <w:rsid w:val="00B9729A"/>
    <w:rsid w:val="00BA0AD5"/>
    <w:rsid w:val="00BA0B9D"/>
    <w:rsid w:val="00BA1FFA"/>
    <w:rsid w:val="00BA3513"/>
    <w:rsid w:val="00BA3D4A"/>
    <w:rsid w:val="00BA4756"/>
    <w:rsid w:val="00BA521A"/>
    <w:rsid w:val="00BA61FA"/>
    <w:rsid w:val="00BA65F5"/>
    <w:rsid w:val="00BA6D7B"/>
    <w:rsid w:val="00BA6EDB"/>
    <w:rsid w:val="00BA7A86"/>
    <w:rsid w:val="00BA7FDD"/>
    <w:rsid w:val="00BB0176"/>
    <w:rsid w:val="00BB0190"/>
    <w:rsid w:val="00BB0344"/>
    <w:rsid w:val="00BB0DC1"/>
    <w:rsid w:val="00BB1207"/>
    <w:rsid w:val="00BB1A79"/>
    <w:rsid w:val="00BB2296"/>
    <w:rsid w:val="00BB251E"/>
    <w:rsid w:val="00BB33CF"/>
    <w:rsid w:val="00BB352D"/>
    <w:rsid w:val="00BB3792"/>
    <w:rsid w:val="00BB3C28"/>
    <w:rsid w:val="00BB40D4"/>
    <w:rsid w:val="00BB4248"/>
    <w:rsid w:val="00BB4457"/>
    <w:rsid w:val="00BB4B7E"/>
    <w:rsid w:val="00BB5001"/>
    <w:rsid w:val="00BB50CF"/>
    <w:rsid w:val="00BB51D1"/>
    <w:rsid w:val="00BB5273"/>
    <w:rsid w:val="00BB59B3"/>
    <w:rsid w:val="00BB6E85"/>
    <w:rsid w:val="00BB7127"/>
    <w:rsid w:val="00BC09C1"/>
    <w:rsid w:val="00BC150C"/>
    <w:rsid w:val="00BC1FC2"/>
    <w:rsid w:val="00BC2001"/>
    <w:rsid w:val="00BC225E"/>
    <w:rsid w:val="00BC2619"/>
    <w:rsid w:val="00BC3E47"/>
    <w:rsid w:val="00BC3EE4"/>
    <w:rsid w:val="00BC4754"/>
    <w:rsid w:val="00BC4876"/>
    <w:rsid w:val="00BC56D7"/>
    <w:rsid w:val="00BC6292"/>
    <w:rsid w:val="00BC7FE7"/>
    <w:rsid w:val="00BD0DE5"/>
    <w:rsid w:val="00BD169F"/>
    <w:rsid w:val="00BD1F6A"/>
    <w:rsid w:val="00BD391D"/>
    <w:rsid w:val="00BD3B39"/>
    <w:rsid w:val="00BD77B8"/>
    <w:rsid w:val="00BD7B61"/>
    <w:rsid w:val="00BE045D"/>
    <w:rsid w:val="00BE0859"/>
    <w:rsid w:val="00BE0FD7"/>
    <w:rsid w:val="00BE19C6"/>
    <w:rsid w:val="00BE24C2"/>
    <w:rsid w:val="00BE304D"/>
    <w:rsid w:val="00BE3D09"/>
    <w:rsid w:val="00BE7591"/>
    <w:rsid w:val="00BF0259"/>
    <w:rsid w:val="00BF1186"/>
    <w:rsid w:val="00BF1AC6"/>
    <w:rsid w:val="00BF1B56"/>
    <w:rsid w:val="00BF2166"/>
    <w:rsid w:val="00BF21D1"/>
    <w:rsid w:val="00BF268B"/>
    <w:rsid w:val="00BF2838"/>
    <w:rsid w:val="00BF3701"/>
    <w:rsid w:val="00BF3F0B"/>
    <w:rsid w:val="00BF4478"/>
    <w:rsid w:val="00BF449B"/>
    <w:rsid w:val="00BF4870"/>
    <w:rsid w:val="00BF4972"/>
    <w:rsid w:val="00BF5D67"/>
    <w:rsid w:val="00BF5EEE"/>
    <w:rsid w:val="00BF613D"/>
    <w:rsid w:val="00BF65B4"/>
    <w:rsid w:val="00BF711C"/>
    <w:rsid w:val="00BF7D6C"/>
    <w:rsid w:val="00C000BD"/>
    <w:rsid w:val="00C01D5C"/>
    <w:rsid w:val="00C02A33"/>
    <w:rsid w:val="00C02DDF"/>
    <w:rsid w:val="00C03292"/>
    <w:rsid w:val="00C03812"/>
    <w:rsid w:val="00C03B20"/>
    <w:rsid w:val="00C044D6"/>
    <w:rsid w:val="00C04653"/>
    <w:rsid w:val="00C04DC7"/>
    <w:rsid w:val="00C053B6"/>
    <w:rsid w:val="00C05731"/>
    <w:rsid w:val="00C0585E"/>
    <w:rsid w:val="00C069C5"/>
    <w:rsid w:val="00C075C8"/>
    <w:rsid w:val="00C07F2B"/>
    <w:rsid w:val="00C104E0"/>
    <w:rsid w:val="00C11AC9"/>
    <w:rsid w:val="00C11C73"/>
    <w:rsid w:val="00C11EE3"/>
    <w:rsid w:val="00C122B3"/>
    <w:rsid w:val="00C12E16"/>
    <w:rsid w:val="00C139BE"/>
    <w:rsid w:val="00C160DC"/>
    <w:rsid w:val="00C1619C"/>
    <w:rsid w:val="00C165F3"/>
    <w:rsid w:val="00C167C2"/>
    <w:rsid w:val="00C16EF3"/>
    <w:rsid w:val="00C21307"/>
    <w:rsid w:val="00C21BBE"/>
    <w:rsid w:val="00C22D1D"/>
    <w:rsid w:val="00C2322E"/>
    <w:rsid w:val="00C245BD"/>
    <w:rsid w:val="00C24634"/>
    <w:rsid w:val="00C24A52"/>
    <w:rsid w:val="00C2519E"/>
    <w:rsid w:val="00C253A5"/>
    <w:rsid w:val="00C254B3"/>
    <w:rsid w:val="00C261E0"/>
    <w:rsid w:val="00C27098"/>
    <w:rsid w:val="00C271D3"/>
    <w:rsid w:val="00C27283"/>
    <w:rsid w:val="00C2736F"/>
    <w:rsid w:val="00C27648"/>
    <w:rsid w:val="00C30A6D"/>
    <w:rsid w:val="00C30CA0"/>
    <w:rsid w:val="00C311AD"/>
    <w:rsid w:val="00C31339"/>
    <w:rsid w:val="00C31A25"/>
    <w:rsid w:val="00C330D1"/>
    <w:rsid w:val="00C3314F"/>
    <w:rsid w:val="00C3387A"/>
    <w:rsid w:val="00C33E9A"/>
    <w:rsid w:val="00C36566"/>
    <w:rsid w:val="00C36E20"/>
    <w:rsid w:val="00C370E2"/>
    <w:rsid w:val="00C408EF"/>
    <w:rsid w:val="00C40E4E"/>
    <w:rsid w:val="00C40EA5"/>
    <w:rsid w:val="00C4136F"/>
    <w:rsid w:val="00C416B9"/>
    <w:rsid w:val="00C41CDF"/>
    <w:rsid w:val="00C42E59"/>
    <w:rsid w:val="00C42E75"/>
    <w:rsid w:val="00C43CE3"/>
    <w:rsid w:val="00C43F30"/>
    <w:rsid w:val="00C44045"/>
    <w:rsid w:val="00C44B98"/>
    <w:rsid w:val="00C45CD8"/>
    <w:rsid w:val="00C4637F"/>
    <w:rsid w:val="00C46A44"/>
    <w:rsid w:val="00C46CC8"/>
    <w:rsid w:val="00C50125"/>
    <w:rsid w:val="00C505CD"/>
    <w:rsid w:val="00C5150E"/>
    <w:rsid w:val="00C51C73"/>
    <w:rsid w:val="00C529A7"/>
    <w:rsid w:val="00C52F0D"/>
    <w:rsid w:val="00C52F84"/>
    <w:rsid w:val="00C555AE"/>
    <w:rsid w:val="00C55E4E"/>
    <w:rsid w:val="00C561CD"/>
    <w:rsid w:val="00C607D8"/>
    <w:rsid w:val="00C61008"/>
    <w:rsid w:val="00C61F31"/>
    <w:rsid w:val="00C62289"/>
    <w:rsid w:val="00C627AC"/>
    <w:rsid w:val="00C62B9A"/>
    <w:rsid w:val="00C62F58"/>
    <w:rsid w:val="00C637D5"/>
    <w:rsid w:val="00C64503"/>
    <w:rsid w:val="00C64E2F"/>
    <w:rsid w:val="00C6784B"/>
    <w:rsid w:val="00C71AA8"/>
    <w:rsid w:val="00C71E10"/>
    <w:rsid w:val="00C724A5"/>
    <w:rsid w:val="00C72933"/>
    <w:rsid w:val="00C72B13"/>
    <w:rsid w:val="00C72FCE"/>
    <w:rsid w:val="00C730D3"/>
    <w:rsid w:val="00C73648"/>
    <w:rsid w:val="00C73F87"/>
    <w:rsid w:val="00C750A0"/>
    <w:rsid w:val="00C755B8"/>
    <w:rsid w:val="00C75C3F"/>
    <w:rsid w:val="00C764DF"/>
    <w:rsid w:val="00C76877"/>
    <w:rsid w:val="00C77288"/>
    <w:rsid w:val="00C77EE7"/>
    <w:rsid w:val="00C80431"/>
    <w:rsid w:val="00C80885"/>
    <w:rsid w:val="00C82369"/>
    <w:rsid w:val="00C825F1"/>
    <w:rsid w:val="00C82865"/>
    <w:rsid w:val="00C835D9"/>
    <w:rsid w:val="00C83754"/>
    <w:rsid w:val="00C837E3"/>
    <w:rsid w:val="00C83898"/>
    <w:rsid w:val="00C83F88"/>
    <w:rsid w:val="00C84037"/>
    <w:rsid w:val="00C84282"/>
    <w:rsid w:val="00C84564"/>
    <w:rsid w:val="00C85403"/>
    <w:rsid w:val="00C85E9C"/>
    <w:rsid w:val="00C86641"/>
    <w:rsid w:val="00C871E3"/>
    <w:rsid w:val="00C8747C"/>
    <w:rsid w:val="00C901C7"/>
    <w:rsid w:val="00C903C8"/>
    <w:rsid w:val="00C90C2E"/>
    <w:rsid w:val="00C90FE2"/>
    <w:rsid w:val="00C9210B"/>
    <w:rsid w:val="00C92635"/>
    <w:rsid w:val="00C9350A"/>
    <w:rsid w:val="00C94A42"/>
    <w:rsid w:val="00C94BCF"/>
    <w:rsid w:val="00C953E6"/>
    <w:rsid w:val="00C958D0"/>
    <w:rsid w:val="00C95ECC"/>
    <w:rsid w:val="00C96177"/>
    <w:rsid w:val="00C96A57"/>
    <w:rsid w:val="00C9768C"/>
    <w:rsid w:val="00C97717"/>
    <w:rsid w:val="00CA0304"/>
    <w:rsid w:val="00CA07D4"/>
    <w:rsid w:val="00CA1D5D"/>
    <w:rsid w:val="00CA28DE"/>
    <w:rsid w:val="00CA3D70"/>
    <w:rsid w:val="00CA56A7"/>
    <w:rsid w:val="00CA5806"/>
    <w:rsid w:val="00CA6027"/>
    <w:rsid w:val="00CA6BDC"/>
    <w:rsid w:val="00CA6CAC"/>
    <w:rsid w:val="00CA79F7"/>
    <w:rsid w:val="00CA7C9A"/>
    <w:rsid w:val="00CB04F4"/>
    <w:rsid w:val="00CB0DF3"/>
    <w:rsid w:val="00CB10D4"/>
    <w:rsid w:val="00CB32E9"/>
    <w:rsid w:val="00CB36E3"/>
    <w:rsid w:val="00CB3B66"/>
    <w:rsid w:val="00CB4ECE"/>
    <w:rsid w:val="00CB503F"/>
    <w:rsid w:val="00CB5295"/>
    <w:rsid w:val="00CB5418"/>
    <w:rsid w:val="00CB649B"/>
    <w:rsid w:val="00CB6AE8"/>
    <w:rsid w:val="00CC15B0"/>
    <w:rsid w:val="00CC1DB8"/>
    <w:rsid w:val="00CC3C06"/>
    <w:rsid w:val="00CC482E"/>
    <w:rsid w:val="00CC6116"/>
    <w:rsid w:val="00CC66D2"/>
    <w:rsid w:val="00CC6A36"/>
    <w:rsid w:val="00CD144A"/>
    <w:rsid w:val="00CD1550"/>
    <w:rsid w:val="00CD235C"/>
    <w:rsid w:val="00CD2B33"/>
    <w:rsid w:val="00CD419A"/>
    <w:rsid w:val="00CD4B71"/>
    <w:rsid w:val="00CD4FC1"/>
    <w:rsid w:val="00CD5615"/>
    <w:rsid w:val="00CD654E"/>
    <w:rsid w:val="00CD669B"/>
    <w:rsid w:val="00CD69FB"/>
    <w:rsid w:val="00CD703E"/>
    <w:rsid w:val="00CD7394"/>
    <w:rsid w:val="00CE0075"/>
    <w:rsid w:val="00CE0756"/>
    <w:rsid w:val="00CE0AA2"/>
    <w:rsid w:val="00CE0E14"/>
    <w:rsid w:val="00CE1271"/>
    <w:rsid w:val="00CE14B7"/>
    <w:rsid w:val="00CE1586"/>
    <w:rsid w:val="00CE2EE2"/>
    <w:rsid w:val="00CE3290"/>
    <w:rsid w:val="00CE3844"/>
    <w:rsid w:val="00CE5D0C"/>
    <w:rsid w:val="00CE74BE"/>
    <w:rsid w:val="00CE79AA"/>
    <w:rsid w:val="00CE7BC6"/>
    <w:rsid w:val="00CE7CD4"/>
    <w:rsid w:val="00CE7F20"/>
    <w:rsid w:val="00CF168E"/>
    <w:rsid w:val="00CF27C9"/>
    <w:rsid w:val="00CF29EA"/>
    <w:rsid w:val="00CF493B"/>
    <w:rsid w:val="00CF4A37"/>
    <w:rsid w:val="00CF5386"/>
    <w:rsid w:val="00CF5768"/>
    <w:rsid w:val="00CF58CB"/>
    <w:rsid w:val="00CF60D8"/>
    <w:rsid w:val="00CF7BB9"/>
    <w:rsid w:val="00CF7DEE"/>
    <w:rsid w:val="00D001FE"/>
    <w:rsid w:val="00D01D59"/>
    <w:rsid w:val="00D02F39"/>
    <w:rsid w:val="00D041EF"/>
    <w:rsid w:val="00D04D1C"/>
    <w:rsid w:val="00D05952"/>
    <w:rsid w:val="00D05984"/>
    <w:rsid w:val="00D05FD6"/>
    <w:rsid w:val="00D10E3C"/>
    <w:rsid w:val="00D12895"/>
    <w:rsid w:val="00D1296B"/>
    <w:rsid w:val="00D12A98"/>
    <w:rsid w:val="00D12D77"/>
    <w:rsid w:val="00D158B1"/>
    <w:rsid w:val="00D160E7"/>
    <w:rsid w:val="00D16EED"/>
    <w:rsid w:val="00D16F88"/>
    <w:rsid w:val="00D1737A"/>
    <w:rsid w:val="00D17F03"/>
    <w:rsid w:val="00D17F63"/>
    <w:rsid w:val="00D2013B"/>
    <w:rsid w:val="00D209EB"/>
    <w:rsid w:val="00D20C47"/>
    <w:rsid w:val="00D21B65"/>
    <w:rsid w:val="00D21DAF"/>
    <w:rsid w:val="00D2242B"/>
    <w:rsid w:val="00D227F5"/>
    <w:rsid w:val="00D22985"/>
    <w:rsid w:val="00D2299E"/>
    <w:rsid w:val="00D23DB6"/>
    <w:rsid w:val="00D242A8"/>
    <w:rsid w:val="00D24345"/>
    <w:rsid w:val="00D25580"/>
    <w:rsid w:val="00D25992"/>
    <w:rsid w:val="00D26B5F"/>
    <w:rsid w:val="00D27450"/>
    <w:rsid w:val="00D306A2"/>
    <w:rsid w:val="00D30BD1"/>
    <w:rsid w:val="00D31816"/>
    <w:rsid w:val="00D32946"/>
    <w:rsid w:val="00D32DCA"/>
    <w:rsid w:val="00D338DE"/>
    <w:rsid w:val="00D34ACA"/>
    <w:rsid w:val="00D34C71"/>
    <w:rsid w:val="00D361C1"/>
    <w:rsid w:val="00D367E4"/>
    <w:rsid w:val="00D4025E"/>
    <w:rsid w:val="00D40B45"/>
    <w:rsid w:val="00D40CAE"/>
    <w:rsid w:val="00D41AD2"/>
    <w:rsid w:val="00D42490"/>
    <w:rsid w:val="00D42503"/>
    <w:rsid w:val="00D42F8A"/>
    <w:rsid w:val="00D449E7"/>
    <w:rsid w:val="00D451E9"/>
    <w:rsid w:val="00D4537A"/>
    <w:rsid w:val="00D4619F"/>
    <w:rsid w:val="00D46B40"/>
    <w:rsid w:val="00D46C8B"/>
    <w:rsid w:val="00D46CC1"/>
    <w:rsid w:val="00D47BF7"/>
    <w:rsid w:val="00D47C96"/>
    <w:rsid w:val="00D50146"/>
    <w:rsid w:val="00D514DF"/>
    <w:rsid w:val="00D51921"/>
    <w:rsid w:val="00D51DEE"/>
    <w:rsid w:val="00D52F2D"/>
    <w:rsid w:val="00D53906"/>
    <w:rsid w:val="00D54193"/>
    <w:rsid w:val="00D542BB"/>
    <w:rsid w:val="00D54D33"/>
    <w:rsid w:val="00D55048"/>
    <w:rsid w:val="00D5772A"/>
    <w:rsid w:val="00D60EBD"/>
    <w:rsid w:val="00D615DA"/>
    <w:rsid w:val="00D61729"/>
    <w:rsid w:val="00D62851"/>
    <w:rsid w:val="00D63071"/>
    <w:rsid w:val="00D63823"/>
    <w:rsid w:val="00D64719"/>
    <w:rsid w:val="00D64F91"/>
    <w:rsid w:val="00D65BE2"/>
    <w:rsid w:val="00D6642B"/>
    <w:rsid w:val="00D66E49"/>
    <w:rsid w:val="00D670A5"/>
    <w:rsid w:val="00D67C06"/>
    <w:rsid w:val="00D707F3"/>
    <w:rsid w:val="00D70EB1"/>
    <w:rsid w:val="00D7153F"/>
    <w:rsid w:val="00D72DFA"/>
    <w:rsid w:val="00D73F91"/>
    <w:rsid w:val="00D746FC"/>
    <w:rsid w:val="00D74C9B"/>
    <w:rsid w:val="00D75274"/>
    <w:rsid w:val="00D7541B"/>
    <w:rsid w:val="00D7610F"/>
    <w:rsid w:val="00D76124"/>
    <w:rsid w:val="00D7728D"/>
    <w:rsid w:val="00D7791F"/>
    <w:rsid w:val="00D77BA0"/>
    <w:rsid w:val="00D80048"/>
    <w:rsid w:val="00D80109"/>
    <w:rsid w:val="00D8100E"/>
    <w:rsid w:val="00D82C61"/>
    <w:rsid w:val="00D83576"/>
    <w:rsid w:val="00D83B3F"/>
    <w:rsid w:val="00D84CEE"/>
    <w:rsid w:val="00D84DE9"/>
    <w:rsid w:val="00D84EEE"/>
    <w:rsid w:val="00D84F25"/>
    <w:rsid w:val="00D866A8"/>
    <w:rsid w:val="00D86E74"/>
    <w:rsid w:val="00D8750F"/>
    <w:rsid w:val="00D90A26"/>
    <w:rsid w:val="00D90D11"/>
    <w:rsid w:val="00D912A2"/>
    <w:rsid w:val="00D9186C"/>
    <w:rsid w:val="00D92F98"/>
    <w:rsid w:val="00D933C1"/>
    <w:rsid w:val="00D93B7F"/>
    <w:rsid w:val="00D94954"/>
    <w:rsid w:val="00D96B2A"/>
    <w:rsid w:val="00D96B52"/>
    <w:rsid w:val="00D97CE5"/>
    <w:rsid w:val="00DA10AC"/>
    <w:rsid w:val="00DA10F1"/>
    <w:rsid w:val="00DA2357"/>
    <w:rsid w:val="00DA2656"/>
    <w:rsid w:val="00DA4450"/>
    <w:rsid w:val="00DA63DC"/>
    <w:rsid w:val="00DA693B"/>
    <w:rsid w:val="00DA6DB0"/>
    <w:rsid w:val="00DA75FD"/>
    <w:rsid w:val="00DA7C5E"/>
    <w:rsid w:val="00DB008F"/>
    <w:rsid w:val="00DB11C8"/>
    <w:rsid w:val="00DB31C3"/>
    <w:rsid w:val="00DB36A3"/>
    <w:rsid w:val="00DB37C9"/>
    <w:rsid w:val="00DB3DC8"/>
    <w:rsid w:val="00DB4C58"/>
    <w:rsid w:val="00DB4FCD"/>
    <w:rsid w:val="00DB54F3"/>
    <w:rsid w:val="00DB589C"/>
    <w:rsid w:val="00DB64BA"/>
    <w:rsid w:val="00DB6949"/>
    <w:rsid w:val="00DB7073"/>
    <w:rsid w:val="00DB75DF"/>
    <w:rsid w:val="00DC168C"/>
    <w:rsid w:val="00DC202A"/>
    <w:rsid w:val="00DC3CE9"/>
    <w:rsid w:val="00DC5A55"/>
    <w:rsid w:val="00DC5FE9"/>
    <w:rsid w:val="00DC663A"/>
    <w:rsid w:val="00DC6651"/>
    <w:rsid w:val="00DC684C"/>
    <w:rsid w:val="00DC6AAA"/>
    <w:rsid w:val="00DC6C45"/>
    <w:rsid w:val="00DC70DE"/>
    <w:rsid w:val="00DC7C80"/>
    <w:rsid w:val="00DD0109"/>
    <w:rsid w:val="00DD16DA"/>
    <w:rsid w:val="00DD222C"/>
    <w:rsid w:val="00DD25F4"/>
    <w:rsid w:val="00DD2B14"/>
    <w:rsid w:val="00DD348F"/>
    <w:rsid w:val="00DD3A9F"/>
    <w:rsid w:val="00DD3B27"/>
    <w:rsid w:val="00DD60B9"/>
    <w:rsid w:val="00DD644A"/>
    <w:rsid w:val="00DE0C0F"/>
    <w:rsid w:val="00DE142D"/>
    <w:rsid w:val="00DE291D"/>
    <w:rsid w:val="00DE2A8B"/>
    <w:rsid w:val="00DE35AC"/>
    <w:rsid w:val="00DE4054"/>
    <w:rsid w:val="00DE4466"/>
    <w:rsid w:val="00DE5738"/>
    <w:rsid w:val="00DE6604"/>
    <w:rsid w:val="00DE7A8C"/>
    <w:rsid w:val="00DE7FDE"/>
    <w:rsid w:val="00DF1254"/>
    <w:rsid w:val="00DF16B1"/>
    <w:rsid w:val="00DF181E"/>
    <w:rsid w:val="00DF1866"/>
    <w:rsid w:val="00DF18DC"/>
    <w:rsid w:val="00DF1C12"/>
    <w:rsid w:val="00DF28EE"/>
    <w:rsid w:val="00DF2F4E"/>
    <w:rsid w:val="00DF3E5D"/>
    <w:rsid w:val="00DF4081"/>
    <w:rsid w:val="00DF4332"/>
    <w:rsid w:val="00DF4AAD"/>
    <w:rsid w:val="00DF4FDC"/>
    <w:rsid w:val="00DF50C0"/>
    <w:rsid w:val="00DF6D1E"/>
    <w:rsid w:val="00DF7F97"/>
    <w:rsid w:val="00E003F9"/>
    <w:rsid w:val="00E018F0"/>
    <w:rsid w:val="00E01FEE"/>
    <w:rsid w:val="00E02F33"/>
    <w:rsid w:val="00E04112"/>
    <w:rsid w:val="00E045E2"/>
    <w:rsid w:val="00E04A8E"/>
    <w:rsid w:val="00E051CB"/>
    <w:rsid w:val="00E071C4"/>
    <w:rsid w:val="00E07C6A"/>
    <w:rsid w:val="00E07F28"/>
    <w:rsid w:val="00E10E96"/>
    <w:rsid w:val="00E1229D"/>
    <w:rsid w:val="00E12E3D"/>
    <w:rsid w:val="00E12EB0"/>
    <w:rsid w:val="00E12EFB"/>
    <w:rsid w:val="00E13B31"/>
    <w:rsid w:val="00E143AE"/>
    <w:rsid w:val="00E15022"/>
    <w:rsid w:val="00E1525B"/>
    <w:rsid w:val="00E1557A"/>
    <w:rsid w:val="00E1608E"/>
    <w:rsid w:val="00E172B9"/>
    <w:rsid w:val="00E17CF0"/>
    <w:rsid w:val="00E2015C"/>
    <w:rsid w:val="00E201AF"/>
    <w:rsid w:val="00E2036F"/>
    <w:rsid w:val="00E2135C"/>
    <w:rsid w:val="00E2382C"/>
    <w:rsid w:val="00E24A6B"/>
    <w:rsid w:val="00E2506A"/>
    <w:rsid w:val="00E25738"/>
    <w:rsid w:val="00E26595"/>
    <w:rsid w:val="00E269DF"/>
    <w:rsid w:val="00E26C60"/>
    <w:rsid w:val="00E27137"/>
    <w:rsid w:val="00E271C5"/>
    <w:rsid w:val="00E27405"/>
    <w:rsid w:val="00E27EC1"/>
    <w:rsid w:val="00E301FA"/>
    <w:rsid w:val="00E30282"/>
    <w:rsid w:val="00E30A22"/>
    <w:rsid w:val="00E32047"/>
    <w:rsid w:val="00E3233C"/>
    <w:rsid w:val="00E3245A"/>
    <w:rsid w:val="00E33830"/>
    <w:rsid w:val="00E3436E"/>
    <w:rsid w:val="00E34E37"/>
    <w:rsid w:val="00E363AF"/>
    <w:rsid w:val="00E3664D"/>
    <w:rsid w:val="00E36D49"/>
    <w:rsid w:val="00E36F2C"/>
    <w:rsid w:val="00E40668"/>
    <w:rsid w:val="00E40E16"/>
    <w:rsid w:val="00E415EC"/>
    <w:rsid w:val="00E4174B"/>
    <w:rsid w:val="00E4289A"/>
    <w:rsid w:val="00E437F0"/>
    <w:rsid w:val="00E44571"/>
    <w:rsid w:val="00E44581"/>
    <w:rsid w:val="00E44662"/>
    <w:rsid w:val="00E44EA6"/>
    <w:rsid w:val="00E467C6"/>
    <w:rsid w:val="00E46AC9"/>
    <w:rsid w:val="00E46B70"/>
    <w:rsid w:val="00E46FB3"/>
    <w:rsid w:val="00E502C9"/>
    <w:rsid w:val="00E5076E"/>
    <w:rsid w:val="00E5151A"/>
    <w:rsid w:val="00E51684"/>
    <w:rsid w:val="00E519E8"/>
    <w:rsid w:val="00E52BFB"/>
    <w:rsid w:val="00E52DD0"/>
    <w:rsid w:val="00E53B3A"/>
    <w:rsid w:val="00E53F17"/>
    <w:rsid w:val="00E544E6"/>
    <w:rsid w:val="00E54610"/>
    <w:rsid w:val="00E54774"/>
    <w:rsid w:val="00E555E1"/>
    <w:rsid w:val="00E5583C"/>
    <w:rsid w:val="00E55C95"/>
    <w:rsid w:val="00E55D01"/>
    <w:rsid w:val="00E5647C"/>
    <w:rsid w:val="00E56E3D"/>
    <w:rsid w:val="00E56FC5"/>
    <w:rsid w:val="00E573F1"/>
    <w:rsid w:val="00E57E71"/>
    <w:rsid w:val="00E60072"/>
    <w:rsid w:val="00E602B9"/>
    <w:rsid w:val="00E60376"/>
    <w:rsid w:val="00E61758"/>
    <w:rsid w:val="00E61D73"/>
    <w:rsid w:val="00E61E82"/>
    <w:rsid w:val="00E63064"/>
    <w:rsid w:val="00E630FE"/>
    <w:rsid w:val="00E63C81"/>
    <w:rsid w:val="00E640BD"/>
    <w:rsid w:val="00E647AB"/>
    <w:rsid w:val="00E659F4"/>
    <w:rsid w:val="00E65B00"/>
    <w:rsid w:val="00E665AB"/>
    <w:rsid w:val="00E66F7C"/>
    <w:rsid w:val="00E67153"/>
    <w:rsid w:val="00E70634"/>
    <w:rsid w:val="00E71888"/>
    <w:rsid w:val="00E71E6F"/>
    <w:rsid w:val="00E723CC"/>
    <w:rsid w:val="00E72BE3"/>
    <w:rsid w:val="00E73A58"/>
    <w:rsid w:val="00E73DD3"/>
    <w:rsid w:val="00E74334"/>
    <w:rsid w:val="00E74DA5"/>
    <w:rsid w:val="00E753D2"/>
    <w:rsid w:val="00E757B4"/>
    <w:rsid w:val="00E75995"/>
    <w:rsid w:val="00E77627"/>
    <w:rsid w:val="00E8072D"/>
    <w:rsid w:val="00E80CBA"/>
    <w:rsid w:val="00E81D59"/>
    <w:rsid w:val="00E828A1"/>
    <w:rsid w:val="00E82F23"/>
    <w:rsid w:val="00E834DD"/>
    <w:rsid w:val="00E838EB"/>
    <w:rsid w:val="00E8529A"/>
    <w:rsid w:val="00E85F01"/>
    <w:rsid w:val="00E87044"/>
    <w:rsid w:val="00E907C1"/>
    <w:rsid w:val="00E91087"/>
    <w:rsid w:val="00E910E3"/>
    <w:rsid w:val="00E9119D"/>
    <w:rsid w:val="00E91306"/>
    <w:rsid w:val="00E926B4"/>
    <w:rsid w:val="00E93C40"/>
    <w:rsid w:val="00E93CD6"/>
    <w:rsid w:val="00E93E35"/>
    <w:rsid w:val="00E94779"/>
    <w:rsid w:val="00E9553F"/>
    <w:rsid w:val="00E9697A"/>
    <w:rsid w:val="00E97586"/>
    <w:rsid w:val="00EA07ED"/>
    <w:rsid w:val="00EA0F10"/>
    <w:rsid w:val="00EA1583"/>
    <w:rsid w:val="00EA21A2"/>
    <w:rsid w:val="00EA27F8"/>
    <w:rsid w:val="00EA4875"/>
    <w:rsid w:val="00EA61C0"/>
    <w:rsid w:val="00EA69D3"/>
    <w:rsid w:val="00EA7480"/>
    <w:rsid w:val="00EA782D"/>
    <w:rsid w:val="00EB05FC"/>
    <w:rsid w:val="00EB0C83"/>
    <w:rsid w:val="00EB1135"/>
    <w:rsid w:val="00EB1A82"/>
    <w:rsid w:val="00EB26BD"/>
    <w:rsid w:val="00EB26E4"/>
    <w:rsid w:val="00EB2FEE"/>
    <w:rsid w:val="00EB3852"/>
    <w:rsid w:val="00EB3D7B"/>
    <w:rsid w:val="00EB447F"/>
    <w:rsid w:val="00EB4A3C"/>
    <w:rsid w:val="00EB4C38"/>
    <w:rsid w:val="00EB4CE8"/>
    <w:rsid w:val="00EB4DD5"/>
    <w:rsid w:val="00EB52B5"/>
    <w:rsid w:val="00EB52C7"/>
    <w:rsid w:val="00EB5AB9"/>
    <w:rsid w:val="00EB6944"/>
    <w:rsid w:val="00EB737D"/>
    <w:rsid w:val="00EB7EA5"/>
    <w:rsid w:val="00EC0412"/>
    <w:rsid w:val="00EC1220"/>
    <w:rsid w:val="00EC12A5"/>
    <w:rsid w:val="00EC2085"/>
    <w:rsid w:val="00EC229F"/>
    <w:rsid w:val="00EC2A6A"/>
    <w:rsid w:val="00EC42BF"/>
    <w:rsid w:val="00EC4DB4"/>
    <w:rsid w:val="00EC5C3D"/>
    <w:rsid w:val="00EC64E6"/>
    <w:rsid w:val="00EC687E"/>
    <w:rsid w:val="00EC6B07"/>
    <w:rsid w:val="00EC733E"/>
    <w:rsid w:val="00ED0271"/>
    <w:rsid w:val="00ED0B38"/>
    <w:rsid w:val="00ED1A81"/>
    <w:rsid w:val="00ED1C15"/>
    <w:rsid w:val="00ED225A"/>
    <w:rsid w:val="00ED328D"/>
    <w:rsid w:val="00ED3309"/>
    <w:rsid w:val="00ED371F"/>
    <w:rsid w:val="00ED38FF"/>
    <w:rsid w:val="00ED41DC"/>
    <w:rsid w:val="00ED5FAC"/>
    <w:rsid w:val="00ED6251"/>
    <w:rsid w:val="00ED6599"/>
    <w:rsid w:val="00ED7080"/>
    <w:rsid w:val="00ED7A79"/>
    <w:rsid w:val="00ED7A7A"/>
    <w:rsid w:val="00ED7FDF"/>
    <w:rsid w:val="00EE047A"/>
    <w:rsid w:val="00EE0D19"/>
    <w:rsid w:val="00EE1077"/>
    <w:rsid w:val="00EE12C2"/>
    <w:rsid w:val="00EE3D62"/>
    <w:rsid w:val="00EE3DAC"/>
    <w:rsid w:val="00EE4B2B"/>
    <w:rsid w:val="00EE5033"/>
    <w:rsid w:val="00EE6521"/>
    <w:rsid w:val="00EE6761"/>
    <w:rsid w:val="00EE681E"/>
    <w:rsid w:val="00EE6CC2"/>
    <w:rsid w:val="00EF077F"/>
    <w:rsid w:val="00EF1476"/>
    <w:rsid w:val="00EF2DB2"/>
    <w:rsid w:val="00EF5E8D"/>
    <w:rsid w:val="00EF63FC"/>
    <w:rsid w:val="00EF723A"/>
    <w:rsid w:val="00EF7F25"/>
    <w:rsid w:val="00F00783"/>
    <w:rsid w:val="00F00CEF"/>
    <w:rsid w:val="00F02266"/>
    <w:rsid w:val="00F02A0D"/>
    <w:rsid w:val="00F0371E"/>
    <w:rsid w:val="00F04633"/>
    <w:rsid w:val="00F04A93"/>
    <w:rsid w:val="00F061B7"/>
    <w:rsid w:val="00F07B21"/>
    <w:rsid w:val="00F10369"/>
    <w:rsid w:val="00F1115E"/>
    <w:rsid w:val="00F1186D"/>
    <w:rsid w:val="00F127EF"/>
    <w:rsid w:val="00F1332F"/>
    <w:rsid w:val="00F138B0"/>
    <w:rsid w:val="00F14E9B"/>
    <w:rsid w:val="00F150E4"/>
    <w:rsid w:val="00F15547"/>
    <w:rsid w:val="00F15EFD"/>
    <w:rsid w:val="00F16D7E"/>
    <w:rsid w:val="00F16EC3"/>
    <w:rsid w:val="00F17C64"/>
    <w:rsid w:val="00F20F91"/>
    <w:rsid w:val="00F213D8"/>
    <w:rsid w:val="00F217A1"/>
    <w:rsid w:val="00F21BDD"/>
    <w:rsid w:val="00F229F5"/>
    <w:rsid w:val="00F234A9"/>
    <w:rsid w:val="00F235DA"/>
    <w:rsid w:val="00F23C7D"/>
    <w:rsid w:val="00F23E1F"/>
    <w:rsid w:val="00F241C6"/>
    <w:rsid w:val="00F2435E"/>
    <w:rsid w:val="00F25014"/>
    <w:rsid w:val="00F2502F"/>
    <w:rsid w:val="00F2554C"/>
    <w:rsid w:val="00F27F36"/>
    <w:rsid w:val="00F307C4"/>
    <w:rsid w:val="00F31D26"/>
    <w:rsid w:val="00F3360C"/>
    <w:rsid w:val="00F33EFB"/>
    <w:rsid w:val="00F3464F"/>
    <w:rsid w:val="00F35053"/>
    <w:rsid w:val="00F35BBA"/>
    <w:rsid w:val="00F35E85"/>
    <w:rsid w:val="00F35F36"/>
    <w:rsid w:val="00F361C0"/>
    <w:rsid w:val="00F367FB"/>
    <w:rsid w:val="00F37563"/>
    <w:rsid w:val="00F41B41"/>
    <w:rsid w:val="00F428DD"/>
    <w:rsid w:val="00F4296F"/>
    <w:rsid w:val="00F42C73"/>
    <w:rsid w:val="00F42D09"/>
    <w:rsid w:val="00F4300F"/>
    <w:rsid w:val="00F44033"/>
    <w:rsid w:val="00F44712"/>
    <w:rsid w:val="00F44CAB"/>
    <w:rsid w:val="00F4697A"/>
    <w:rsid w:val="00F46BC9"/>
    <w:rsid w:val="00F47430"/>
    <w:rsid w:val="00F47BDB"/>
    <w:rsid w:val="00F508C5"/>
    <w:rsid w:val="00F514E7"/>
    <w:rsid w:val="00F543EB"/>
    <w:rsid w:val="00F54B6D"/>
    <w:rsid w:val="00F550B4"/>
    <w:rsid w:val="00F5589F"/>
    <w:rsid w:val="00F562E6"/>
    <w:rsid w:val="00F56867"/>
    <w:rsid w:val="00F569EC"/>
    <w:rsid w:val="00F56A86"/>
    <w:rsid w:val="00F57169"/>
    <w:rsid w:val="00F61D49"/>
    <w:rsid w:val="00F620AE"/>
    <w:rsid w:val="00F62309"/>
    <w:rsid w:val="00F62540"/>
    <w:rsid w:val="00F631F6"/>
    <w:rsid w:val="00F645B1"/>
    <w:rsid w:val="00F64D65"/>
    <w:rsid w:val="00F65186"/>
    <w:rsid w:val="00F65A46"/>
    <w:rsid w:val="00F661E3"/>
    <w:rsid w:val="00F66A1F"/>
    <w:rsid w:val="00F675DA"/>
    <w:rsid w:val="00F679C4"/>
    <w:rsid w:val="00F67EE1"/>
    <w:rsid w:val="00F70E2C"/>
    <w:rsid w:val="00F715CA"/>
    <w:rsid w:val="00F71AF9"/>
    <w:rsid w:val="00F7281F"/>
    <w:rsid w:val="00F72F6A"/>
    <w:rsid w:val="00F7362D"/>
    <w:rsid w:val="00F740DB"/>
    <w:rsid w:val="00F746BB"/>
    <w:rsid w:val="00F75F2C"/>
    <w:rsid w:val="00F760E4"/>
    <w:rsid w:val="00F76798"/>
    <w:rsid w:val="00F770FA"/>
    <w:rsid w:val="00F7771F"/>
    <w:rsid w:val="00F802F2"/>
    <w:rsid w:val="00F80784"/>
    <w:rsid w:val="00F80897"/>
    <w:rsid w:val="00F80B10"/>
    <w:rsid w:val="00F81F9E"/>
    <w:rsid w:val="00F82156"/>
    <w:rsid w:val="00F82E38"/>
    <w:rsid w:val="00F82F66"/>
    <w:rsid w:val="00F8334D"/>
    <w:rsid w:val="00F837C6"/>
    <w:rsid w:val="00F84476"/>
    <w:rsid w:val="00F85745"/>
    <w:rsid w:val="00F85B00"/>
    <w:rsid w:val="00F85ED0"/>
    <w:rsid w:val="00F876D9"/>
    <w:rsid w:val="00F87D7B"/>
    <w:rsid w:val="00F90895"/>
    <w:rsid w:val="00F92954"/>
    <w:rsid w:val="00F92F30"/>
    <w:rsid w:val="00F941E0"/>
    <w:rsid w:val="00F9530A"/>
    <w:rsid w:val="00F95545"/>
    <w:rsid w:val="00F96285"/>
    <w:rsid w:val="00F9687F"/>
    <w:rsid w:val="00F97595"/>
    <w:rsid w:val="00F9761C"/>
    <w:rsid w:val="00F9764D"/>
    <w:rsid w:val="00FA0E3B"/>
    <w:rsid w:val="00FA1743"/>
    <w:rsid w:val="00FA1B00"/>
    <w:rsid w:val="00FA224C"/>
    <w:rsid w:val="00FA2536"/>
    <w:rsid w:val="00FA2C1B"/>
    <w:rsid w:val="00FA312A"/>
    <w:rsid w:val="00FA36A7"/>
    <w:rsid w:val="00FA3739"/>
    <w:rsid w:val="00FA5158"/>
    <w:rsid w:val="00FB0A47"/>
    <w:rsid w:val="00FB0E2D"/>
    <w:rsid w:val="00FB18DB"/>
    <w:rsid w:val="00FB349C"/>
    <w:rsid w:val="00FB3D67"/>
    <w:rsid w:val="00FB5AA0"/>
    <w:rsid w:val="00FB5BF8"/>
    <w:rsid w:val="00FB7256"/>
    <w:rsid w:val="00FC01B7"/>
    <w:rsid w:val="00FC0A20"/>
    <w:rsid w:val="00FC0D66"/>
    <w:rsid w:val="00FC189D"/>
    <w:rsid w:val="00FC238E"/>
    <w:rsid w:val="00FC3D21"/>
    <w:rsid w:val="00FC47BE"/>
    <w:rsid w:val="00FC5239"/>
    <w:rsid w:val="00FC5D53"/>
    <w:rsid w:val="00FC684A"/>
    <w:rsid w:val="00FC6915"/>
    <w:rsid w:val="00FD1280"/>
    <w:rsid w:val="00FD12B1"/>
    <w:rsid w:val="00FD3224"/>
    <w:rsid w:val="00FD3576"/>
    <w:rsid w:val="00FD4111"/>
    <w:rsid w:val="00FD432F"/>
    <w:rsid w:val="00FD4928"/>
    <w:rsid w:val="00FD4D06"/>
    <w:rsid w:val="00FE2532"/>
    <w:rsid w:val="00FE2B1F"/>
    <w:rsid w:val="00FE315B"/>
    <w:rsid w:val="00FE4585"/>
    <w:rsid w:val="00FE468E"/>
    <w:rsid w:val="00FE59A0"/>
    <w:rsid w:val="00FE5D06"/>
    <w:rsid w:val="00FE5E88"/>
    <w:rsid w:val="00FE63D2"/>
    <w:rsid w:val="00FE64FC"/>
    <w:rsid w:val="00FE6EF0"/>
    <w:rsid w:val="00FE7324"/>
    <w:rsid w:val="00FE7589"/>
    <w:rsid w:val="00FF0C13"/>
    <w:rsid w:val="00FF109D"/>
    <w:rsid w:val="00FF162C"/>
    <w:rsid w:val="00FF16E5"/>
    <w:rsid w:val="00FF285C"/>
    <w:rsid w:val="00FF35F8"/>
    <w:rsid w:val="00FF43EE"/>
    <w:rsid w:val="00FF5495"/>
    <w:rsid w:val="00FF5754"/>
    <w:rsid w:val="00FF577B"/>
    <w:rsid w:val="00FF5DC1"/>
    <w:rsid w:val="00FF7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1137"/>
    <o:shapelayout v:ext="edit">
      <o:idmap v:ext="edit" data="1"/>
    </o:shapelayout>
  </w:shapeDefaults>
  <w:decimalSymbol w:val=","/>
  <w:listSeparator w:val=";"/>
  <w14:docId w14:val="06874E04"/>
  <w15:docId w15:val="{A81B9A3B-4A6F-42DC-AD70-93F4E48855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Pr>
      <w:rFonts w:ascii="Arial" w:hAnsi="Arial"/>
      <w:sz w:val="22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sz w:val="36"/>
    </w:rPr>
  </w:style>
  <w:style w:type="paragraph" w:styleId="berschrift2">
    <w:name w:val="heading 2"/>
    <w:basedOn w:val="Standard"/>
    <w:next w:val="Standard"/>
    <w:qFormat/>
    <w:pPr>
      <w:keepNext/>
      <w:tabs>
        <w:tab w:val="left" w:pos="567"/>
        <w:tab w:val="right" w:pos="4820"/>
      </w:tabs>
      <w:spacing w:before="1640" w:after="480"/>
      <w:outlineLvl w:val="1"/>
    </w:pPr>
    <w:rPr>
      <w:sz w:val="16"/>
      <w:u w:val="single"/>
    </w:rPr>
  </w:style>
  <w:style w:type="paragraph" w:styleId="berschrift3">
    <w:name w:val="heading 3"/>
    <w:basedOn w:val="Standard"/>
    <w:next w:val="Standard"/>
    <w:qFormat/>
    <w:pPr>
      <w:keepNext/>
      <w:outlineLvl w:val="2"/>
    </w:pPr>
    <w:rPr>
      <w:sz w:val="28"/>
    </w:rPr>
  </w:style>
  <w:style w:type="paragraph" w:styleId="berschrift4">
    <w:name w:val="heading 4"/>
    <w:basedOn w:val="Standard"/>
    <w:next w:val="Standard"/>
    <w:qFormat/>
    <w:pPr>
      <w:keepNext/>
      <w:outlineLvl w:val="3"/>
    </w:pPr>
    <w:rPr>
      <w:b/>
      <w:sz w:val="24"/>
    </w:rPr>
  </w:style>
  <w:style w:type="paragraph" w:styleId="berschrift5">
    <w:name w:val="heading 5"/>
    <w:basedOn w:val="Standard"/>
    <w:next w:val="Standard"/>
    <w:qFormat/>
    <w:pPr>
      <w:keepNext/>
      <w:spacing w:line="360" w:lineRule="auto"/>
      <w:jc w:val="both"/>
      <w:outlineLvl w:val="4"/>
    </w:pPr>
    <w:rPr>
      <w:b/>
      <w:sz w:val="28"/>
    </w:rPr>
  </w:style>
  <w:style w:type="paragraph" w:styleId="berschrift6">
    <w:name w:val="heading 6"/>
    <w:basedOn w:val="Standard"/>
    <w:next w:val="Standard"/>
    <w:qFormat/>
    <w:pPr>
      <w:keepNext/>
      <w:spacing w:line="360" w:lineRule="auto"/>
      <w:outlineLvl w:val="5"/>
    </w:pPr>
    <w:rPr>
      <w:b/>
      <w:sz w:val="28"/>
    </w:rPr>
  </w:style>
  <w:style w:type="paragraph" w:styleId="berschrift7">
    <w:name w:val="heading 7"/>
    <w:basedOn w:val="Standard"/>
    <w:next w:val="Standard"/>
    <w:qFormat/>
    <w:pPr>
      <w:keepNext/>
      <w:spacing w:line="360" w:lineRule="auto"/>
      <w:jc w:val="both"/>
      <w:outlineLvl w:val="6"/>
    </w:pPr>
    <w:rPr>
      <w:b/>
      <w:sz w:val="24"/>
    </w:rPr>
  </w:style>
  <w:style w:type="paragraph" w:styleId="berschrift8">
    <w:name w:val="heading 8"/>
    <w:basedOn w:val="Standard"/>
    <w:next w:val="Standard"/>
    <w:qFormat/>
    <w:pPr>
      <w:keepNext/>
      <w:spacing w:line="360" w:lineRule="auto"/>
      <w:jc w:val="both"/>
      <w:outlineLvl w:val="7"/>
    </w:pPr>
    <w:rPr>
      <w:b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Hyperlink">
    <w:name w:val="Hyperlink"/>
    <w:uiPriority w:val="99"/>
    <w:rPr>
      <w:color w:val="0000FF"/>
      <w:u w:val="single"/>
    </w:rPr>
  </w:style>
  <w:style w:type="character" w:styleId="BesuchterLink">
    <w:name w:val="FollowedHyperlink"/>
    <w:rPr>
      <w:color w:val="800080"/>
      <w:u w:val="single"/>
    </w:rPr>
  </w:style>
  <w:style w:type="paragraph" w:styleId="Textkrper">
    <w:name w:val="Body Text"/>
    <w:basedOn w:val="Standard"/>
    <w:link w:val="TextkrperZchn"/>
    <w:pPr>
      <w:spacing w:line="360" w:lineRule="auto"/>
      <w:jc w:val="both"/>
    </w:pPr>
    <w:rPr>
      <w:sz w:val="24"/>
    </w:rPr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paragraph" w:styleId="Textkrper3">
    <w:name w:val="Body Text 3"/>
    <w:basedOn w:val="Standard"/>
    <w:pPr>
      <w:spacing w:after="240" w:line="360" w:lineRule="auto"/>
      <w:jc w:val="both"/>
    </w:pPr>
    <w:rPr>
      <w:b/>
    </w:rPr>
  </w:style>
  <w:style w:type="paragraph" w:styleId="Textkrper2">
    <w:name w:val="Body Text 2"/>
    <w:basedOn w:val="Standard"/>
    <w:pPr>
      <w:spacing w:line="360" w:lineRule="auto"/>
      <w:jc w:val="both"/>
    </w:pPr>
    <w:rPr>
      <w:b/>
      <w:snapToGrid w:val="0"/>
      <w:sz w:val="24"/>
    </w:rPr>
  </w:style>
  <w:style w:type="paragraph" w:customStyle="1" w:styleId="H2">
    <w:name w:val="H2"/>
    <w:basedOn w:val="Standard"/>
    <w:next w:val="Standard"/>
    <w:pPr>
      <w:keepNext/>
      <w:spacing w:before="100" w:after="100"/>
      <w:outlineLvl w:val="2"/>
    </w:pPr>
    <w:rPr>
      <w:rFonts w:ascii="Times New Roman" w:hAnsi="Times New Roman"/>
      <w:b/>
      <w:snapToGrid w:val="0"/>
      <w:sz w:val="36"/>
    </w:rPr>
  </w:style>
  <w:style w:type="paragraph" w:customStyle="1" w:styleId="Noparagraphstyle">
    <w:name w:val="[No paragraph style]"/>
    <w:pPr>
      <w:autoSpaceDE w:val="0"/>
      <w:autoSpaceDN w:val="0"/>
      <w:adjustRightInd w:val="0"/>
      <w:spacing w:line="288" w:lineRule="auto"/>
      <w:textAlignment w:val="center"/>
    </w:pPr>
    <w:rPr>
      <w:color w:val="000000"/>
      <w:sz w:val="24"/>
    </w:rPr>
  </w:style>
  <w:style w:type="paragraph" w:styleId="StandardWeb">
    <w:name w:val="Normal (Web)"/>
    <w:basedOn w:val="Standard"/>
    <w:uiPriority w:val="99"/>
    <w:pPr>
      <w:spacing w:before="100" w:after="100"/>
    </w:pPr>
    <w:rPr>
      <w:rFonts w:ascii="Arial Unicode MS" w:eastAsia="Arial Unicode MS" w:hAnsi="Arial Unicode MS"/>
      <w:sz w:val="24"/>
    </w:rPr>
  </w:style>
  <w:style w:type="paragraph" w:customStyle="1" w:styleId="Formatvorlage1">
    <w:name w:val="Formatvorlage1"/>
    <w:basedOn w:val="Standard"/>
    <w:rPr>
      <w:sz w:val="20"/>
      <w:lang w:eastAsia="en-US"/>
    </w:rPr>
  </w:style>
  <w:style w:type="paragraph" w:customStyle="1" w:styleId="SachText">
    <w:name w:val="SachText"/>
    <w:basedOn w:val="Standard"/>
    <w:qFormat/>
    <w:pPr>
      <w:tabs>
        <w:tab w:val="left" w:pos="425"/>
        <w:tab w:val="left" w:pos="709"/>
      </w:tabs>
      <w:jc w:val="both"/>
    </w:pPr>
  </w:style>
  <w:style w:type="paragraph" w:styleId="Titel">
    <w:name w:val="Title"/>
    <w:basedOn w:val="Standard"/>
    <w:qFormat/>
    <w:pPr>
      <w:jc w:val="center"/>
    </w:pPr>
    <w:rPr>
      <w:rFonts w:ascii="Arial Black" w:hAnsi="Arial Black"/>
      <w:b/>
      <w:sz w:val="24"/>
    </w:rPr>
  </w:style>
  <w:style w:type="paragraph" w:customStyle="1" w:styleId="bodytext">
    <w:name w:val="bodytext"/>
    <w:basedOn w:val="Standard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Beschriftung">
    <w:name w:val="caption"/>
    <w:basedOn w:val="Standard"/>
    <w:next w:val="Standard"/>
    <w:qFormat/>
    <w:rPr>
      <w:rFonts w:ascii="Times New Roman" w:hAnsi="Times New Roman"/>
      <w:b/>
      <w:bCs/>
      <w:sz w:val="20"/>
    </w:rPr>
  </w:style>
  <w:style w:type="character" w:customStyle="1" w:styleId="st1">
    <w:name w:val="st1"/>
    <w:basedOn w:val="Absatz-Standardschriftart"/>
  </w:style>
  <w:style w:type="paragraph" w:styleId="Textkrper-Zeileneinzug">
    <w:name w:val="Body Text Indent"/>
    <w:basedOn w:val="Standard"/>
    <w:pPr>
      <w:spacing w:after="120"/>
      <w:ind w:left="283"/>
    </w:pPr>
  </w:style>
  <w:style w:type="character" w:styleId="Fett">
    <w:name w:val="Strong"/>
    <w:uiPriority w:val="22"/>
    <w:qFormat/>
    <w:rPr>
      <w:b/>
      <w:bCs/>
    </w:rPr>
  </w:style>
  <w:style w:type="paragraph" w:customStyle="1" w:styleId="Betreffzeile">
    <w:name w:val="Betreffzeile"/>
    <w:basedOn w:val="Standard"/>
    <w:rPr>
      <w:sz w:val="24"/>
      <w:szCs w:val="24"/>
    </w:rPr>
  </w:style>
  <w:style w:type="paragraph" w:styleId="Listenabsatz">
    <w:name w:val="List Paragraph"/>
    <w:basedOn w:val="Standard"/>
    <w:uiPriority w:val="34"/>
    <w:qFormat/>
    <w:pPr>
      <w:spacing w:after="200" w:line="276" w:lineRule="auto"/>
      <w:ind w:left="720"/>
      <w:contextualSpacing/>
    </w:pPr>
    <w:rPr>
      <w:rFonts w:ascii="Calibri" w:hAnsi="Calibri"/>
      <w:snapToGrid w:val="0"/>
      <w:szCs w:val="22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urText">
    <w:name w:val="Plain Text"/>
    <w:basedOn w:val="Standard"/>
    <w:link w:val="NurTextZchn"/>
    <w:uiPriority w:val="99"/>
    <w:rPr>
      <w:rFonts w:ascii="Courier New" w:hAnsi="Courier New"/>
      <w:sz w:val="20"/>
    </w:rPr>
  </w:style>
  <w:style w:type="paragraph" w:styleId="Aufzhlungszeichen">
    <w:name w:val="List Bullet"/>
    <w:basedOn w:val="Standard"/>
    <w:pPr>
      <w:numPr>
        <w:numId w:val="1"/>
      </w:numPr>
    </w:pPr>
  </w:style>
  <w:style w:type="character" w:customStyle="1" w:styleId="st">
    <w:name w:val="st"/>
    <w:basedOn w:val="Absatz-Standardschriftart"/>
    <w:rsid w:val="00424B24"/>
  </w:style>
  <w:style w:type="paragraph" w:styleId="KeinLeerraum">
    <w:name w:val="No Spacing"/>
    <w:uiPriority w:val="1"/>
    <w:qFormat/>
    <w:rsid w:val="00E01FEE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urTextZchn">
    <w:name w:val="Nur Text Zchn"/>
    <w:basedOn w:val="Absatz-Standardschriftart"/>
    <w:link w:val="NurText"/>
    <w:uiPriority w:val="99"/>
    <w:rsid w:val="00E40668"/>
    <w:rPr>
      <w:rFonts w:ascii="Courier New" w:hAnsi="Courier New"/>
    </w:rPr>
  </w:style>
  <w:style w:type="character" w:customStyle="1" w:styleId="KopfzeileZchn">
    <w:name w:val="Kopfzeile Zchn"/>
    <w:basedOn w:val="Absatz-Standardschriftart"/>
    <w:link w:val="Kopfzeile"/>
    <w:rsid w:val="00273DAE"/>
    <w:rPr>
      <w:rFonts w:ascii="Arial" w:hAnsi="Arial"/>
      <w:sz w:val="22"/>
    </w:rPr>
  </w:style>
  <w:style w:type="character" w:styleId="Hervorhebung">
    <w:name w:val="Emphasis"/>
    <w:basedOn w:val="Absatz-Standardschriftart"/>
    <w:uiPriority w:val="20"/>
    <w:qFormat/>
    <w:rsid w:val="00EC229F"/>
    <w:rPr>
      <w:i/>
      <w:iCs/>
    </w:rPr>
  </w:style>
  <w:style w:type="character" w:customStyle="1" w:styleId="TextkrperZchn">
    <w:name w:val="Textkörper Zchn"/>
    <w:link w:val="Textkrper"/>
    <w:rsid w:val="00722E56"/>
    <w:rPr>
      <w:rFonts w:ascii="Arial" w:hAnsi="Arial"/>
      <w:sz w:val="24"/>
    </w:rPr>
  </w:style>
  <w:style w:type="paragraph" w:customStyle="1" w:styleId="VKUText12pt">
    <w:name w:val="VKU Text 12 pt"/>
    <w:qFormat/>
    <w:rsid w:val="00107899"/>
    <w:pPr>
      <w:widowControl w:val="0"/>
      <w:autoSpaceDE w:val="0"/>
      <w:autoSpaceDN w:val="0"/>
      <w:adjustRightInd w:val="0"/>
    </w:pPr>
    <w:rPr>
      <w:rFonts w:ascii="FagoNoRegularTf-Roman" w:eastAsiaTheme="minorEastAsia" w:hAnsi="FagoNoRegularTf-Roman" w:cstheme="minorBidi"/>
      <w:noProof/>
      <w:sz w:val="24"/>
      <w:szCs w:val="24"/>
    </w:rPr>
  </w:style>
  <w:style w:type="paragraph" w:customStyle="1" w:styleId="VKUText12ptBold">
    <w:name w:val="VKU Text 12 pt Bold"/>
    <w:basedOn w:val="VKUText12pt"/>
    <w:qFormat/>
    <w:rsid w:val="00107899"/>
    <w:pPr>
      <w:spacing w:after="40"/>
    </w:pPr>
    <w:rPr>
      <w:rFonts w:ascii="FagoNoBold-Roman" w:hAnsi="FagoNoBold-Roman"/>
    </w:rPr>
  </w:style>
  <w:style w:type="paragraph" w:customStyle="1" w:styleId="VKUTextPresse11pt">
    <w:name w:val="VKU Text Presse 11 pt"/>
    <w:qFormat/>
    <w:rsid w:val="00107899"/>
    <w:pPr>
      <w:spacing w:line="320" w:lineRule="exact"/>
      <w:jc w:val="both"/>
    </w:pPr>
    <w:rPr>
      <w:rFonts w:ascii="FagoNoRegular-Roman" w:eastAsiaTheme="minorEastAsia" w:hAnsi="FagoNoRegular-Roman" w:cstheme="minorBidi"/>
      <w:noProof/>
      <w:sz w:val="22"/>
      <w:szCs w:val="22"/>
    </w:rPr>
  </w:style>
  <w:style w:type="paragraph" w:customStyle="1" w:styleId="Wortmeldung">
    <w:name w:val="Wortmeldung"/>
    <w:basedOn w:val="Standard"/>
    <w:uiPriority w:val="99"/>
    <w:rsid w:val="008A473A"/>
    <w:pPr>
      <w:tabs>
        <w:tab w:val="left" w:pos="709"/>
      </w:tabs>
      <w:ind w:left="425"/>
      <w:jc w:val="both"/>
    </w:pPr>
    <w:rPr>
      <w:rFonts w:cs="Arial"/>
    </w:rPr>
  </w:style>
  <w:style w:type="character" w:customStyle="1" w:styleId="A2">
    <w:name w:val="A2"/>
    <w:uiPriority w:val="99"/>
    <w:rsid w:val="00201BAC"/>
    <w:rPr>
      <w:rFonts w:cs="ITC Franklin Gothic Std Bk Cd"/>
      <w:b/>
      <w:bCs/>
      <w:color w:val="000000"/>
      <w:sz w:val="37"/>
      <w:szCs w:val="37"/>
    </w:rPr>
  </w:style>
  <w:style w:type="character" w:customStyle="1" w:styleId="jnlangue">
    <w:name w:val="jnlangue"/>
    <w:basedOn w:val="Absatz-Standardschriftart"/>
    <w:rsid w:val="00F76798"/>
  </w:style>
  <w:style w:type="character" w:customStyle="1" w:styleId="jnkurzueamtabk">
    <w:name w:val="jnkurzueamtabk"/>
    <w:basedOn w:val="Absatz-Standardschriftart"/>
    <w:rsid w:val="00F76798"/>
  </w:style>
  <w:style w:type="character" w:styleId="Kommentarzeichen">
    <w:name w:val="annotation reference"/>
    <w:basedOn w:val="Absatz-Standardschriftart"/>
    <w:rsid w:val="003E71EE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3E71EE"/>
    <w:rPr>
      <w:sz w:val="20"/>
    </w:rPr>
  </w:style>
  <w:style w:type="character" w:customStyle="1" w:styleId="KommentartextZchn">
    <w:name w:val="Kommentartext Zchn"/>
    <w:basedOn w:val="Absatz-Standardschriftart"/>
    <w:link w:val="Kommentartext"/>
    <w:rsid w:val="003E71EE"/>
    <w:rPr>
      <w:rFonts w:ascii="Arial" w:hAnsi="Arial"/>
    </w:rPr>
  </w:style>
  <w:style w:type="paragraph" w:styleId="HTMLVorformatiert">
    <w:name w:val="HTML Preformatted"/>
    <w:basedOn w:val="Standard"/>
    <w:link w:val="HTMLVorformatiertZchn"/>
    <w:uiPriority w:val="99"/>
    <w:rsid w:val="000E03F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rsid w:val="000E03FF"/>
    <w:rPr>
      <w:rFonts w:ascii="Courier New" w:hAnsi="Courier New" w:cs="Courier New"/>
    </w:rPr>
  </w:style>
  <w:style w:type="character" w:customStyle="1" w:styleId="markedcontent">
    <w:name w:val="markedcontent"/>
    <w:basedOn w:val="Absatz-Standardschriftart"/>
    <w:rsid w:val="00577A7A"/>
  </w:style>
  <w:style w:type="paragraph" w:customStyle="1" w:styleId="UnsichtbarBeschlText">
    <w:name w:val="UnsichtbarBeschlText"/>
    <w:basedOn w:val="Standard"/>
    <w:next w:val="BeschlText"/>
    <w:rsid w:val="009121D1"/>
    <w:pPr>
      <w:shd w:val="clear" w:color="auto" w:fill="CCFFCC"/>
      <w:jc w:val="center"/>
    </w:pPr>
    <w:rPr>
      <w:vanish/>
      <w:sz w:val="16"/>
      <w:szCs w:val="8"/>
      <w:lang w:eastAsia="en-US"/>
    </w:rPr>
  </w:style>
  <w:style w:type="paragraph" w:customStyle="1" w:styleId="UnsichtbarSachText">
    <w:name w:val="UnsichtbarSachText"/>
    <w:basedOn w:val="Standard"/>
    <w:next w:val="SachText"/>
    <w:rsid w:val="009121D1"/>
    <w:pPr>
      <w:shd w:val="clear" w:color="auto" w:fill="FFFF99"/>
      <w:jc w:val="center"/>
    </w:pPr>
    <w:rPr>
      <w:vanish/>
      <w:sz w:val="16"/>
      <w:szCs w:val="8"/>
      <w:lang w:eastAsia="en-US"/>
    </w:rPr>
  </w:style>
  <w:style w:type="paragraph" w:customStyle="1" w:styleId="BeschlText">
    <w:name w:val="BeschlText"/>
    <w:basedOn w:val="Standard"/>
    <w:qFormat/>
    <w:rsid w:val="009121D1"/>
    <w:pPr>
      <w:jc w:val="both"/>
    </w:pPr>
    <w:rPr>
      <w:rFonts w:cs="Arial"/>
      <w:b/>
    </w:rPr>
  </w:style>
  <w:style w:type="paragraph" w:customStyle="1" w:styleId="SachTextStrich">
    <w:name w:val="SachText_Strich"/>
    <w:basedOn w:val="SachText"/>
    <w:qFormat/>
    <w:rsid w:val="009121D1"/>
    <w:pPr>
      <w:numPr>
        <w:numId w:val="2"/>
      </w:numPr>
      <w:tabs>
        <w:tab w:val="clear" w:pos="709"/>
      </w:tabs>
    </w:pPr>
    <w:rPr>
      <w:rFonts w:cs="Arial"/>
    </w:rPr>
  </w:style>
  <w:style w:type="numbering" w:customStyle="1" w:styleId="ListeStrich">
    <w:name w:val="Liste_Strich"/>
    <w:basedOn w:val="KeineListe"/>
    <w:uiPriority w:val="99"/>
    <w:rsid w:val="009121D1"/>
    <w:pPr>
      <w:numPr>
        <w:numId w:val="2"/>
      </w:numPr>
    </w:pPr>
  </w:style>
  <w:style w:type="paragraph" w:styleId="Untertitel">
    <w:name w:val="Subtitle"/>
    <w:basedOn w:val="Standard"/>
    <w:link w:val="UntertitelZchn"/>
    <w:uiPriority w:val="11"/>
    <w:qFormat/>
    <w:rsid w:val="00327C55"/>
    <w:pPr>
      <w:spacing w:after="160" w:line="252" w:lineRule="auto"/>
    </w:pPr>
    <w:rPr>
      <w:rFonts w:ascii="Calibri" w:eastAsiaTheme="minorHAnsi" w:hAnsi="Calibri" w:cs="Calibri"/>
      <w:color w:val="5A5A5A"/>
      <w:spacing w:val="15"/>
      <w:szCs w:val="22"/>
      <w:lang w:eastAsia="en-US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327C55"/>
    <w:rPr>
      <w:rFonts w:ascii="Calibri" w:eastAsiaTheme="minorHAnsi" w:hAnsi="Calibri" w:cs="Calibri"/>
      <w:color w:val="5A5A5A"/>
      <w:spacing w:val="15"/>
      <w:sz w:val="22"/>
      <w:szCs w:val="22"/>
      <w:lang w:eastAsia="en-US"/>
    </w:rPr>
  </w:style>
  <w:style w:type="character" w:customStyle="1" w:styleId="object">
    <w:name w:val="object"/>
    <w:basedOn w:val="Absatz-Standardschriftart"/>
    <w:rsid w:val="00F72F6A"/>
  </w:style>
  <w:style w:type="character" w:styleId="NichtaufgelsteErwhnung">
    <w:name w:val="Unresolved Mention"/>
    <w:basedOn w:val="Absatz-Standardschriftart"/>
    <w:uiPriority w:val="99"/>
    <w:semiHidden/>
    <w:unhideWhenUsed/>
    <w:rsid w:val="00A977A7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Absatz-Standardschriftart"/>
    <w:rsid w:val="00706B05"/>
  </w:style>
  <w:style w:type="character" w:customStyle="1" w:styleId="fadeinm1hgl8">
    <w:name w:val="_fadein_m1hgl_8"/>
    <w:basedOn w:val="Absatz-Standardschriftart"/>
    <w:rsid w:val="00E363AF"/>
  </w:style>
  <w:style w:type="paragraph" w:customStyle="1" w:styleId="Standard1">
    <w:name w:val="Standard1"/>
    <w:rsid w:val="00AA57CF"/>
    <w:rPr>
      <w:rFonts w:ascii="Helvetica Neue" w:eastAsia="Arial Unicode MS" w:hAnsi="Helvetica Neue" w:cs="Arial Unicode MS"/>
      <w:color w:val="000000"/>
      <w:sz w:val="22"/>
      <w:szCs w:val="22"/>
    </w:rPr>
  </w:style>
  <w:style w:type="paragraph" w:customStyle="1" w:styleId="mb-1">
    <w:name w:val="mb-1"/>
    <w:basedOn w:val="Standard"/>
    <w:rsid w:val="0034754A"/>
    <w:pPr>
      <w:spacing w:before="100" w:beforeAutospacing="1" w:after="100" w:afterAutospacing="1"/>
    </w:pPr>
    <w:rPr>
      <w:rFonts w:ascii="Calibri" w:eastAsiaTheme="minorHAnsi" w:hAnsi="Calibri" w:cs="Calibri"/>
      <w:szCs w:val="22"/>
    </w:rPr>
  </w:style>
  <w:style w:type="character" w:customStyle="1" w:styleId="apple-tab-span">
    <w:name w:val="apple-tab-span"/>
    <w:basedOn w:val="Absatz-Standardschriftart"/>
    <w:rsid w:val="0034754A"/>
  </w:style>
  <w:style w:type="character" w:customStyle="1" w:styleId="text-muted">
    <w:name w:val="text-muted"/>
    <w:basedOn w:val="Absatz-Standardschriftart"/>
    <w:rsid w:val="0034754A"/>
  </w:style>
  <w:style w:type="paragraph" w:customStyle="1" w:styleId="isselectedend">
    <w:name w:val="isselectedend"/>
    <w:basedOn w:val="Standard"/>
    <w:uiPriority w:val="99"/>
    <w:semiHidden/>
    <w:rsid w:val="00A96738"/>
    <w:pPr>
      <w:spacing w:before="100" w:beforeAutospacing="1" w:after="100" w:afterAutospacing="1"/>
    </w:pPr>
    <w:rPr>
      <w:rFonts w:ascii="Calibri" w:eastAsiaTheme="minorHAnsi" w:hAnsi="Calibri" w:cs="Calibri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2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1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4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4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9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393647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355976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051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2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7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12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709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56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7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26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59382">
      <w:bodyDiv w:val="1"/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250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779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736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79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6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0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94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8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2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9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93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1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7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7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2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8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8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2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3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8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09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15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78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60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7932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5983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26045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01430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771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1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8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8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83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3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7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8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05879">
      <w:bodyDiv w:val="1"/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6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695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857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72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227428">
          <w:marLeft w:val="0"/>
          <w:marRight w:val="0"/>
          <w:marTop w:val="75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80119">
              <w:marLeft w:val="13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6849490">
                  <w:marLeft w:val="3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9868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4412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45477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088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73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3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9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2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8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3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14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0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5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7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4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0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840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270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2291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4713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1154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84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421772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5343619">
                  <w:marLeft w:val="60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691438">
                      <w:marLeft w:val="3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1627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61170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32180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90180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85790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377315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7658236">
                  <w:marLeft w:val="60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6362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8603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80827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5022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371446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7225833">
                  <w:marLeft w:val="60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435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07554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22747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2582135">
                      <w:marLeft w:val="3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1215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5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1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4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7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4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0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8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0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9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9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2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56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3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6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8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2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74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69769">
      <w:bodyDiv w:val="1"/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28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992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1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96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4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8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2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20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78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8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3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5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06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128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6216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4947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2183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95593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358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2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9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3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4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4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3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0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0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20642">
      <w:bodyDiv w:val="1"/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916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145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184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73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8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9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23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2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9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9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1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0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92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74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36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801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16605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46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8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09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1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6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39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5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4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4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86540">
      <w:bodyDiv w:val="1"/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3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11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663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127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46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71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103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8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85226">
      <w:bodyDiv w:val="1"/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906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103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6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94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5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21317">
      <w:bodyDiv w:val="1"/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28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632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416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62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0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48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637102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918904761">
              <w:marLeft w:val="0"/>
              <w:marRight w:val="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499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093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1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35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7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1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9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1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6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6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5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64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722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389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843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9628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4594540">
                          <w:marLeft w:val="0"/>
                          <w:marRight w:val="0"/>
                          <w:marTop w:val="4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56525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0702003">
                                  <w:marLeft w:val="1053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47127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8007484">
                                          <w:marLeft w:val="30"/>
                                          <w:marRight w:val="30"/>
                                          <w:marTop w:val="9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1404296">
                                              <w:marLeft w:val="0"/>
                                              <w:marRight w:val="0"/>
                                              <w:marTop w:val="27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674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8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85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23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65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74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3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92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39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1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3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654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625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950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3334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3761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03390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264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7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43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5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1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4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13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1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9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\\lkent14.merkur.de\Daten\claudia.donzuso\www.warntag-umfrage.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emsland.de" TargetMode="Externa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kumente%20und%20Einstellungen\Steffens\Lokale%20Einstellungen\Temp\XPgrpwise\Vorlage_PM.dot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EE7E70-7780-4E52-ABE8-22E7562868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Vorlage_PM.dot</Template>
  <TotalTime>0</TotalTime>
  <Pages>2</Pages>
  <Words>533</Words>
  <Characters>3358</Characters>
  <Application>Microsoft Office Word</Application>
  <DocSecurity>0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Landkreis Emsland</Company>
  <LinksUpToDate>false</LinksUpToDate>
  <CharactersWithSpaces>3884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Steffens</dc:creator>
  <cp:keywords/>
  <dc:description/>
  <cp:lastModifiedBy>Anja Rohde</cp:lastModifiedBy>
  <cp:revision>8</cp:revision>
  <cp:lastPrinted>2024-09-26T14:59:00Z</cp:lastPrinted>
  <dcterms:created xsi:type="dcterms:W3CDTF">2026-08-27T13:53:00Z</dcterms:created>
  <dcterms:modified xsi:type="dcterms:W3CDTF">2026-09-08T06:33:00Z</dcterms:modified>
</cp:coreProperties>
</file>