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A7970" w14:textId="77777777" w:rsidR="000E0E8E" w:rsidRPr="008A5DEF" w:rsidRDefault="00DF71FB" w:rsidP="008A5DEF">
      <w:pPr>
        <w:tabs>
          <w:tab w:val="right" w:pos="7088"/>
        </w:tabs>
        <w:rPr>
          <w:b/>
          <w:sz w:val="44"/>
        </w:rPr>
      </w:pPr>
      <w:r>
        <w:rPr>
          <w:b/>
          <w:sz w:val="44"/>
        </w:rPr>
        <w:t>Presse-Inf</w:t>
      </w:r>
      <w:r w:rsidR="00A04F39">
        <w:rPr>
          <w:b/>
          <w:sz w:val="44"/>
        </w:rPr>
        <w:t>o</w:t>
      </w:r>
    </w:p>
    <w:p w14:paraId="17917FED" w14:textId="77777777" w:rsidR="00A84C36" w:rsidRDefault="00A84C36" w:rsidP="00A2261B">
      <w:pPr>
        <w:spacing w:line="408" w:lineRule="auto"/>
        <w:jc w:val="both"/>
        <w:rPr>
          <w:szCs w:val="22"/>
        </w:rPr>
      </w:pPr>
    </w:p>
    <w:p w14:paraId="43E57074" w14:textId="6D9255B5" w:rsidR="008C0FEF" w:rsidRDefault="002D5BA0" w:rsidP="00CA7186">
      <w:pPr>
        <w:spacing w:line="408" w:lineRule="auto"/>
        <w:jc w:val="both"/>
        <w:rPr>
          <w:szCs w:val="22"/>
        </w:rPr>
      </w:pPr>
      <w:r>
        <w:rPr>
          <w:szCs w:val="22"/>
        </w:rPr>
        <w:t>1</w:t>
      </w:r>
      <w:r w:rsidR="00361F0A">
        <w:rPr>
          <w:szCs w:val="22"/>
        </w:rPr>
        <w:t>0</w:t>
      </w:r>
      <w:r w:rsidR="007235DF">
        <w:rPr>
          <w:szCs w:val="22"/>
        </w:rPr>
        <w:t>9</w:t>
      </w:r>
      <w:r w:rsidR="00E52144">
        <w:rPr>
          <w:szCs w:val="22"/>
        </w:rPr>
        <w:t>-</w:t>
      </w:r>
      <w:r w:rsidR="008C0FEF">
        <w:rPr>
          <w:szCs w:val="22"/>
        </w:rPr>
        <w:t>2</w:t>
      </w:r>
      <w:r w:rsidR="000337BC">
        <w:rPr>
          <w:szCs w:val="22"/>
        </w:rPr>
        <w:t>6</w:t>
      </w:r>
      <w:r w:rsidR="008C0FEF">
        <w:rPr>
          <w:szCs w:val="22"/>
        </w:rPr>
        <w:t xml:space="preserve"> vom </w:t>
      </w:r>
      <w:r w:rsidR="00A16FE8">
        <w:rPr>
          <w:szCs w:val="22"/>
        </w:rPr>
        <w:t>1</w:t>
      </w:r>
      <w:r w:rsidR="007235DF">
        <w:rPr>
          <w:szCs w:val="22"/>
        </w:rPr>
        <w:t>5</w:t>
      </w:r>
      <w:r>
        <w:rPr>
          <w:szCs w:val="22"/>
        </w:rPr>
        <w:t>. Oktober</w:t>
      </w:r>
      <w:r w:rsidR="006F510E">
        <w:rPr>
          <w:szCs w:val="22"/>
        </w:rPr>
        <w:t xml:space="preserve"> </w:t>
      </w:r>
      <w:r w:rsidR="008C0FEF">
        <w:rPr>
          <w:szCs w:val="22"/>
        </w:rPr>
        <w:t>202</w:t>
      </w:r>
      <w:r w:rsidR="000337BC">
        <w:rPr>
          <w:szCs w:val="22"/>
        </w:rPr>
        <w:t>6</w:t>
      </w:r>
      <w:r w:rsidR="008C0FEF">
        <w:rPr>
          <w:szCs w:val="22"/>
        </w:rPr>
        <w:t xml:space="preserve"> </w:t>
      </w:r>
    </w:p>
    <w:p w14:paraId="69622A65" w14:textId="77777777" w:rsidR="00A16FE8" w:rsidRDefault="00A16FE8" w:rsidP="00361F0A">
      <w:pPr>
        <w:spacing w:line="360" w:lineRule="auto"/>
        <w:jc w:val="both"/>
        <w:rPr>
          <w:rFonts w:eastAsiaTheme="majorEastAsia"/>
          <w:b/>
          <w:bCs/>
        </w:rPr>
      </w:pPr>
    </w:p>
    <w:p w14:paraId="70E341B0" w14:textId="7660E579" w:rsidR="00CB71A3" w:rsidRPr="00CB71A3" w:rsidRDefault="00CB71A3" w:rsidP="00CB71A3">
      <w:pPr>
        <w:spacing w:line="360" w:lineRule="auto"/>
        <w:jc w:val="both"/>
        <w:rPr>
          <w:rFonts w:eastAsiaTheme="majorEastAsia"/>
          <w:b/>
          <w:bCs/>
        </w:rPr>
      </w:pPr>
      <w:r w:rsidRPr="00CB71A3">
        <w:rPr>
          <w:rFonts w:eastAsiaTheme="majorEastAsia"/>
          <w:b/>
          <w:bCs/>
        </w:rPr>
        <w:t>Monika Toussaint aus Endingen wurde von Landrat Hanno Hurth für ihr außergewöhnliches ehrenamtliches Engagement in der Opferhilfe mit der Staufermedaille des Landes Baden-Württemberg ausgezeichnet.</w:t>
      </w:r>
    </w:p>
    <w:p w14:paraId="269F53AE" w14:textId="77777777" w:rsidR="00E52144" w:rsidRPr="006F510E" w:rsidRDefault="00E52144" w:rsidP="005145F9">
      <w:pPr>
        <w:spacing w:line="408" w:lineRule="auto"/>
        <w:jc w:val="both"/>
        <w:rPr>
          <w:b/>
        </w:rPr>
      </w:pPr>
    </w:p>
    <w:p w14:paraId="52706BB6" w14:textId="7BF5F0B5" w:rsidR="00CB71A3" w:rsidRPr="00CB71A3" w:rsidRDefault="008C0FEF" w:rsidP="00CB71A3">
      <w:pPr>
        <w:spacing w:line="408" w:lineRule="auto"/>
        <w:jc w:val="both"/>
      </w:pPr>
      <w:r w:rsidRPr="00141F1E">
        <w:t>La</w:t>
      </w:r>
      <w:r w:rsidR="00E52144">
        <w:t xml:space="preserve">ndkreis Emmendingen. </w:t>
      </w:r>
      <w:r w:rsidR="00CB71A3" w:rsidRPr="00CB71A3">
        <w:t xml:space="preserve">Bei einem Empfang im großen Sitzungssaal des Landratsamts Emmendingen überreichte Landrat Hanno Hurth im Auftrag </w:t>
      </w:r>
      <w:r w:rsidR="00CB71A3">
        <w:t>des ehemaligen</w:t>
      </w:r>
      <w:r w:rsidR="00CB71A3" w:rsidRPr="00CB71A3">
        <w:t xml:space="preserve"> Ministerpräsident</w:t>
      </w:r>
      <w:r w:rsidR="00CB71A3">
        <w:t>en</w:t>
      </w:r>
      <w:r w:rsidR="00CB71A3" w:rsidRPr="00CB71A3">
        <w:t xml:space="preserve"> Winfried Kretschmann</w:t>
      </w:r>
      <w:r w:rsidR="00CB71A3">
        <w:t xml:space="preserve">, der die Urkunde noch vor seinem Amtsende unterschrieben hatte, </w:t>
      </w:r>
      <w:r w:rsidR="007235DF">
        <w:t xml:space="preserve">gestern Abend, Mittwoch, 14. Oktober 2026, </w:t>
      </w:r>
      <w:r w:rsidR="00CB71A3" w:rsidRPr="00CB71A3">
        <w:t>die Staufermedaille des Landes Baden-Württemberg an Monika Toussaint aus Endingen. Die gelernte Krankenschwester wurde für ihr jahrzehntelanges, außergewöhnliches ehrenamtliches Engagement beim WEISSEN RING und ihren unermüdlichen Einsatz für Opfer von Straftaten geehrt.</w:t>
      </w:r>
    </w:p>
    <w:p w14:paraId="0012F27D" w14:textId="1DC5C427" w:rsidR="00CB71A3" w:rsidRPr="00CB71A3" w:rsidRDefault="00CB71A3" w:rsidP="00CB71A3">
      <w:pPr>
        <w:spacing w:line="408" w:lineRule="auto"/>
        <w:jc w:val="both"/>
      </w:pPr>
      <w:r w:rsidRPr="00CB71A3">
        <w:t>Monika Toussaint</w:t>
      </w:r>
      <w:r>
        <w:t xml:space="preserve"> </w:t>
      </w:r>
      <w:r w:rsidRPr="00CB71A3">
        <w:t xml:space="preserve">widmet ihr Leben seit über zwei Jahrzehnten dem Beistand von Menschen in tiefsten Lebenskrisen. Seit dem Jahr 2001 engagiert sie sich </w:t>
      </w:r>
      <w:r>
        <w:t>ehrenamtlich</w:t>
      </w:r>
      <w:r w:rsidRPr="00CB71A3">
        <w:t xml:space="preserve"> beim WEISSEN RING. Im November 2005 übernahm sie die Leitung der Außenstelle Emmendingen/Breisgau-Hochschwarzwald.</w:t>
      </w:r>
    </w:p>
    <w:p w14:paraId="71ED4DCB" w14:textId="214B0B0C" w:rsidR="00CB71A3" w:rsidRPr="00CB71A3" w:rsidRDefault="00CB71A3" w:rsidP="00CB71A3">
      <w:pPr>
        <w:spacing w:line="408" w:lineRule="auto"/>
        <w:jc w:val="both"/>
      </w:pPr>
      <w:r w:rsidRPr="00CB71A3">
        <w:t xml:space="preserve">Unter der Leitung von Monika Toussaint hat sich die Außenstelle im Landkreis maßgeblich weiterentwickelt: Das Team wuchs von anfangs drei auf heute 15 ehrenamtliche Mitarbeiterinnen und Mitarbeiter an. Gemeinsam begleitet die Hilfsorganisation unter ihrer Führung jährlich mehr als 100 Opfer von </w:t>
      </w:r>
      <w:r>
        <w:t xml:space="preserve">schwersten </w:t>
      </w:r>
      <w:r w:rsidRPr="00CB71A3">
        <w:t xml:space="preserve">Straftaten wie Tötungsdelikten und </w:t>
      </w:r>
      <w:r w:rsidRPr="00CB71A3">
        <w:lastRenderedPageBreak/>
        <w:t>Femiziden. Sie bietet den Opfern und ihren Angehörigen nicht nur seelischen Halt und Orientierung, sondern steht ihnen auch bei langwierigen und belastenden Gerichtsverhandlungen verlässlich zur Seite.</w:t>
      </w:r>
    </w:p>
    <w:p w14:paraId="37CE6147" w14:textId="46EA5C71" w:rsidR="00CB71A3" w:rsidRPr="00CB71A3" w:rsidRDefault="00CB71A3" w:rsidP="00CB71A3">
      <w:pPr>
        <w:spacing w:line="408" w:lineRule="auto"/>
        <w:jc w:val="both"/>
      </w:pPr>
      <w:r w:rsidRPr="00CB71A3">
        <w:t xml:space="preserve">Neben der direkten Opferhilfe vor Ort zeichnet sich </w:t>
      </w:r>
      <w:r>
        <w:t xml:space="preserve">Monika </w:t>
      </w:r>
      <w:r w:rsidRPr="00CB71A3">
        <w:t>Toussaint durch erfolgreiche Netzwerkarbeit mit Polizei, Justiz und sozialen Einrichtungen aus und engagiert sich stark in der Öffentlichkeitsarbeit sowie im Personal-Recruiting. Seit 2022 bringt sie ihre umfassende praktische Erfahrung zudem auf Landesebene als stellvertretende Landesvorsitzende des WEISSEN RINGS in Baden-Württemberg ein.</w:t>
      </w:r>
    </w:p>
    <w:p w14:paraId="0376C414" w14:textId="70E6207A" w:rsidR="00CB71A3" w:rsidRPr="00CB71A3" w:rsidRDefault="00CB71A3" w:rsidP="007235DF">
      <w:pPr>
        <w:spacing w:line="360" w:lineRule="auto"/>
        <w:jc w:val="both"/>
      </w:pPr>
      <w:r w:rsidRPr="00CB71A3">
        <w:t>In seiner Laudatio betonte Landrat Hanno Hurth die tiefe humane Bedeutung ihres Wirkens: „</w:t>
      </w:r>
      <w:r w:rsidR="007235DF" w:rsidRPr="007235DF">
        <w:t>Frau Toussaint hat nie den einzelnen Menschen aus dem Blick verloren. Ihre fachliche Kompetenz wird getragen von Empathie und menschlicher Sensibilität. Ihr organisatorisches Geschick verbindet sich mit Beharrlichkeit. Und ihr Führungsverständnis ist geprägt von Wertschätzung, Verbindlichkeit und Verantwortungsbewusstsein. Sie stärkt sowohl diejenigen, die Hilfe suchen, als auch diejenigen, die sich selbst ehrenamtlich für andere einsetzen.</w:t>
      </w:r>
      <w:r w:rsidRPr="00CB71A3">
        <w:t>“, so der Landrat.</w:t>
      </w:r>
    </w:p>
    <w:p w14:paraId="7E4CDA3A" w14:textId="15C14707" w:rsidR="00CB71A3" w:rsidRDefault="00CB71A3" w:rsidP="00CB71A3">
      <w:pPr>
        <w:spacing w:line="408" w:lineRule="auto"/>
        <w:jc w:val="both"/>
      </w:pPr>
      <w:r w:rsidRPr="00CB71A3">
        <w:t xml:space="preserve">Die Staufermedaille wird vom Ministerpräsidenten persönlich verliehen und bringt den besonderen Dank und die Anerkennung für </w:t>
      </w:r>
      <w:r w:rsidR="007235DF">
        <w:t xml:space="preserve">ehrenamtliche </w:t>
      </w:r>
      <w:r w:rsidRPr="00CB71A3">
        <w:t>Verdienste um das Land Baden-Württemberg zum Ausdruck.</w:t>
      </w:r>
    </w:p>
    <w:p w14:paraId="39B7E4FB" w14:textId="77777777" w:rsidR="007235DF" w:rsidRDefault="007235DF" w:rsidP="00CB71A3">
      <w:pPr>
        <w:spacing w:line="408" w:lineRule="auto"/>
        <w:jc w:val="both"/>
      </w:pPr>
    </w:p>
    <w:p w14:paraId="2778BCBF" w14:textId="7ECC157A" w:rsidR="007235DF" w:rsidRPr="00CB71A3" w:rsidRDefault="007235DF" w:rsidP="00CB71A3">
      <w:pPr>
        <w:spacing w:line="408" w:lineRule="auto"/>
        <w:jc w:val="both"/>
      </w:pPr>
      <w:r w:rsidRPr="007235DF">
        <w:rPr>
          <w:b/>
          <w:bCs/>
        </w:rPr>
        <w:t>Foto:</w:t>
      </w:r>
      <w:r w:rsidRPr="007235DF">
        <w:t xml:space="preserve"> Landrat Hanno Hurth überreichte </w:t>
      </w:r>
      <w:r>
        <w:t xml:space="preserve">gestern Abend </w:t>
      </w:r>
      <w:r w:rsidRPr="007235DF">
        <w:t>Monika Toussaint die Staufermedaille des Landes Baden-Württemberg.</w:t>
      </w:r>
    </w:p>
    <w:p w14:paraId="60179603" w14:textId="77777777" w:rsidR="00CB71A3" w:rsidRDefault="00CB71A3" w:rsidP="00CB71A3">
      <w:pPr>
        <w:spacing w:line="408" w:lineRule="auto"/>
        <w:jc w:val="both"/>
      </w:pPr>
    </w:p>
    <w:sectPr w:rsidR="00CB71A3">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87FEB" w14:textId="77777777" w:rsidR="00273676" w:rsidRDefault="00273676">
      <w:r>
        <w:separator/>
      </w:r>
    </w:p>
  </w:endnote>
  <w:endnote w:type="continuationSeparator" w:id="0">
    <w:p w14:paraId="3C353A56"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7DB4" w14:textId="77777777" w:rsidR="00273676" w:rsidRDefault="00273676">
      <w:r>
        <w:separator/>
      </w:r>
    </w:p>
  </w:footnote>
  <w:footnote w:type="continuationSeparator" w:id="0">
    <w:p w14:paraId="39C5DFD7"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DC98"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52CF7DC6"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D18E480" w14:textId="374C3956"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5772BA">
      <w:rPr>
        <w:rFonts w:ascii="Lucida Sans Unicode" w:hAnsi="Lucida Sans Unicode" w:cs="Lucida Sans Unicode"/>
        <w:sz w:val="24"/>
      </w:rPr>
      <w:t>Markus Fix</w:t>
    </w:r>
  </w:p>
  <w:p w14:paraId="3F02FEF5"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70FBCB9A" w14:textId="562C43C9"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895547" w:rsidRPr="00F87711">
        <w:rPr>
          <w:rStyle w:val="Hyperlink"/>
          <w:rFonts w:ascii="Lucida Sans Unicode" w:hAnsi="Lucida Sans Unicode" w:cs="Lucida Sans Unicode"/>
          <w:sz w:val="24"/>
          <w:lang w:val="it-IT"/>
        </w:rPr>
        <w:t>m.fix@landkreis-emmendingen.de</w:t>
      </w:r>
    </w:hyperlink>
  </w:p>
  <w:p w14:paraId="06BEC18B"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F13A8DE" w14:textId="77777777" w:rsidR="00DF71FB" w:rsidRDefault="00D14FF8">
    <w:r>
      <w:rPr>
        <w:noProof/>
      </w:rPr>
      <mc:AlternateContent>
        <mc:Choice Requires="wps">
          <w:drawing>
            <wp:anchor distT="0" distB="0" distL="114300" distR="114300" simplePos="0" relativeHeight="251657216" behindDoc="0" locked="0" layoutInCell="0" allowOverlap="1" wp14:anchorId="7309EC2B" wp14:editId="5EB622A8">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0422F6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43875674">
    <w:abstractNumId w:val="6"/>
  </w:num>
  <w:num w:numId="2" w16cid:durableId="1890416402">
    <w:abstractNumId w:val="8"/>
  </w:num>
  <w:num w:numId="3" w16cid:durableId="1138844720">
    <w:abstractNumId w:val="10"/>
  </w:num>
  <w:num w:numId="4" w16cid:durableId="1708867670">
    <w:abstractNumId w:val="6"/>
  </w:num>
  <w:num w:numId="5" w16cid:durableId="903372327">
    <w:abstractNumId w:val="9"/>
  </w:num>
  <w:num w:numId="6" w16cid:durableId="1915818059">
    <w:abstractNumId w:val="0"/>
  </w:num>
  <w:num w:numId="7" w16cid:durableId="1910650206">
    <w:abstractNumId w:val="3"/>
  </w:num>
  <w:num w:numId="8" w16cid:durableId="142791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9649768">
    <w:abstractNumId w:val="5"/>
  </w:num>
  <w:num w:numId="10" w16cid:durableId="1910115499">
    <w:abstractNumId w:val="2"/>
  </w:num>
  <w:num w:numId="11" w16cid:durableId="1271157312">
    <w:abstractNumId w:val="1"/>
  </w:num>
  <w:num w:numId="12" w16cid:durableId="1845589514">
    <w:abstractNumId w:val="7"/>
  </w:num>
  <w:num w:numId="13" w16cid:durableId="71976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337BC"/>
    <w:rsid w:val="000502FC"/>
    <w:rsid w:val="00061663"/>
    <w:rsid w:val="00080A79"/>
    <w:rsid w:val="00097D4E"/>
    <w:rsid w:val="000A693C"/>
    <w:rsid w:val="000E036D"/>
    <w:rsid w:val="000E0E8E"/>
    <w:rsid w:val="000E5D6D"/>
    <w:rsid w:val="000F2C74"/>
    <w:rsid w:val="0010624B"/>
    <w:rsid w:val="001171C2"/>
    <w:rsid w:val="0011798F"/>
    <w:rsid w:val="0012252A"/>
    <w:rsid w:val="00123B8E"/>
    <w:rsid w:val="001308D8"/>
    <w:rsid w:val="00134C8D"/>
    <w:rsid w:val="00140876"/>
    <w:rsid w:val="00141F1E"/>
    <w:rsid w:val="00151AA1"/>
    <w:rsid w:val="001524E4"/>
    <w:rsid w:val="001610E3"/>
    <w:rsid w:val="001656D0"/>
    <w:rsid w:val="001A7934"/>
    <w:rsid w:val="001C1D52"/>
    <w:rsid w:val="001D318F"/>
    <w:rsid w:val="001D6F89"/>
    <w:rsid w:val="002646E0"/>
    <w:rsid w:val="00273676"/>
    <w:rsid w:val="00273CBC"/>
    <w:rsid w:val="00277FAF"/>
    <w:rsid w:val="00292CD2"/>
    <w:rsid w:val="00294906"/>
    <w:rsid w:val="002A2F48"/>
    <w:rsid w:val="002D5BA0"/>
    <w:rsid w:val="003160D1"/>
    <w:rsid w:val="00323C11"/>
    <w:rsid w:val="00327222"/>
    <w:rsid w:val="00335824"/>
    <w:rsid w:val="0035361B"/>
    <w:rsid w:val="00360C1C"/>
    <w:rsid w:val="00361F0A"/>
    <w:rsid w:val="00373615"/>
    <w:rsid w:val="00375DBB"/>
    <w:rsid w:val="00393233"/>
    <w:rsid w:val="00393608"/>
    <w:rsid w:val="00395B85"/>
    <w:rsid w:val="003C1A56"/>
    <w:rsid w:val="003D2221"/>
    <w:rsid w:val="003E6E26"/>
    <w:rsid w:val="003F3C69"/>
    <w:rsid w:val="003F40F1"/>
    <w:rsid w:val="003F4380"/>
    <w:rsid w:val="00417E5E"/>
    <w:rsid w:val="00452837"/>
    <w:rsid w:val="004607E1"/>
    <w:rsid w:val="00470C26"/>
    <w:rsid w:val="00472A86"/>
    <w:rsid w:val="004876E7"/>
    <w:rsid w:val="00491555"/>
    <w:rsid w:val="004E0033"/>
    <w:rsid w:val="005145F9"/>
    <w:rsid w:val="00543A4A"/>
    <w:rsid w:val="00547BA2"/>
    <w:rsid w:val="00556750"/>
    <w:rsid w:val="00565D90"/>
    <w:rsid w:val="005772BA"/>
    <w:rsid w:val="0058609A"/>
    <w:rsid w:val="00593DC6"/>
    <w:rsid w:val="00594375"/>
    <w:rsid w:val="005A15FE"/>
    <w:rsid w:val="006049ED"/>
    <w:rsid w:val="00616C86"/>
    <w:rsid w:val="00646A4C"/>
    <w:rsid w:val="00663CEC"/>
    <w:rsid w:val="006B5198"/>
    <w:rsid w:val="006C06D7"/>
    <w:rsid w:val="006C4455"/>
    <w:rsid w:val="006C7A44"/>
    <w:rsid w:val="006D7E1D"/>
    <w:rsid w:val="006F510E"/>
    <w:rsid w:val="006F68C5"/>
    <w:rsid w:val="006F6A0F"/>
    <w:rsid w:val="006F7FF6"/>
    <w:rsid w:val="00717B37"/>
    <w:rsid w:val="007235DF"/>
    <w:rsid w:val="00734DA6"/>
    <w:rsid w:val="00737771"/>
    <w:rsid w:val="007604A7"/>
    <w:rsid w:val="00765D97"/>
    <w:rsid w:val="00766DB5"/>
    <w:rsid w:val="00767921"/>
    <w:rsid w:val="00775345"/>
    <w:rsid w:val="007807A3"/>
    <w:rsid w:val="007C22F4"/>
    <w:rsid w:val="007D5983"/>
    <w:rsid w:val="00817752"/>
    <w:rsid w:val="00837EC3"/>
    <w:rsid w:val="0084251E"/>
    <w:rsid w:val="00851957"/>
    <w:rsid w:val="008633DF"/>
    <w:rsid w:val="00866CC7"/>
    <w:rsid w:val="00866F9E"/>
    <w:rsid w:val="008823D2"/>
    <w:rsid w:val="00886B9A"/>
    <w:rsid w:val="00895547"/>
    <w:rsid w:val="008A5DEF"/>
    <w:rsid w:val="008B5D5C"/>
    <w:rsid w:val="008C0FEF"/>
    <w:rsid w:val="008C3E13"/>
    <w:rsid w:val="008C4FC3"/>
    <w:rsid w:val="008C5FEE"/>
    <w:rsid w:val="008E260F"/>
    <w:rsid w:val="00915346"/>
    <w:rsid w:val="00915879"/>
    <w:rsid w:val="00917DD7"/>
    <w:rsid w:val="00931AC6"/>
    <w:rsid w:val="009341F0"/>
    <w:rsid w:val="0096307B"/>
    <w:rsid w:val="00963154"/>
    <w:rsid w:val="009A5573"/>
    <w:rsid w:val="009C0A8A"/>
    <w:rsid w:val="009E5E1E"/>
    <w:rsid w:val="00A03F98"/>
    <w:rsid w:val="00A04F39"/>
    <w:rsid w:val="00A1502C"/>
    <w:rsid w:val="00A16FE8"/>
    <w:rsid w:val="00A2261B"/>
    <w:rsid w:val="00A26592"/>
    <w:rsid w:val="00A32A2A"/>
    <w:rsid w:val="00A32B16"/>
    <w:rsid w:val="00A55970"/>
    <w:rsid w:val="00A570EC"/>
    <w:rsid w:val="00A84C36"/>
    <w:rsid w:val="00AB7922"/>
    <w:rsid w:val="00AC56FF"/>
    <w:rsid w:val="00AD304A"/>
    <w:rsid w:val="00AD685F"/>
    <w:rsid w:val="00AF115F"/>
    <w:rsid w:val="00B03F12"/>
    <w:rsid w:val="00B16420"/>
    <w:rsid w:val="00B274BF"/>
    <w:rsid w:val="00B326CB"/>
    <w:rsid w:val="00B33ED3"/>
    <w:rsid w:val="00B63B2D"/>
    <w:rsid w:val="00B6546A"/>
    <w:rsid w:val="00B6610C"/>
    <w:rsid w:val="00B7128B"/>
    <w:rsid w:val="00B770ED"/>
    <w:rsid w:val="00BA6F18"/>
    <w:rsid w:val="00BB7ED8"/>
    <w:rsid w:val="00BD3F27"/>
    <w:rsid w:val="00BD76A6"/>
    <w:rsid w:val="00BE5716"/>
    <w:rsid w:val="00BF30BF"/>
    <w:rsid w:val="00C314B1"/>
    <w:rsid w:val="00C458F2"/>
    <w:rsid w:val="00C6679D"/>
    <w:rsid w:val="00C77B30"/>
    <w:rsid w:val="00C8163E"/>
    <w:rsid w:val="00CA7186"/>
    <w:rsid w:val="00CB468E"/>
    <w:rsid w:val="00CB71A3"/>
    <w:rsid w:val="00CC43B9"/>
    <w:rsid w:val="00CC7569"/>
    <w:rsid w:val="00CD3D7C"/>
    <w:rsid w:val="00CE1CB3"/>
    <w:rsid w:val="00CE4361"/>
    <w:rsid w:val="00CE4DAF"/>
    <w:rsid w:val="00CE5250"/>
    <w:rsid w:val="00D14FF8"/>
    <w:rsid w:val="00D20C94"/>
    <w:rsid w:val="00D23D86"/>
    <w:rsid w:val="00D3437F"/>
    <w:rsid w:val="00D5025A"/>
    <w:rsid w:val="00D705C1"/>
    <w:rsid w:val="00D74B57"/>
    <w:rsid w:val="00D812E4"/>
    <w:rsid w:val="00DA23AA"/>
    <w:rsid w:val="00DA43AA"/>
    <w:rsid w:val="00DA6BA1"/>
    <w:rsid w:val="00DB0A9D"/>
    <w:rsid w:val="00DB7999"/>
    <w:rsid w:val="00DF71FB"/>
    <w:rsid w:val="00E06BD7"/>
    <w:rsid w:val="00E5157F"/>
    <w:rsid w:val="00E52144"/>
    <w:rsid w:val="00E67138"/>
    <w:rsid w:val="00E94BC7"/>
    <w:rsid w:val="00E973E0"/>
    <w:rsid w:val="00EA2969"/>
    <w:rsid w:val="00EA46B7"/>
    <w:rsid w:val="00EB7723"/>
    <w:rsid w:val="00EC3776"/>
    <w:rsid w:val="00EC3C12"/>
    <w:rsid w:val="00EC54DF"/>
    <w:rsid w:val="00ED0155"/>
    <w:rsid w:val="00ED10C5"/>
    <w:rsid w:val="00F01647"/>
    <w:rsid w:val="00F12732"/>
    <w:rsid w:val="00F166D6"/>
    <w:rsid w:val="00F25592"/>
    <w:rsid w:val="00F34570"/>
    <w:rsid w:val="00F55C40"/>
    <w:rsid w:val="00F76605"/>
    <w:rsid w:val="00F8150E"/>
    <w:rsid w:val="00F92EC1"/>
    <w:rsid w:val="00FA1869"/>
    <w:rsid w:val="00FB710B"/>
    <w:rsid w:val="00FC4D2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532A6C93"/>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895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5374">
      <w:bodyDiv w:val="1"/>
      <w:marLeft w:val="0"/>
      <w:marRight w:val="0"/>
      <w:marTop w:val="0"/>
      <w:marBottom w:val="0"/>
      <w:divBdr>
        <w:top w:val="none" w:sz="0" w:space="0" w:color="auto"/>
        <w:left w:val="none" w:sz="0" w:space="0" w:color="auto"/>
        <w:bottom w:val="none" w:sz="0" w:space="0" w:color="auto"/>
        <w:right w:val="none" w:sz="0" w:space="0" w:color="auto"/>
      </w:divBdr>
    </w:div>
    <w:div w:id="163595760">
      <w:bodyDiv w:val="1"/>
      <w:marLeft w:val="0"/>
      <w:marRight w:val="0"/>
      <w:marTop w:val="0"/>
      <w:marBottom w:val="0"/>
      <w:divBdr>
        <w:top w:val="none" w:sz="0" w:space="0" w:color="auto"/>
        <w:left w:val="none" w:sz="0" w:space="0" w:color="auto"/>
        <w:bottom w:val="none" w:sz="0" w:space="0" w:color="auto"/>
        <w:right w:val="none" w:sz="0" w:space="0" w:color="auto"/>
      </w:divBdr>
    </w:div>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50048731">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279146202">
      <w:bodyDiv w:val="1"/>
      <w:marLeft w:val="0"/>
      <w:marRight w:val="0"/>
      <w:marTop w:val="0"/>
      <w:marBottom w:val="0"/>
      <w:divBdr>
        <w:top w:val="none" w:sz="0" w:space="0" w:color="auto"/>
        <w:left w:val="none" w:sz="0" w:space="0" w:color="auto"/>
        <w:bottom w:val="none" w:sz="0" w:space="0" w:color="auto"/>
        <w:right w:val="none" w:sz="0" w:space="0" w:color="auto"/>
      </w:divBdr>
    </w:div>
    <w:div w:id="411707003">
      <w:bodyDiv w:val="1"/>
      <w:marLeft w:val="0"/>
      <w:marRight w:val="0"/>
      <w:marTop w:val="0"/>
      <w:marBottom w:val="0"/>
      <w:divBdr>
        <w:top w:val="none" w:sz="0" w:space="0" w:color="auto"/>
        <w:left w:val="none" w:sz="0" w:space="0" w:color="auto"/>
        <w:bottom w:val="none" w:sz="0" w:space="0" w:color="auto"/>
        <w:right w:val="none" w:sz="0" w:space="0" w:color="auto"/>
      </w:divBdr>
    </w:div>
    <w:div w:id="412629384">
      <w:bodyDiv w:val="1"/>
      <w:marLeft w:val="0"/>
      <w:marRight w:val="0"/>
      <w:marTop w:val="0"/>
      <w:marBottom w:val="0"/>
      <w:divBdr>
        <w:top w:val="none" w:sz="0" w:space="0" w:color="auto"/>
        <w:left w:val="none" w:sz="0" w:space="0" w:color="auto"/>
        <w:bottom w:val="none" w:sz="0" w:space="0" w:color="auto"/>
        <w:right w:val="none" w:sz="0" w:space="0" w:color="auto"/>
      </w:divBdr>
    </w:div>
    <w:div w:id="514541428">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557981626">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278558973">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194664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AA1DD-CBA6-40FD-A989-9BA08128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2538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2900</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3</cp:revision>
  <cp:lastPrinted>2025-01-17T11:06:00Z</cp:lastPrinted>
  <dcterms:created xsi:type="dcterms:W3CDTF">2026-10-15T10:11:00Z</dcterms:created>
  <dcterms:modified xsi:type="dcterms:W3CDTF">2026-10-15T10:26:00Z</dcterms:modified>
</cp:coreProperties>
</file>