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607B2" w14:textId="21A742CE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06508A">
        <w:rPr>
          <w:rFonts w:ascii="Arial" w:hAnsi="Arial" w:cs="Arial"/>
          <w:noProof/>
        </w:rPr>
        <w:t>1. September 2026</w:t>
      </w:r>
      <w:r>
        <w:rPr>
          <w:rFonts w:ascii="Arial" w:hAnsi="Arial" w:cs="Arial"/>
        </w:rPr>
        <w:fldChar w:fldCharType="end"/>
      </w:r>
    </w:p>
    <w:p w14:paraId="1E221434" w14:textId="76109A60" w:rsidR="007121C6" w:rsidRPr="007121C6" w:rsidRDefault="007121C6" w:rsidP="007121C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4840AE">
        <w:rPr>
          <w:rFonts w:ascii="Arial" w:hAnsi="Arial" w:cs="Arial"/>
          <w:b/>
          <w:bCs/>
        </w:rPr>
        <w:t>Wie fahrradfreundlich ist Kelsterbach?</w:t>
      </w:r>
    </w:p>
    <w:p w14:paraId="064D3A75" w14:textId="77777777" w:rsidR="008D6BEA" w:rsidRDefault="004840AE" w:rsidP="004840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Der </w:t>
      </w:r>
      <w:r w:rsidR="0097565B">
        <w:rPr>
          <w:rFonts w:ascii="Arial" w:hAnsi="Arial" w:cs="Arial"/>
        </w:rPr>
        <w:t>Allgemeine Deutsche Fahrradclub (</w:t>
      </w:r>
      <w:r w:rsidRPr="004840AE">
        <w:rPr>
          <w:rFonts w:ascii="Arial" w:hAnsi="Arial" w:cs="Arial"/>
        </w:rPr>
        <w:t>ADFC</w:t>
      </w:r>
      <w:r w:rsidR="0097565B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befragt in seinem </w:t>
      </w:r>
      <w:r w:rsidRPr="004840AE">
        <w:rPr>
          <w:rFonts w:ascii="Arial" w:hAnsi="Arial" w:cs="Arial"/>
        </w:rPr>
        <w:t xml:space="preserve">Fahrradklima-Test </w:t>
      </w:r>
      <w:r>
        <w:rPr>
          <w:rFonts w:ascii="Arial" w:hAnsi="Arial" w:cs="Arial"/>
        </w:rPr>
        <w:t xml:space="preserve">wieder bundesweit Bürgerinnen und Bürger, wie fahrradfreundlich ihr Wohnort ist. </w:t>
      </w:r>
      <w:r w:rsidRPr="004840AE">
        <w:rPr>
          <w:rFonts w:ascii="Arial" w:hAnsi="Arial" w:cs="Arial"/>
        </w:rPr>
        <w:t xml:space="preserve">Vom 1. September bis zum 30. November </w:t>
      </w:r>
      <w:r>
        <w:rPr>
          <w:rFonts w:ascii="Arial" w:hAnsi="Arial" w:cs="Arial"/>
        </w:rPr>
        <w:t xml:space="preserve">können die Bewertungen online </w:t>
      </w:r>
      <w:r w:rsidR="0006508A" w:rsidRPr="0006508A">
        <w:rPr>
          <w:rFonts w:ascii="Arial" w:hAnsi="Arial" w:cs="Arial"/>
        </w:rPr>
        <w:t xml:space="preserve">unter </w:t>
      </w:r>
      <w:hyperlink r:id="rId6" w:history="1">
        <w:r w:rsidR="0006508A" w:rsidRPr="00530DC6">
          <w:rPr>
            <w:rStyle w:val="Hyperlink"/>
            <w:rFonts w:ascii="Arial" w:hAnsi="Arial" w:cs="Arial"/>
          </w:rPr>
          <w:t>https://fkt.adfc.de/befragung</w:t>
        </w:r>
      </w:hyperlink>
      <w:r w:rsidR="000650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abgegeben werden. </w:t>
      </w:r>
    </w:p>
    <w:p w14:paraId="0E291D10" w14:textId="3937721C" w:rsidR="004840AE" w:rsidRDefault="004840AE" w:rsidP="004840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Übrigens gibt es dort verschiedene Zielgruppen, um die Bedürfnisse der Radfahrenden je nach Alter besser einschätzen zu können. So werden </w:t>
      </w:r>
      <w:r w:rsidR="0097565B">
        <w:rPr>
          <w:rFonts w:ascii="Arial" w:hAnsi="Arial" w:cs="Arial"/>
        </w:rPr>
        <w:t xml:space="preserve">erstmals </w:t>
      </w:r>
      <w:r>
        <w:rPr>
          <w:rFonts w:ascii="Arial" w:hAnsi="Arial" w:cs="Arial"/>
        </w:rPr>
        <w:t>auch gezielt junge Menschen zwischen zehn und 20 Jahren angesprochen, was beim Radfahren vor Ort Spaß macht und was stressig ist</w:t>
      </w:r>
      <w:r w:rsidR="008D6BEA">
        <w:rPr>
          <w:rFonts w:ascii="Arial" w:hAnsi="Arial" w:cs="Arial"/>
        </w:rPr>
        <w:t xml:space="preserve"> – egal ob zur </w:t>
      </w:r>
      <w:r w:rsidR="008D6BEA">
        <w:rPr>
          <w:rFonts w:ascii="Arial" w:hAnsi="Arial" w:cs="Arial"/>
        </w:rPr>
        <w:t>Schule, zum Sport oder in der Freizeit</w:t>
      </w:r>
      <w:r w:rsidR="008D6BE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Nach dem Motto „Was bremst Dich aus, was treibt Dich an?“, kann jeder seine Anregungen mitteilen. Die anderen </w:t>
      </w:r>
      <w:r w:rsidR="0097565B">
        <w:rPr>
          <w:rFonts w:ascii="Arial" w:hAnsi="Arial" w:cs="Arial"/>
        </w:rPr>
        <w:t>Fragenkataloge</w:t>
      </w:r>
      <w:r>
        <w:rPr>
          <w:rFonts w:ascii="Arial" w:hAnsi="Arial" w:cs="Arial"/>
        </w:rPr>
        <w:t xml:space="preserve"> richten sich an Radler jeden Alters sowie an Kommunen, so dass Bürgermeister und Landräte ihre Perspektive ebenso abbilden können. </w:t>
      </w:r>
    </w:p>
    <w:p w14:paraId="023284DC" w14:textId="0093E263" w:rsidR="004840AE" w:rsidRDefault="004840AE" w:rsidP="004840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Der ADFC ist sicher: „</w:t>
      </w:r>
      <w:r w:rsidR="0097565B">
        <w:rPr>
          <w:rFonts w:ascii="Arial" w:hAnsi="Arial" w:cs="Arial"/>
        </w:rPr>
        <w:t>W</w:t>
      </w:r>
      <w:r w:rsidRPr="004840AE">
        <w:rPr>
          <w:rFonts w:ascii="Arial" w:hAnsi="Arial" w:cs="Arial"/>
        </w:rPr>
        <w:t>er regelmäßig mit dem Fahrrad unterwegs ist, weiß am besten, was vor Ort gut funktioniert und wo es noch Verbesserungsbedarf gibt</w:t>
      </w:r>
      <w:r>
        <w:rPr>
          <w:rFonts w:ascii="Arial" w:hAnsi="Arial" w:cs="Arial"/>
        </w:rPr>
        <w:t>“</w:t>
      </w:r>
      <w:r w:rsidR="0097565B">
        <w:rPr>
          <w:rFonts w:ascii="Arial" w:hAnsi="Arial" w:cs="Arial"/>
        </w:rPr>
        <w:t>.</w:t>
      </w:r>
      <w:r w:rsidRPr="004840AE">
        <w:rPr>
          <w:rFonts w:ascii="Arial" w:hAnsi="Arial" w:cs="Arial"/>
        </w:rPr>
        <w:t xml:space="preserve"> </w:t>
      </w:r>
    </w:p>
    <w:p w14:paraId="03F82613" w14:textId="3B244C39" w:rsidR="004840AE" w:rsidRPr="004840AE" w:rsidRDefault="004840AE" w:rsidP="004840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Die gesammelten Erfahrungen aus dem Alltag sollen in Verkehrsplanungen einfließen und Hinweise für politisch Verantwortliche sein. </w:t>
      </w:r>
    </w:p>
    <w:p w14:paraId="1C6DCEE2" w14:textId="57FB6F71" w:rsidR="007121C6" w:rsidRPr="007121C6" w:rsidRDefault="004840AE" w:rsidP="004840AE">
      <w:pPr>
        <w:spacing w:line="276" w:lineRule="auto"/>
        <w:rPr>
          <w:rFonts w:ascii="Arial" w:hAnsi="Arial" w:cs="Arial"/>
        </w:rPr>
      </w:pPr>
      <w:r w:rsidRPr="004840AE">
        <w:rPr>
          <w:rFonts w:ascii="Arial" w:hAnsi="Arial" w:cs="Arial"/>
        </w:rPr>
        <w:t xml:space="preserve">Der Fahrradklima-Test </w:t>
      </w:r>
      <w:r w:rsidR="0097565B">
        <w:rPr>
          <w:rFonts w:ascii="Arial" w:hAnsi="Arial" w:cs="Arial"/>
        </w:rPr>
        <w:t xml:space="preserve">wurde 1988 entwickelt und wird vom ADFC seit 1998 regelmäßig alle zwei Jahre durchgeführt. Er </w:t>
      </w:r>
      <w:r w:rsidRPr="004840AE">
        <w:rPr>
          <w:rFonts w:ascii="Arial" w:hAnsi="Arial" w:cs="Arial"/>
        </w:rPr>
        <w:t>wird vom Bundesministerium für Verkehr aus Mitteln zur Umsetzung des Nationalen Radverkehrsplans gefördert.</w:t>
      </w:r>
      <w:r w:rsidR="0097565B">
        <w:rPr>
          <w:rFonts w:ascii="Arial" w:hAnsi="Arial" w:cs="Arial"/>
        </w:rPr>
        <w:t xml:space="preserve"> Zuletzt bewerteten 213.000 Menschen ihre Städte. (ana)</w:t>
      </w:r>
    </w:p>
    <w:sectPr w:rsidR="007121C6" w:rsidRPr="007121C6" w:rsidSect="002E6410">
      <w:headerReference w:type="default" r:id="rId7"/>
      <w:footerReference w:type="default" r:id="rId8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27345" w14:textId="77777777" w:rsidR="004840AE" w:rsidRDefault="004840AE" w:rsidP="007121C6">
      <w:pPr>
        <w:spacing w:after="0" w:line="240" w:lineRule="auto"/>
      </w:pPr>
      <w:r>
        <w:separator/>
      </w:r>
    </w:p>
  </w:endnote>
  <w:endnote w:type="continuationSeparator" w:id="0">
    <w:p w14:paraId="45723F8D" w14:textId="77777777" w:rsidR="004840AE" w:rsidRDefault="004840AE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2E21D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08796926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(Ltg.)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Anika Fabijanić</w:t>
    </w:r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34C39EF6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1E8D2C17" wp14:editId="28E13BE8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63C40D0B" wp14:editId="7335500F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5F4D5352" wp14:editId="34826501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B61A22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1815713B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66C39" w14:textId="77777777" w:rsidR="004840AE" w:rsidRDefault="004840AE" w:rsidP="007121C6">
      <w:pPr>
        <w:spacing w:after="0" w:line="240" w:lineRule="auto"/>
      </w:pPr>
      <w:r>
        <w:separator/>
      </w:r>
    </w:p>
  </w:footnote>
  <w:footnote w:type="continuationSeparator" w:id="0">
    <w:p w14:paraId="666DC94C" w14:textId="77777777" w:rsidR="004840AE" w:rsidRDefault="004840AE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1CC3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231FFBD7" wp14:editId="1D0D33E9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FD75DC6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AE"/>
    <w:rsid w:val="0006508A"/>
    <w:rsid w:val="002125DB"/>
    <w:rsid w:val="002E6410"/>
    <w:rsid w:val="004168BD"/>
    <w:rsid w:val="004840AE"/>
    <w:rsid w:val="00537888"/>
    <w:rsid w:val="0059446B"/>
    <w:rsid w:val="007121C6"/>
    <w:rsid w:val="00727098"/>
    <w:rsid w:val="008414A6"/>
    <w:rsid w:val="0087529C"/>
    <w:rsid w:val="008D6BEA"/>
    <w:rsid w:val="008F0D40"/>
    <w:rsid w:val="0097565B"/>
    <w:rsid w:val="00A858EC"/>
    <w:rsid w:val="00B90E05"/>
    <w:rsid w:val="00C95744"/>
    <w:rsid w:val="00D172EF"/>
    <w:rsid w:val="00E037E3"/>
    <w:rsid w:val="00E2671D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A9BCC"/>
  <w15:chartTrackingRefBased/>
  <w15:docId w15:val="{6D0C88F9-80E6-437F-9F71-82F5AA69C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0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t.adfc.de/befragun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amlaufwerk\Bilder-Presse\%23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1</Pages>
  <Words>218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Fabijanic Anika</dc:creator>
  <cp:keywords/>
  <dc:description/>
  <cp:lastModifiedBy>Fabijanic Anika</cp:lastModifiedBy>
  <cp:revision>3</cp:revision>
  <cp:lastPrinted>2023-12-06T12:00:00Z</cp:lastPrinted>
  <dcterms:created xsi:type="dcterms:W3CDTF">2026-09-01T06:36:00Z</dcterms:created>
  <dcterms:modified xsi:type="dcterms:W3CDTF">2026-09-01T11:31:00Z</dcterms:modified>
</cp:coreProperties>
</file>