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C4FEB" w14:textId="77777777"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1C6C3C">
        <w:rPr>
          <w:rFonts w:ascii="Arial" w:hAnsi="Arial" w:cs="Arial"/>
          <w:noProof/>
        </w:rPr>
        <w:t>10. Juli 2026</w:t>
      </w:r>
      <w:r>
        <w:rPr>
          <w:rFonts w:ascii="Arial" w:hAnsi="Arial" w:cs="Arial"/>
        </w:rPr>
        <w:fldChar w:fldCharType="end"/>
      </w:r>
    </w:p>
    <w:p w14:paraId="5B92A2B7" w14:textId="783EB09D" w:rsidR="007121C6" w:rsidRPr="007121C6" w:rsidRDefault="007121C6" w:rsidP="007121C6">
      <w:pPr>
        <w:spacing w:line="276" w:lineRule="auto"/>
        <w:rPr>
          <w:rFonts w:ascii="Arial" w:hAnsi="Arial" w:cs="Arial"/>
          <w:b/>
          <w:bCs/>
        </w:rPr>
      </w:pPr>
      <w:r>
        <w:rPr>
          <w:rFonts w:ascii="Arial" w:hAnsi="Arial" w:cs="Arial"/>
          <w:b/>
          <w:bCs/>
        </w:rPr>
        <w:br/>
      </w:r>
      <w:r w:rsidR="001C6C3C">
        <w:rPr>
          <w:rFonts w:ascii="Arial" w:hAnsi="Arial" w:cs="Arial"/>
          <w:b/>
          <w:bCs/>
        </w:rPr>
        <w:t>Wie die Waldenser nach Kelsterbach kamen</w:t>
      </w:r>
      <w:r w:rsidR="00C95744" w:rsidRPr="00C95744">
        <w:rPr>
          <w:rFonts w:ascii="Arial" w:hAnsi="Arial" w:cs="Arial"/>
          <w:b/>
          <w:bCs/>
        </w:rPr>
        <w:t xml:space="preserve"> </w:t>
      </w:r>
    </w:p>
    <w:p w14:paraId="008CF679" w14:textId="2B2EA33D" w:rsidR="001C6C3C" w:rsidRPr="001C6C3C" w:rsidRDefault="001C6C3C" w:rsidP="001C6C3C">
      <w:pPr>
        <w:spacing w:line="276" w:lineRule="auto"/>
        <w:rPr>
          <w:rFonts w:ascii="Arial" w:hAnsi="Arial" w:cs="Arial"/>
        </w:rPr>
      </w:pPr>
      <w:r w:rsidRPr="001C6C3C">
        <w:rPr>
          <w:rFonts w:ascii="Arial" w:hAnsi="Arial" w:cs="Arial"/>
        </w:rPr>
        <w:t>1698 musste der Waldenserpfarrer Jaques Papon seine Heimat, das Piemont, zusammen mit vielen anderen Waldensern verlassen. Unter Geleit von Soldaten und unter vielen Mühen und Strapazen marschierten sie über die Alpen von Savoyen nach Genf in die Freiheit. Dort wurden sie von den Schweizer Bürgern empfangen und aufgenommen, bis sie weiterreisen konnten – und letztlich auch nach Hessen kamen. Papon hat diese Ereignisse 1699 nach der Ankunft in Südhessen in einem berührenden Brief festgehalten, der erstmals in deutscher Übersetzung vorliegt.</w:t>
      </w:r>
    </w:p>
    <w:p w14:paraId="1259C516" w14:textId="3739293C" w:rsidR="001C6C3C" w:rsidRPr="001C6C3C" w:rsidRDefault="001C6C3C" w:rsidP="001C6C3C">
      <w:pPr>
        <w:spacing w:line="276" w:lineRule="auto"/>
        <w:rPr>
          <w:rFonts w:ascii="Arial" w:hAnsi="Arial" w:cs="Arial"/>
        </w:rPr>
      </w:pPr>
      <w:r w:rsidRPr="001C6C3C">
        <w:rPr>
          <w:rFonts w:ascii="Arial" w:hAnsi="Arial" w:cs="Arial"/>
        </w:rPr>
        <w:t xml:space="preserve">Zu einem Kulturspaziergang auf den Spuren der Hugenotten und Waldenser laden der Verein Hugenotten- und Waldenserpfad, das Stadtarchiv Kelsterbach und die </w:t>
      </w:r>
      <w:proofErr w:type="spellStart"/>
      <w:r w:rsidRPr="001C6C3C">
        <w:rPr>
          <w:rFonts w:ascii="Arial" w:hAnsi="Arial" w:cs="Arial"/>
        </w:rPr>
        <w:t>Remonstrantengemeinde</w:t>
      </w:r>
      <w:proofErr w:type="spellEnd"/>
      <w:r w:rsidRPr="001C6C3C">
        <w:rPr>
          <w:rFonts w:ascii="Arial" w:hAnsi="Arial" w:cs="Arial"/>
        </w:rPr>
        <w:t xml:space="preserve"> Kelsterbach am Samstag, 15. August, ein. Treffpunkt ist um 15 Uhr am ehemaligen Gemeindezentrum der Friedensgemeinde, Brandenburger Weg 7. </w:t>
      </w:r>
    </w:p>
    <w:p w14:paraId="7D895129" w14:textId="26EFC6FA" w:rsidR="001C6C3C" w:rsidRPr="001C6C3C" w:rsidRDefault="001C6C3C" w:rsidP="001C6C3C">
      <w:pPr>
        <w:spacing w:line="276" w:lineRule="auto"/>
        <w:rPr>
          <w:rFonts w:ascii="Arial" w:hAnsi="Arial" w:cs="Arial"/>
        </w:rPr>
      </w:pPr>
      <w:r w:rsidRPr="001C6C3C">
        <w:rPr>
          <w:rFonts w:ascii="Arial" w:hAnsi="Arial" w:cs="Arial"/>
        </w:rPr>
        <w:t>Der Spaziergang beginnt mit einer kurzen historischen Einführung durch Renate Buchenauer vom Verein Hugenotten- und Waldenserpfad. Sie führt die Spaziergänger dann zum Stadtarchiv Kelsterbach in der Marktstraße 11. Dort liest sie Passagen aus dem Brief des Pfarrers Papon vor, es besteht Gelegenheit für Fragen und Gespräche. Ein Rücktransfer zum Ausgangspunkt ist möglich.</w:t>
      </w:r>
    </w:p>
    <w:p w14:paraId="2379371A" w14:textId="17FB9FD0" w:rsidR="007121C6" w:rsidRPr="007121C6" w:rsidRDefault="001C6C3C" w:rsidP="001C6C3C">
      <w:pPr>
        <w:spacing w:line="276" w:lineRule="auto"/>
        <w:rPr>
          <w:rFonts w:ascii="Arial" w:hAnsi="Arial" w:cs="Arial"/>
        </w:rPr>
      </w:pPr>
      <w:r w:rsidRPr="001C6C3C">
        <w:rPr>
          <w:rFonts w:ascii="Arial" w:hAnsi="Arial" w:cs="Arial"/>
        </w:rPr>
        <w:t>Wer an der Veranstaltung teilnehmen möchte, möge sich bis zum 10. August per E-Mail an info@hugenotten-waldenserpfad.eu kostenlos anmelden. (</w:t>
      </w:r>
      <w:proofErr w:type="spellStart"/>
      <w:r w:rsidRPr="001C6C3C">
        <w:rPr>
          <w:rFonts w:ascii="Arial" w:hAnsi="Arial" w:cs="Arial"/>
        </w:rPr>
        <w:t>ka</w:t>
      </w:r>
      <w:proofErr w:type="spellEnd"/>
      <w:r w:rsidRPr="001C6C3C">
        <w:rPr>
          <w:rFonts w:ascii="Arial" w:hAnsi="Arial" w:cs="Arial"/>
        </w:rPr>
        <w:t>)</w:t>
      </w:r>
    </w:p>
    <w:sectPr w:rsidR="007121C6"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CF65E" w14:textId="77777777" w:rsidR="001C6C3C" w:rsidRDefault="001C6C3C" w:rsidP="007121C6">
      <w:pPr>
        <w:spacing w:after="0" w:line="240" w:lineRule="auto"/>
      </w:pPr>
      <w:r>
        <w:separator/>
      </w:r>
    </w:p>
  </w:endnote>
  <w:endnote w:type="continuationSeparator" w:id="0">
    <w:p w14:paraId="18175221" w14:textId="77777777" w:rsidR="001C6C3C" w:rsidRDefault="001C6C3C"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778E3"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54357BB3"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22D756B3"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6E73D912" wp14:editId="6D5B6935">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66E01182" wp14:editId="3D0CA0C9">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288122D3" wp14:editId="7D21D064">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3A25CE3F"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576609B9"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39424" w14:textId="77777777" w:rsidR="001C6C3C" w:rsidRDefault="001C6C3C" w:rsidP="007121C6">
      <w:pPr>
        <w:spacing w:after="0" w:line="240" w:lineRule="auto"/>
      </w:pPr>
      <w:r>
        <w:separator/>
      </w:r>
    </w:p>
  </w:footnote>
  <w:footnote w:type="continuationSeparator" w:id="0">
    <w:p w14:paraId="0F002AEC" w14:textId="77777777" w:rsidR="001C6C3C" w:rsidRDefault="001C6C3C"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15D64"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118700FD" wp14:editId="033DA1C6">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09B8C143"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9"/>
  <w:proofState w:spelling="clean" w:grammar="clean"/>
  <w:attachedTemplate r:id="rId1"/>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C3C"/>
    <w:rsid w:val="001C6C3C"/>
    <w:rsid w:val="002125DB"/>
    <w:rsid w:val="002E6410"/>
    <w:rsid w:val="004168BD"/>
    <w:rsid w:val="00537888"/>
    <w:rsid w:val="0059446B"/>
    <w:rsid w:val="007121C6"/>
    <w:rsid w:val="00727098"/>
    <w:rsid w:val="008414A6"/>
    <w:rsid w:val="0087529C"/>
    <w:rsid w:val="008F0D40"/>
    <w:rsid w:val="00A858EC"/>
    <w:rsid w:val="00B90E05"/>
    <w:rsid w:val="00C95744"/>
    <w:rsid w:val="00D172EF"/>
    <w:rsid w:val="00E037E3"/>
    <w:rsid w:val="00E2671D"/>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84305"/>
  <w15:chartTrackingRefBased/>
  <w15:docId w15:val="{36611C1D-99C3-486D-B00B-829EA2820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Vorlage-12-2023.dotx</Template>
  <TotalTime>0</TotalTime>
  <Pages>1</Pages>
  <Words>204</Words>
  <Characters>1289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Woerner Andreas</cp:lastModifiedBy>
  <cp:revision>1</cp:revision>
  <cp:lastPrinted>2023-12-06T12:00:00Z</cp:lastPrinted>
  <dcterms:created xsi:type="dcterms:W3CDTF">2026-07-10T08:50:00Z</dcterms:created>
  <dcterms:modified xsi:type="dcterms:W3CDTF">2026-07-10T08:58:00Z</dcterms:modified>
</cp:coreProperties>
</file>