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E5D23" w14:textId="77777777" w:rsidR="006A480D" w:rsidRPr="00C00161" w:rsidRDefault="006A480D" w:rsidP="006703CD">
      <w:pPr>
        <w:rPr>
          <w:rFonts w:ascii="Arial" w:hAnsi="Arial" w:cs="Arial"/>
          <w:sz w:val="16"/>
          <w:szCs w:val="16"/>
        </w:rPr>
      </w:pPr>
    </w:p>
    <w:p w14:paraId="7517FA5A" w14:textId="77777777" w:rsidR="00081497" w:rsidRPr="00674B96" w:rsidRDefault="00081497" w:rsidP="006703CD">
      <w:pPr>
        <w:rPr>
          <w:rFonts w:ascii="Arial" w:hAnsi="Arial" w:cs="Arial"/>
          <w:b/>
          <w:color w:val="5F5F5F"/>
          <w:sz w:val="12"/>
          <w:szCs w:val="28"/>
        </w:rPr>
      </w:pPr>
    </w:p>
    <w:p w14:paraId="33EC4B74" w14:textId="77777777" w:rsidR="002151B6" w:rsidRDefault="002151B6" w:rsidP="006703CD">
      <w:pPr>
        <w:rPr>
          <w:rFonts w:ascii="Arial" w:hAnsi="Arial" w:cs="Arial"/>
          <w:b/>
          <w:color w:val="808080" w:themeColor="background1" w:themeShade="80"/>
          <w:sz w:val="28"/>
          <w:szCs w:val="28"/>
        </w:rPr>
      </w:pPr>
    </w:p>
    <w:p w14:paraId="0B176541" w14:textId="77777777" w:rsidR="002151B6" w:rsidRDefault="002151B6" w:rsidP="006703CD">
      <w:pPr>
        <w:rPr>
          <w:rFonts w:ascii="Arial" w:hAnsi="Arial" w:cs="Arial"/>
          <w:b/>
          <w:color w:val="808080" w:themeColor="background1" w:themeShade="80"/>
          <w:sz w:val="28"/>
          <w:szCs w:val="28"/>
        </w:rPr>
      </w:pPr>
    </w:p>
    <w:p w14:paraId="1B94265D" w14:textId="77777777" w:rsidR="002151B6" w:rsidRDefault="002151B6" w:rsidP="006703CD">
      <w:pPr>
        <w:rPr>
          <w:rFonts w:ascii="Arial" w:hAnsi="Arial" w:cs="Arial"/>
          <w:b/>
          <w:color w:val="808080" w:themeColor="background1" w:themeShade="80"/>
          <w:sz w:val="28"/>
          <w:szCs w:val="28"/>
        </w:rPr>
      </w:pPr>
    </w:p>
    <w:p w14:paraId="1D9076A8" w14:textId="77777777" w:rsidR="002151B6" w:rsidRDefault="002151B6" w:rsidP="006703CD">
      <w:pPr>
        <w:rPr>
          <w:rFonts w:ascii="Arial" w:hAnsi="Arial" w:cs="Arial"/>
          <w:b/>
          <w:color w:val="808080" w:themeColor="background1" w:themeShade="80"/>
          <w:sz w:val="28"/>
          <w:szCs w:val="28"/>
        </w:rPr>
      </w:pPr>
    </w:p>
    <w:p w14:paraId="4A24DFB3" w14:textId="0136CA8C" w:rsidR="00466604" w:rsidRPr="004B1ADD" w:rsidRDefault="003460ED" w:rsidP="00C561CA">
      <w:pPr>
        <w:rPr>
          <w:rFonts w:ascii="Arial" w:hAnsi="Arial" w:cs="Arial"/>
          <w:b/>
          <w:color w:val="5F5F5F"/>
          <w:sz w:val="16"/>
          <w:szCs w:val="16"/>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E1727F">
        <w:rPr>
          <w:rFonts w:ascii="Arial" w:hAnsi="Arial" w:cs="Arial"/>
          <w:b/>
          <w:color w:val="27345D"/>
          <w:sz w:val="30"/>
          <w:szCs w:val="30"/>
        </w:rPr>
        <w:t>6</w:t>
      </w:r>
      <w:r w:rsidR="00805295" w:rsidRPr="002151B6">
        <w:rPr>
          <w:rFonts w:ascii="Arial" w:hAnsi="Arial" w:cs="Arial"/>
          <w:b/>
          <w:color w:val="27345D"/>
          <w:sz w:val="30"/>
          <w:szCs w:val="30"/>
        </w:rPr>
        <w:t>-</w:t>
      </w:r>
      <w:r w:rsidR="00A24E9C">
        <w:rPr>
          <w:rFonts w:ascii="Arial" w:hAnsi="Arial" w:cs="Arial"/>
          <w:b/>
          <w:color w:val="27345D"/>
          <w:sz w:val="30"/>
          <w:szCs w:val="30"/>
        </w:rPr>
        <w:t>218</w:t>
      </w:r>
      <w:r w:rsidR="00C67115">
        <w:rPr>
          <w:rFonts w:ascii="Arial" w:hAnsi="Arial" w:cs="Arial"/>
          <w:b/>
          <w:color w:val="5F5F5F"/>
          <w:sz w:val="28"/>
          <w:szCs w:val="28"/>
        </w:rPr>
        <w:tab/>
      </w:r>
    </w:p>
    <w:p w14:paraId="03A6B99C"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2E2B5882" w14:textId="77777777" w:rsidR="00816CE0" w:rsidRDefault="00816CE0" w:rsidP="00E22E78">
      <w:pPr>
        <w:ind w:right="-567"/>
        <w:jc w:val="right"/>
        <w:rPr>
          <w:rFonts w:ascii="Arial" w:hAnsi="Arial" w:cs="Arial"/>
        </w:rPr>
      </w:pPr>
    </w:p>
    <w:p w14:paraId="4FEF4DF7" w14:textId="4D75EAF3"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A24E9C">
        <w:rPr>
          <w:rFonts w:ascii="Arial" w:hAnsi="Arial" w:cs="Arial"/>
        </w:rPr>
        <w:t>17. September</w:t>
      </w:r>
      <w:r w:rsidR="00C561CA">
        <w:rPr>
          <w:rFonts w:ascii="Arial" w:hAnsi="Arial" w:cs="Arial"/>
        </w:rPr>
        <w:t xml:space="preserve"> </w:t>
      </w:r>
      <w:r w:rsidR="00461F21">
        <w:rPr>
          <w:rFonts w:ascii="Arial" w:hAnsi="Arial" w:cs="Arial"/>
        </w:rPr>
        <w:t>202</w:t>
      </w:r>
      <w:r w:rsidR="00CC7D42">
        <w:rPr>
          <w:rFonts w:ascii="Arial" w:hAnsi="Arial" w:cs="Arial"/>
        </w:rPr>
        <w:t>6</w:t>
      </w:r>
    </w:p>
    <w:p w14:paraId="2A8ED54C" w14:textId="77777777" w:rsidR="009C5727" w:rsidRPr="006D34BE" w:rsidRDefault="009C5727" w:rsidP="009C5727">
      <w:pPr>
        <w:ind w:right="-568"/>
        <w:jc w:val="both"/>
        <w:rPr>
          <w:rFonts w:ascii="Arial" w:eastAsia="Arial" w:hAnsi="Arial" w:cs="Arial"/>
          <w:b/>
          <w:bCs/>
          <w:sz w:val="2"/>
        </w:rPr>
      </w:pPr>
    </w:p>
    <w:p w14:paraId="449992E9" w14:textId="77777777" w:rsidR="009C5727" w:rsidRPr="00674B96" w:rsidRDefault="009C5727" w:rsidP="009C5727">
      <w:pPr>
        <w:ind w:right="-568"/>
        <w:rPr>
          <w:rFonts w:ascii="Arial" w:hAnsi="Arial" w:cs="Arial"/>
          <w:b/>
          <w:sz w:val="16"/>
          <w:szCs w:val="34"/>
        </w:rPr>
      </w:pPr>
    </w:p>
    <w:p w14:paraId="52A5C75D" w14:textId="77777777" w:rsidR="00B13AD3" w:rsidRDefault="00B13AD3" w:rsidP="002151B6">
      <w:pPr>
        <w:ind w:right="-1419"/>
        <w:jc w:val="both"/>
        <w:rPr>
          <w:rFonts w:ascii="Arial" w:hAnsi="Arial" w:cs="Arial"/>
          <w:b/>
          <w:sz w:val="36"/>
          <w:szCs w:val="36"/>
        </w:rPr>
      </w:pPr>
    </w:p>
    <w:p w14:paraId="3CDE2901" w14:textId="77777777" w:rsidR="00360B14" w:rsidRDefault="00360B14" w:rsidP="00011073">
      <w:pPr>
        <w:ind w:right="-567"/>
        <w:jc w:val="both"/>
        <w:rPr>
          <w:rFonts w:ascii="Arial" w:hAnsi="Arial" w:cs="Arial"/>
          <w:b/>
          <w:sz w:val="36"/>
          <w:szCs w:val="36"/>
        </w:rPr>
      </w:pPr>
      <w:r w:rsidRPr="00360B14">
        <w:rPr>
          <w:rFonts w:ascii="Arial" w:hAnsi="Arial" w:cs="Arial"/>
          <w:b/>
          <w:sz w:val="36"/>
          <w:szCs w:val="36"/>
        </w:rPr>
        <w:t>Literarische Spaziergänge durch Traunstein</w:t>
      </w:r>
    </w:p>
    <w:p w14:paraId="31D7EC9F" w14:textId="53F210CA" w:rsidR="00360B14" w:rsidRPr="00360B14" w:rsidRDefault="00011073" w:rsidP="00360B14">
      <w:pPr>
        <w:ind w:right="-567"/>
        <w:jc w:val="both"/>
        <w:rPr>
          <w:rFonts w:ascii="Arial" w:hAnsi="Arial" w:cs="Arial"/>
          <w:b/>
          <w:sz w:val="28"/>
          <w:szCs w:val="28"/>
        </w:rPr>
      </w:pPr>
      <w:r>
        <w:rPr>
          <w:rFonts w:ascii="Arial" w:hAnsi="Arial" w:cs="Arial"/>
          <w:b/>
          <w:sz w:val="16"/>
          <w:szCs w:val="16"/>
        </w:rPr>
        <w:br/>
      </w:r>
      <w:r w:rsidR="00360B14" w:rsidRPr="00360B14">
        <w:rPr>
          <w:rFonts w:ascii="Arial" w:hAnsi="Arial" w:cs="Arial"/>
          <w:b/>
          <w:sz w:val="28"/>
          <w:szCs w:val="28"/>
        </w:rPr>
        <w:t xml:space="preserve">Drei Termine im </w:t>
      </w:r>
      <w:r w:rsidR="00E1727F">
        <w:rPr>
          <w:rFonts w:ascii="Arial" w:hAnsi="Arial" w:cs="Arial"/>
          <w:b/>
          <w:sz w:val="28"/>
          <w:szCs w:val="28"/>
        </w:rPr>
        <w:t>Oktober</w:t>
      </w:r>
      <w:r w:rsidR="00360B14">
        <w:rPr>
          <w:rFonts w:ascii="Arial" w:hAnsi="Arial" w:cs="Arial"/>
          <w:b/>
          <w:sz w:val="28"/>
          <w:szCs w:val="28"/>
        </w:rPr>
        <w:t xml:space="preserve"> </w:t>
      </w:r>
      <w:r w:rsidR="00360B14" w:rsidRPr="00360B14">
        <w:rPr>
          <w:rFonts w:ascii="Arial" w:hAnsi="Arial" w:cs="Arial"/>
          <w:b/>
          <w:sz w:val="28"/>
          <w:szCs w:val="28"/>
        </w:rPr>
        <w:t>mit Willi Schwenkmeier</w:t>
      </w:r>
    </w:p>
    <w:p w14:paraId="439D60C2" w14:textId="33BBB9A5" w:rsidR="00360B14" w:rsidRPr="00360B14" w:rsidRDefault="00360B14" w:rsidP="00360B14">
      <w:pPr>
        <w:shd w:val="clear" w:color="auto" w:fill="FFFFFF"/>
        <w:tabs>
          <w:tab w:val="clear" w:pos="6237"/>
        </w:tabs>
        <w:spacing w:before="352" w:line="360" w:lineRule="auto"/>
        <w:jc w:val="both"/>
        <w:rPr>
          <w:rFonts w:ascii="Arial" w:hAnsi="Arial" w:cs="Arial"/>
        </w:rPr>
      </w:pPr>
      <w:r w:rsidRPr="00360B14">
        <w:rPr>
          <w:rFonts w:ascii="Arial" w:hAnsi="Arial" w:cs="Arial"/>
        </w:rPr>
        <w:t xml:space="preserve">An drei Terminen im </w:t>
      </w:r>
      <w:r w:rsidR="00C16B64">
        <w:rPr>
          <w:rFonts w:ascii="Arial" w:hAnsi="Arial" w:cs="Arial"/>
        </w:rPr>
        <w:t>Oktober</w:t>
      </w:r>
      <w:r w:rsidRPr="00360B14">
        <w:rPr>
          <w:rFonts w:ascii="Arial" w:hAnsi="Arial" w:cs="Arial"/>
        </w:rPr>
        <w:t xml:space="preserve"> findet der Literarische Spaziergang durch Traunstein statt. Dann führt Willi Schwenkmeier durch die historische Altstadt und zu Schauplätzen aus den Werken von Thomas Bernhard, seinem Großvater Johannes Freumbichler, Franziska Hager, Luise Rinser, Sten und Isabella Nadolny, Ludwig Thoma, Friedrich Reck-Malleczewen und weiteren Literaten, die in Traunstein lebten und diese Zeit auch in ihren Werken </w:t>
      </w:r>
      <w:r w:rsidR="00AD098F">
        <w:rPr>
          <w:rFonts w:ascii="Arial" w:hAnsi="Arial" w:cs="Arial"/>
        </w:rPr>
        <w:t>verarbeitet haben</w:t>
      </w:r>
      <w:r w:rsidRPr="00360B14">
        <w:rPr>
          <w:rFonts w:ascii="Arial" w:hAnsi="Arial" w:cs="Arial"/>
        </w:rPr>
        <w:t>. Der rund zweistündige Spaziergang ist zugleich ein Rückblick auf das Leben der Menschen und die Ereignisse im geschichtlichen Wandel. Mit vielen privaten Einblicken lässt Willi Schwenkmeier Interessierte Traunstein mit den Augen der großen Schriftsteller erleben.</w:t>
      </w:r>
    </w:p>
    <w:p w14:paraId="0795D9E2" w14:textId="6EF55D1E" w:rsidR="005206EF" w:rsidRDefault="00360B14" w:rsidP="00360B14">
      <w:pPr>
        <w:shd w:val="clear" w:color="auto" w:fill="FFFFFF"/>
        <w:tabs>
          <w:tab w:val="clear" w:pos="6237"/>
        </w:tabs>
        <w:spacing w:before="352" w:line="360" w:lineRule="auto"/>
        <w:jc w:val="both"/>
        <w:rPr>
          <w:rFonts w:ascii="Arial" w:hAnsi="Arial" w:cs="Arial"/>
        </w:rPr>
      </w:pPr>
      <w:r w:rsidRPr="00360B14">
        <w:rPr>
          <w:rFonts w:ascii="Arial" w:hAnsi="Arial" w:cs="Arial"/>
        </w:rPr>
        <w:t xml:space="preserve">Der literarische Spaziergang findet an folgenden Terminen statt: jeweils samstags, </w:t>
      </w:r>
      <w:r w:rsidR="00C16B64">
        <w:rPr>
          <w:rFonts w:ascii="Arial" w:hAnsi="Arial" w:cs="Arial"/>
        </w:rPr>
        <w:t>10., 17. und 24. Oktober,</w:t>
      </w:r>
      <w:r w:rsidRPr="00360B14">
        <w:rPr>
          <w:rFonts w:ascii="Arial" w:hAnsi="Arial" w:cs="Arial"/>
        </w:rPr>
        <w:t xml:space="preserve"> immer um 15 Uhr. Treffpunkt ist vor der Stadtbücherei Traunstein im Stadtpark (Kulturzentrum, Haywards-Heath-Weg 1). </w:t>
      </w:r>
      <w:r w:rsidR="00AD098F">
        <w:rPr>
          <w:rFonts w:ascii="Arial" w:hAnsi="Arial" w:cs="Arial"/>
        </w:rPr>
        <w:t>Es wird ein Unkostenbeitrag in Höhe von fünf Euro erhoben</w:t>
      </w:r>
      <w:r w:rsidRPr="00360B14">
        <w:rPr>
          <w:rFonts w:ascii="Arial" w:hAnsi="Arial" w:cs="Arial"/>
        </w:rPr>
        <w:t xml:space="preserve">. </w:t>
      </w:r>
      <w:r w:rsidR="00AD098F">
        <w:rPr>
          <w:rFonts w:ascii="Arial" w:hAnsi="Arial" w:cs="Arial"/>
        </w:rPr>
        <w:t xml:space="preserve">Um </w:t>
      </w:r>
      <w:r w:rsidRPr="00360B14">
        <w:rPr>
          <w:rFonts w:ascii="Arial" w:hAnsi="Arial" w:cs="Arial"/>
        </w:rPr>
        <w:t>Anmeldung</w:t>
      </w:r>
      <w:r w:rsidR="00AD098F">
        <w:rPr>
          <w:rFonts w:ascii="Arial" w:hAnsi="Arial" w:cs="Arial"/>
        </w:rPr>
        <w:t xml:space="preserve"> wird gebeten:</w:t>
      </w:r>
      <w:r w:rsidRPr="00360B14">
        <w:rPr>
          <w:rFonts w:ascii="Arial" w:hAnsi="Arial" w:cs="Arial"/>
        </w:rPr>
        <w:t xml:space="preserve"> in Stadtbücherei Traunstein unter 0861 / 164480 oder online unter www.traunstein.de/stadtfuehrungen.</w:t>
      </w:r>
    </w:p>
    <w:p w14:paraId="1AD459B1" w14:textId="77777777" w:rsidR="00AD098F" w:rsidRDefault="00AD098F" w:rsidP="002073FE">
      <w:pPr>
        <w:spacing w:line="360" w:lineRule="auto"/>
        <w:ind w:right="-568"/>
        <w:jc w:val="both"/>
        <w:rPr>
          <w:rFonts w:ascii="Arial" w:hAnsi="Arial" w:cs="Arial"/>
          <w:i/>
        </w:rPr>
      </w:pPr>
    </w:p>
    <w:p w14:paraId="5F81A3AE" w14:textId="77777777" w:rsidR="00FB1E27" w:rsidRPr="002151B6" w:rsidRDefault="00FE2393" w:rsidP="002073FE">
      <w:pPr>
        <w:spacing w:line="360" w:lineRule="auto"/>
        <w:ind w:right="-568"/>
        <w:jc w:val="both"/>
        <w:rPr>
          <w:rFonts w:ascii="Arial" w:hAnsi="Arial" w:cs="Arial"/>
          <w:b/>
          <w:color w:val="27345D"/>
        </w:rPr>
      </w:pPr>
      <w:r>
        <w:rPr>
          <w:rFonts w:ascii="Arial" w:hAnsi="Arial" w:cs="Arial"/>
          <w:b/>
          <w:color w:val="27345D"/>
        </w:rPr>
        <w:t>Carola Westermeier</w:t>
      </w:r>
    </w:p>
    <w:p w14:paraId="0B7135E3"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112CF99E"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AE92C" w14:textId="77777777" w:rsidR="00D154A2" w:rsidRDefault="00D154A2">
      <w:r>
        <w:separator/>
      </w:r>
    </w:p>
  </w:endnote>
  <w:endnote w:type="continuationSeparator" w:id="0">
    <w:p w14:paraId="436BC02C"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1F1FD" w14:textId="77777777" w:rsidR="00FE2393" w:rsidRDefault="00FE239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91A6F" w14:textId="77777777" w:rsidR="00FE2393" w:rsidRDefault="00FE239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54804"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54887E29" wp14:editId="135CBD8B">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2393">
      <w:rPr>
        <w:rFonts w:ascii="Arial" w:hAnsi="Arial"/>
        <w:b/>
        <w:color w:val="27345D"/>
        <w:sz w:val="16"/>
        <w:szCs w:val="16"/>
      </w:rPr>
      <w:t>Carola Westermeier</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7D48A268"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w:t>
    </w:r>
    <w:r w:rsidR="00FE2393">
      <w:rPr>
        <w:rFonts w:ascii="Arial" w:hAnsi="Arial"/>
        <w:color w:val="000000" w:themeColor="text1"/>
        <w:sz w:val="16"/>
        <w:szCs w:val="16"/>
      </w:rPr>
      <w:t>0</w:t>
    </w:r>
    <w:r w:rsidR="00A663DB" w:rsidRPr="008602A2">
      <w:rPr>
        <w:rFonts w:ascii="Arial" w:hAnsi="Arial"/>
        <w:color w:val="000000" w:themeColor="text1"/>
        <w:sz w:val="16"/>
        <w:szCs w:val="16"/>
      </w:rPr>
      <w:t>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68B71A1"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0E932574"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6A81D" w14:textId="77777777" w:rsidR="00D154A2" w:rsidRDefault="00D154A2">
      <w:r>
        <w:separator/>
      </w:r>
    </w:p>
  </w:footnote>
  <w:footnote w:type="continuationSeparator" w:id="0">
    <w:p w14:paraId="287C14C6"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849BE"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6341BD09"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01D8A"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360B14">
      <w:rPr>
        <w:rStyle w:val="Seitenzahl"/>
        <w:rFonts w:ascii="Arial" w:hAnsi="Arial" w:cs="Arial"/>
        <w:noProof/>
        <w:sz w:val="20"/>
      </w:rPr>
      <w:t>2</w:t>
    </w:r>
    <w:r w:rsidRPr="009012F5">
      <w:rPr>
        <w:rStyle w:val="Seitenzahl"/>
        <w:rFonts w:ascii="Arial" w:hAnsi="Arial" w:cs="Arial"/>
        <w:sz w:val="20"/>
      </w:rPr>
      <w:fldChar w:fldCharType="end"/>
    </w:r>
  </w:p>
  <w:p w14:paraId="6189F266"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3D88B"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24D7F1C1" wp14:editId="0B62489E">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3284609">
    <w:abstractNumId w:val="4"/>
  </w:num>
  <w:num w:numId="2" w16cid:durableId="1235898603">
    <w:abstractNumId w:val="13"/>
  </w:num>
  <w:num w:numId="3" w16cid:durableId="102773399">
    <w:abstractNumId w:val="8"/>
  </w:num>
  <w:num w:numId="4" w16cid:durableId="415637481">
    <w:abstractNumId w:val="10"/>
  </w:num>
  <w:num w:numId="5" w16cid:durableId="357898344">
    <w:abstractNumId w:val="20"/>
  </w:num>
  <w:num w:numId="6" w16cid:durableId="1768697091">
    <w:abstractNumId w:val="2"/>
  </w:num>
  <w:num w:numId="7" w16cid:durableId="1838377850">
    <w:abstractNumId w:val="18"/>
  </w:num>
  <w:num w:numId="8" w16cid:durableId="1168135908">
    <w:abstractNumId w:val="9"/>
  </w:num>
  <w:num w:numId="9" w16cid:durableId="563225086">
    <w:abstractNumId w:val="12"/>
  </w:num>
  <w:num w:numId="10" w16cid:durableId="256015565">
    <w:abstractNumId w:val="6"/>
  </w:num>
  <w:num w:numId="11" w16cid:durableId="1685398746">
    <w:abstractNumId w:val="0"/>
  </w:num>
  <w:num w:numId="12" w16cid:durableId="588658346">
    <w:abstractNumId w:val="11"/>
  </w:num>
  <w:num w:numId="13" w16cid:durableId="1691249947">
    <w:abstractNumId w:val="5"/>
  </w:num>
  <w:num w:numId="14" w16cid:durableId="639002077">
    <w:abstractNumId w:val="3"/>
  </w:num>
  <w:num w:numId="15" w16cid:durableId="572854793">
    <w:abstractNumId w:val="21"/>
  </w:num>
  <w:num w:numId="16" w16cid:durableId="2110657261">
    <w:abstractNumId w:val="7"/>
  </w:num>
  <w:num w:numId="17" w16cid:durableId="543906763">
    <w:abstractNumId w:val="17"/>
  </w:num>
  <w:num w:numId="18" w16cid:durableId="348216820">
    <w:abstractNumId w:val="14"/>
  </w:num>
  <w:num w:numId="19" w16cid:durableId="793407259">
    <w:abstractNumId w:val="1"/>
  </w:num>
  <w:num w:numId="20" w16cid:durableId="1913812614">
    <w:abstractNumId w:val="15"/>
  </w:num>
  <w:num w:numId="21" w16cid:durableId="2145269940">
    <w:abstractNumId w:val="16"/>
  </w:num>
  <w:num w:numId="22" w16cid:durableId="18556558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375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4F1"/>
    <w:rsid w:val="0000151D"/>
    <w:rsid w:val="00002DA9"/>
    <w:rsid w:val="00002E2B"/>
    <w:rsid w:val="00006140"/>
    <w:rsid w:val="00006C95"/>
    <w:rsid w:val="00011073"/>
    <w:rsid w:val="000118EB"/>
    <w:rsid w:val="00013E3D"/>
    <w:rsid w:val="00015672"/>
    <w:rsid w:val="00015CA9"/>
    <w:rsid w:val="0001720C"/>
    <w:rsid w:val="00017824"/>
    <w:rsid w:val="000179EF"/>
    <w:rsid w:val="000221DC"/>
    <w:rsid w:val="00023D45"/>
    <w:rsid w:val="00026ADA"/>
    <w:rsid w:val="00030172"/>
    <w:rsid w:val="00033857"/>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7F7E"/>
    <w:rsid w:val="0006076F"/>
    <w:rsid w:val="000614C8"/>
    <w:rsid w:val="00063876"/>
    <w:rsid w:val="0006436C"/>
    <w:rsid w:val="00065420"/>
    <w:rsid w:val="00066251"/>
    <w:rsid w:val="00067C4A"/>
    <w:rsid w:val="0007028C"/>
    <w:rsid w:val="00073F56"/>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0F29"/>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DBB"/>
    <w:rsid w:val="0026401C"/>
    <w:rsid w:val="002653EE"/>
    <w:rsid w:val="00267CF4"/>
    <w:rsid w:val="0027368E"/>
    <w:rsid w:val="002742F6"/>
    <w:rsid w:val="00276442"/>
    <w:rsid w:val="002777CB"/>
    <w:rsid w:val="002808B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157B"/>
    <w:rsid w:val="002B2862"/>
    <w:rsid w:val="002B2F70"/>
    <w:rsid w:val="002B4453"/>
    <w:rsid w:val="002C48B6"/>
    <w:rsid w:val="002D1D38"/>
    <w:rsid w:val="002D35BE"/>
    <w:rsid w:val="002D54AE"/>
    <w:rsid w:val="002D5CE0"/>
    <w:rsid w:val="002E4858"/>
    <w:rsid w:val="002F2AE0"/>
    <w:rsid w:val="002F382E"/>
    <w:rsid w:val="002F41BC"/>
    <w:rsid w:val="002F5948"/>
    <w:rsid w:val="002F5E93"/>
    <w:rsid w:val="00311F25"/>
    <w:rsid w:val="003203B3"/>
    <w:rsid w:val="003208AC"/>
    <w:rsid w:val="00323081"/>
    <w:rsid w:val="003233C1"/>
    <w:rsid w:val="0032412C"/>
    <w:rsid w:val="0032449E"/>
    <w:rsid w:val="00324CA4"/>
    <w:rsid w:val="003250C2"/>
    <w:rsid w:val="00327586"/>
    <w:rsid w:val="00330452"/>
    <w:rsid w:val="00330703"/>
    <w:rsid w:val="00331631"/>
    <w:rsid w:val="00336121"/>
    <w:rsid w:val="00342352"/>
    <w:rsid w:val="003423CB"/>
    <w:rsid w:val="00342EEF"/>
    <w:rsid w:val="003460ED"/>
    <w:rsid w:val="00346AE1"/>
    <w:rsid w:val="00350981"/>
    <w:rsid w:val="00351CF5"/>
    <w:rsid w:val="003557B0"/>
    <w:rsid w:val="00355D34"/>
    <w:rsid w:val="00360B1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6BDB"/>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3B96"/>
    <w:rsid w:val="004E4F4F"/>
    <w:rsid w:val="004E7160"/>
    <w:rsid w:val="004F003C"/>
    <w:rsid w:val="004F299C"/>
    <w:rsid w:val="004F7AD4"/>
    <w:rsid w:val="00500B42"/>
    <w:rsid w:val="00502F11"/>
    <w:rsid w:val="00505DC4"/>
    <w:rsid w:val="00507D27"/>
    <w:rsid w:val="005100B5"/>
    <w:rsid w:val="00513A89"/>
    <w:rsid w:val="00516DE9"/>
    <w:rsid w:val="005206EF"/>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0F43"/>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5266"/>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779"/>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AAC"/>
    <w:rsid w:val="00931EBB"/>
    <w:rsid w:val="009336CE"/>
    <w:rsid w:val="00942EC5"/>
    <w:rsid w:val="009432F4"/>
    <w:rsid w:val="0094351B"/>
    <w:rsid w:val="00944842"/>
    <w:rsid w:val="00946D3E"/>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A07C8"/>
    <w:rsid w:val="009A2B33"/>
    <w:rsid w:val="009A36F9"/>
    <w:rsid w:val="009A38D8"/>
    <w:rsid w:val="009A60F1"/>
    <w:rsid w:val="009A701F"/>
    <w:rsid w:val="009A741A"/>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29A1"/>
    <w:rsid w:val="00A12237"/>
    <w:rsid w:val="00A12448"/>
    <w:rsid w:val="00A128CF"/>
    <w:rsid w:val="00A210AA"/>
    <w:rsid w:val="00A21735"/>
    <w:rsid w:val="00A2194C"/>
    <w:rsid w:val="00A223FA"/>
    <w:rsid w:val="00A24E9C"/>
    <w:rsid w:val="00A25D10"/>
    <w:rsid w:val="00A25DF0"/>
    <w:rsid w:val="00A26F30"/>
    <w:rsid w:val="00A30017"/>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4C9B"/>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098F"/>
    <w:rsid w:val="00AD4ADE"/>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6B64"/>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61CA"/>
    <w:rsid w:val="00C57720"/>
    <w:rsid w:val="00C65202"/>
    <w:rsid w:val="00C659EF"/>
    <w:rsid w:val="00C67115"/>
    <w:rsid w:val="00C67129"/>
    <w:rsid w:val="00C67B6A"/>
    <w:rsid w:val="00C70319"/>
    <w:rsid w:val="00C7306A"/>
    <w:rsid w:val="00C74025"/>
    <w:rsid w:val="00C763D5"/>
    <w:rsid w:val="00C7734D"/>
    <w:rsid w:val="00C77A33"/>
    <w:rsid w:val="00C81014"/>
    <w:rsid w:val="00C83EF2"/>
    <w:rsid w:val="00C8545C"/>
    <w:rsid w:val="00C918CE"/>
    <w:rsid w:val="00C91C32"/>
    <w:rsid w:val="00C97E4C"/>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C7D42"/>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3409"/>
    <w:rsid w:val="00D04163"/>
    <w:rsid w:val="00D079F3"/>
    <w:rsid w:val="00D13D6C"/>
    <w:rsid w:val="00D154A2"/>
    <w:rsid w:val="00D1603E"/>
    <w:rsid w:val="00D171CC"/>
    <w:rsid w:val="00D17871"/>
    <w:rsid w:val="00D17ECE"/>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1727F"/>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326B"/>
    <w:rsid w:val="00E549C9"/>
    <w:rsid w:val="00E5621E"/>
    <w:rsid w:val="00E570C3"/>
    <w:rsid w:val="00E573CE"/>
    <w:rsid w:val="00E57E53"/>
    <w:rsid w:val="00E603C8"/>
    <w:rsid w:val="00E60D3F"/>
    <w:rsid w:val="00E615DF"/>
    <w:rsid w:val="00E61899"/>
    <w:rsid w:val="00E62BAA"/>
    <w:rsid w:val="00E63589"/>
    <w:rsid w:val="00E64AA3"/>
    <w:rsid w:val="00E65201"/>
    <w:rsid w:val="00E67A61"/>
    <w:rsid w:val="00E7063C"/>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01E"/>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5A1B"/>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2393"/>
    <w:rsid w:val="00FE35CA"/>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7569"/>
    <o:shapelayout v:ext="edit">
      <o:idmap v:ext="edit" data="1"/>
    </o:shapelayout>
  </w:shapeDefaults>
  <w:decimalSymbol w:val=","/>
  <w:listSeparator w:val=";"/>
  <w14:docId w14:val="20C61AFB"/>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895166247">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6284883">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69482823">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56520767">
      <w:bodyDiv w:val="1"/>
      <w:marLeft w:val="0"/>
      <w:marRight w:val="0"/>
      <w:marTop w:val="0"/>
      <w:marBottom w:val="0"/>
      <w:divBdr>
        <w:top w:val="none" w:sz="0" w:space="0" w:color="auto"/>
        <w:left w:val="none" w:sz="0" w:space="0" w:color="auto"/>
        <w:bottom w:val="none" w:sz="0" w:space="0" w:color="auto"/>
        <w:right w:val="none" w:sz="0" w:space="0" w:color="auto"/>
      </w:divBdr>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F07AC-5D8E-4B2A-A7E4-F9FB46DD5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1189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8</cp:revision>
  <cp:lastPrinted>2023-06-01T07:38:00Z</cp:lastPrinted>
  <dcterms:created xsi:type="dcterms:W3CDTF">2025-06-16T13:02:00Z</dcterms:created>
  <dcterms:modified xsi:type="dcterms:W3CDTF">2026-09-17T06:07:00Z</dcterms:modified>
</cp:coreProperties>
</file>