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50E69" w14:textId="77777777" w:rsidR="007C5AD4" w:rsidRDefault="007628C4">
      <w:pPr>
        <w:pStyle w:val="berschrift1"/>
        <w:rPr>
          <w:sz w:val="36"/>
        </w:rPr>
      </w:pPr>
      <w:r>
        <w:rPr>
          <w:noProof/>
          <w:sz w:val="36"/>
        </w:rPr>
        <w:drawing>
          <wp:anchor distT="0" distB="0" distL="114300" distR="114300" simplePos="0" relativeHeight="251657728" behindDoc="0" locked="0" layoutInCell="1" allowOverlap="1" wp14:anchorId="145F5AD6" wp14:editId="292C889A">
            <wp:simplePos x="0" y="0"/>
            <wp:positionH relativeFrom="column">
              <wp:posOffset>4000500</wp:posOffset>
            </wp:positionH>
            <wp:positionV relativeFrom="paragraph">
              <wp:posOffset>-114300</wp:posOffset>
            </wp:positionV>
            <wp:extent cx="1819275" cy="1170305"/>
            <wp:effectExtent l="0" t="0" r="0" b="0"/>
            <wp:wrapTight wrapText="bothSides">
              <wp:wrapPolygon edited="0">
                <wp:start x="0" y="0"/>
                <wp:lineTo x="0" y="21096"/>
                <wp:lineTo x="21487" y="21096"/>
                <wp:lineTo x="21487" y="0"/>
                <wp:lineTo x="0" y="0"/>
              </wp:wrapPolygon>
            </wp:wrapTight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" t="63" r="1022" b="15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3C4">
        <w:rPr>
          <w:sz w:val="36"/>
        </w:rPr>
        <w:t>Stadt Freudenberg</w:t>
      </w:r>
    </w:p>
    <w:p w14:paraId="2806B9B3" w14:textId="77777777" w:rsidR="007C5AD4" w:rsidRDefault="002013C4">
      <w:pPr>
        <w:pStyle w:val="berschrift2"/>
        <w:tabs>
          <w:tab w:val="left" w:pos="336"/>
        </w:tabs>
        <w:rPr>
          <w:sz w:val="28"/>
        </w:rPr>
      </w:pPr>
      <w:r>
        <w:tab/>
      </w:r>
      <w:r w:rsidR="008E345D">
        <w:rPr>
          <w:sz w:val="28"/>
        </w:rPr>
        <w:t>Die</w:t>
      </w:r>
      <w:r>
        <w:rPr>
          <w:sz w:val="28"/>
        </w:rPr>
        <w:t xml:space="preserve"> Bürgermeister</w:t>
      </w:r>
      <w:r w:rsidR="008E345D">
        <w:rPr>
          <w:sz w:val="28"/>
        </w:rPr>
        <w:t>in</w:t>
      </w:r>
    </w:p>
    <w:p w14:paraId="250ECA31" w14:textId="11841B6D" w:rsidR="007C5AD4" w:rsidRPr="00F7684B" w:rsidRDefault="002013C4">
      <w:pPr>
        <w:tabs>
          <w:tab w:val="left" w:pos="546"/>
        </w:tabs>
        <w:rPr>
          <w:rFonts w:cs="Arial"/>
          <w:b/>
          <w:bCs/>
          <w:i/>
          <w:iCs/>
          <w:sz w:val="24"/>
        </w:rPr>
      </w:pPr>
      <w:r w:rsidRPr="00F7684B">
        <w:rPr>
          <w:rFonts w:cs="Arial"/>
          <w:b/>
          <w:bCs/>
          <w:i/>
          <w:iCs/>
          <w:sz w:val="24"/>
        </w:rPr>
        <w:tab/>
        <w:t xml:space="preserve">- PM </w:t>
      </w:r>
      <w:r w:rsidR="00255F98">
        <w:rPr>
          <w:rFonts w:cs="Arial"/>
          <w:b/>
          <w:bCs/>
          <w:i/>
          <w:iCs/>
          <w:sz w:val="24"/>
        </w:rPr>
        <w:t>26 07</w:t>
      </w:r>
      <w:r w:rsidR="00577A04">
        <w:rPr>
          <w:rFonts w:cs="Arial"/>
          <w:b/>
          <w:bCs/>
          <w:i/>
          <w:iCs/>
          <w:sz w:val="24"/>
        </w:rPr>
        <w:t xml:space="preserve"> 25</w:t>
      </w:r>
      <w:r w:rsidRPr="00F7684B">
        <w:rPr>
          <w:rFonts w:cs="Arial"/>
          <w:b/>
          <w:bCs/>
          <w:i/>
          <w:iCs/>
          <w:sz w:val="24"/>
        </w:rPr>
        <w:t xml:space="preserve"> </w:t>
      </w:r>
      <w:r w:rsidR="00255F98">
        <w:rPr>
          <w:rFonts w:cs="Arial"/>
          <w:b/>
          <w:bCs/>
          <w:i/>
          <w:iCs/>
          <w:sz w:val="24"/>
        </w:rPr>
        <w:t>-</w:t>
      </w:r>
    </w:p>
    <w:p w14:paraId="436F7C30" w14:textId="77777777" w:rsidR="007C5AD4" w:rsidRDefault="007C5AD4">
      <w:pPr>
        <w:rPr>
          <w:rFonts w:cs="Arial"/>
        </w:rPr>
      </w:pPr>
    </w:p>
    <w:p w14:paraId="26FC14BB" w14:textId="77777777" w:rsidR="007C5AD4" w:rsidRDefault="007C5AD4">
      <w:pPr>
        <w:rPr>
          <w:rFonts w:cs="Arial"/>
        </w:rPr>
      </w:pPr>
    </w:p>
    <w:p w14:paraId="2FB414DD" w14:textId="77777777" w:rsidR="007C5AD4" w:rsidRDefault="007C5AD4">
      <w:pPr>
        <w:rPr>
          <w:rFonts w:cs="Arial"/>
        </w:rPr>
      </w:pPr>
    </w:p>
    <w:p w14:paraId="2A912E57" w14:textId="77777777" w:rsidR="007C5AD4" w:rsidRDefault="007C5AD4">
      <w:pPr>
        <w:rPr>
          <w:rFonts w:cs="Arial"/>
        </w:rPr>
      </w:pPr>
    </w:p>
    <w:p w14:paraId="1EAB8118" w14:textId="77777777" w:rsidR="007C5AD4" w:rsidRDefault="007C5AD4">
      <w:pPr>
        <w:rPr>
          <w:rFonts w:cs="Arial"/>
        </w:rPr>
      </w:pPr>
    </w:p>
    <w:p w14:paraId="3484461E" w14:textId="73CD68DD" w:rsidR="007C5AD4" w:rsidRDefault="002013C4">
      <w:pPr>
        <w:jc w:val="right"/>
        <w:rPr>
          <w:rFonts w:cs="Arial"/>
        </w:rPr>
      </w:pPr>
      <w:r>
        <w:rPr>
          <w:rFonts w:cs="Arial"/>
        </w:rPr>
        <w:t xml:space="preserve">Freudenberg, </w:t>
      </w:r>
      <w:bookmarkStart w:id="0" w:name="Text2"/>
      <w:r w:rsidR="00784101">
        <w:rPr>
          <w:rFonts w:cs="Arial"/>
          <w:noProof/>
        </w:rPr>
        <w:t>xx</w:t>
      </w:r>
      <w:r w:rsidR="00393D14">
        <w:rPr>
          <w:rFonts w:cs="Arial"/>
          <w:noProof/>
        </w:rPr>
        <w:t>.07.2026</w:t>
      </w:r>
      <w:bookmarkEnd w:id="0"/>
    </w:p>
    <w:p w14:paraId="5182C2EA" w14:textId="77777777" w:rsidR="007C5AD4" w:rsidRDefault="007C5AD4">
      <w:pPr>
        <w:jc w:val="right"/>
        <w:rPr>
          <w:rFonts w:cs="Arial"/>
        </w:rPr>
      </w:pPr>
    </w:p>
    <w:p w14:paraId="207C78EE" w14:textId="77777777" w:rsidR="007C5AD4" w:rsidRDefault="007C5AD4">
      <w:pPr>
        <w:pStyle w:val="berschrift3"/>
      </w:pPr>
    </w:p>
    <w:p w14:paraId="623807D8" w14:textId="77777777" w:rsidR="007C5AD4" w:rsidRDefault="002013C4">
      <w:pPr>
        <w:pStyle w:val="berschrift3"/>
      </w:pPr>
      <w:r>
        <w:t>Pressemitteilung</w:t>
      </w:r>
    </w:p>
    <w:p w14:paraId="1A91CAF4" w14:textId="77777777" w:rsidR="007C5AD4" w:rsidRDefault="007C5AD4"/>
    <w:p w14:paraId="6623B22E" w14:textId="77777777" w:rsidR="007C5AD4" w:rsidRDefault="007C5AD4"/>
    <w:p w14:paraId="7854E972" w14:textId="77777777" w:rsidR="0035278B" w:rsidRPr="00154227" w:rsidRDefault="0035278B" w:rsidP="0035278B">
      <w:pPr>
        <w:rPr>
          <w:rFonts w:cs="Arial"/>
          <w:b/>
          <w:bCs/>
          <w:i/>
          <w:iCs/>
          <w:sz w:val="28"/>
          <w:szCs w:val="28"/>
        </w:rPr>
      </w:pPr>
      <w:r w:rsidRPr="00154227">
        <w:rPr>
          <w:rFonts w:cs="Arial"/>
          <w:b/>
          <w:bCs/>
          <w:i/>
          <w:iCs/>
          <w:sz w:val="28"/>
          <w:szCs w:val="28"/>
        </w:rPr>
        <w:t>Ferienzeit ist Baustellenzeit</w:t>
      </w:r>
    </w:p>
    <w:p w14:paraId="7A64013C" w14:textId="77777777" w:rsidR="0035278B" w:rsidRDefault="0035278B" w:rsidP="0035278B">
      <w:pPr>
        <w:rPr>
          <w:rFonts w:cs="Arial"/>
        </w:rPr>
      </w:pPr>
    </w:p>
    <w:p w14:paraId="6C8CA4BC" w14:textId="79D2A34F" w:rsidR="0035278B" w:rsidRDefault="0035278B" w:rsidP="00154227">
      <w:pPr>
        <w:jc w:val="both"/>
        <w:rPr>
          <w:rFonts w:cs="Arial"/>
          <w:szCs w:val="22"/>
        </w:rPr>
      </w:pPr>
      <w:r>
        <w:rPr>
          <w:rFonts w:cs="Arial"/>
        </w:rPr>
        <w:t xml:space="preserve">Hochbetrieb in den Freudenberger Schulen: Das städtische Gebäudemanagement nutzt die unterrichtsfreie Zeit, um zahlreiche </w:t>
      </w:r>
      <w:r w:rsidR="00E10F11">
        <w:rPr>
          <w:rFonts w:cs="Arial"/>
        </w:rPr>
        <w:t>Bau- und Modernisierungsm</w:t>
      </w:r>
      <w:r>
        <w:rPr>
          <w:rFonts w:cs="Arial"/>
        </w:rPr>
        <w:t xml:space="preserve">aßnahmen durchzuführen. „Wir investieren in ein attraktives Lernumfeld, mehr Barrierefreiheit und gute Bedingungen im Ganztag“, erklärt Bürgermeisterin Nicole Reschke. Insgesamt werden </w:t>
      </w:r>
      <w:r w:rsidR="00154227">
        <w:rPr>
          <w:rFonts w:cs="Arial"/>
        </w:rPr>
        <w:t xml:space="preserve">in den kommenden Monaten </w:t>
      </w:r>
      <w:r>
        <w:rPr>
          <w:rFonts w:cs="Arial"/>
        </w:rPr>
        <w:t xml:space="preserve">über 3 Millionen Euro investiert. </w:t>
      </w:r>
    </w:p>
    <w:p w14:paraId="6A98B6E8" w14:textId="77777777" w:rsidR="0035278B" w:rsidRDefault="0035278B" w:rsidP="00154227">
      <w:pPr>
        <w:jc w:val="both"/>
        <w:rPr>
          <w:rFonts w:cs="Arial"/>
        </w:rPr>
      </w:pPr>
    </w:p>
    <w:p w14:paraId="05DD833F" w14:textId="0EA50322" w:rsidR="00E10F11" w:rsidRDefault="00E10F11" w:rsidP="00154227">
      <w:pPr>
        <w:jc w:val="both"/>
        <w:rPr>
          <w:rFonts w:cs="Arial"/>
        </w:rPr>
      </w:pPr>
      <w:r>
        <w:rPr>
          <w:rFonts w:cs="Arial"/>
        </w:rPr>
        <w:t>Die Maßnahmen im Überblick:</w:t>
      </w:r>
    </w:p>
    <w:p w14:paraId="1B9F81CA" w14:textId="77777777" w:rsidR="00E10F11" w:rsidRDefault="00E10F11" w:rsidP="00154227">
      <w:pPr>
        <w:jc w:val="both"/>
        <w:rPr>
          <w:rFonts w:cs="Arial"/>
        </w:rPr>
      </w:pPr>
    </w:p>
    <w:p w14:paraId="7FADD0CC" w14:textId="77777777" w:rsidR="0035278B" w:rsidRDefault="0035278B" w:rsidP="00154227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>Schulzentrum Büschergrund</w:t>
      </w:r>
    </w:p>
    <w:p w14:paraId="4A301F3D" w14:textId="701EDEEB" w:rsidR="0035278B" w:rsidRDefault="0035278B" w:rsidP="00154227">
      <w:pPr>
        <w:jc w:val="both"/>
        <w:rPr>
          <w:rFonts w:cs="Arial"/>
        </w:rPr>
      </w:pPr>
      <w:r>
        <w:rPr>
          <w:rFonts w:cs="Arial"/>
        </w:rPr>
        <w:t xml:space="preserve">Im Gebäude A wird ein Aufzug angebaut, das Treppenhaus aufgestockt und Türanlagen erneuert. </w:t>
      </w:r>
      <w:r w:rsidR="00235688">
        <w:rPr>
          <w:rFonts w:cs="Arial"/>
        </w:rPr>
        <w:t xml:space="preserve">Diese Maßnahmen dienen der Barrierefreiheit und den Anforderungen an den Brandschutz. </w:t>
      </w:r>
      <w:r>
        <w:rPr>
          <w:rFonts w:cs="Arial"/>
        </w:rPr>
        <w:t xml:space="preserve">Zudem beginnen in den Sommermonaten die Abbruch- und Rohbauarbeiten zur Erneuerung der Technikräume. </w:t>
      </w:r>
    </w:p>
    <w:p w14:paraId="332B4E30" w14:textId="77777777" w:rsidR="0035278B" w:rsidRDefault="0035278B" w:rsidP="00154227">
      <w:pPr>
        <w:jc w:val="both"/>
        <w:rPr>
          <w:rFonts w:cs="Arial"/>
        </w:rPr>
      </w:pPr>
    </w:p>
    <w:p w14:paraId="1F6357EA" w14:textId="77777777" w:rsidR="0035278B" w:rsidRDefault="0035278B" w:rsidP="00154227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>Grundschule Alchen</w:t>
      </w:r>
    </w:p>
    <w:p w14:paraId="413062A1" w14:textId="77777777" w:rsidR="0035278B" w:rsidRDefault="0035278B" w:rsidP="00154227">
      <w:pPr>
        <w:jc w:val="both"/>
        <w:rPr>
          <w:rFonts w:cs="Arial"/>
        </w:rPr>
      </w:pPr>
      <w:r>
        <w:rPr>
          <w:rFonts w:cs="Arial"/>
        </w:rPr>
        <w:t xml:space="preserve">Der Anbau an die Grundschule Alchen läuft weiter. In zwei Geschossen finden Klassenräume, Fachräume und Ganztagsbereiche Platz, zudem wird ein Aufzug eingebaut. </w:t>
      </w:r>
    </w:p>
    <w:p w14:paraId="7844A449" w14:textId="77777777" w:rsidR="0035278B" w:rsidRDefault="0035278B" w:rsidP="00154227">
      <w:pPr>
        <w:jc w:val="both"/>
        <w:rPr>
          <w:rFonts w:cs="Arial"/>
        </w:rPr>
      </w:pPr>
    </w:p>
    <w:p w14:paraId="7C5F70A3" w14:textId="77777777" w:rsidR="0035278B" w:rsidRDefault="0035278B" w:rsidP="00154227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Sporthalle Alchen </w:t>
      </w:r>
    </w:p>
    <w:p w14:paraId="7471219C" w14:textId="77777777" w:rsidR="0035278B" w:rsidRDefault="0035278B" w:rsidP="00154227">
      <w:pPr>
        <w:jc w:val="both"/>
        <w:rPr>
          <w:rFonts w:cs="Arial"/>
        </w:rPr>
      </w:pPr>
      <w:r>
        <w:rPr>
          <w:rFonts w:cs="Arial"/>
        </w:rPr>
        <w:t xml:space="preserve">Die Sporthalle sowie Nebenräume bekommen neue Abhang- und Rasterdecken. </w:t>
      </w:r>
    </w:p>
    <w:p w14:paraId="33235C60" w14:textId="77777777" w:rsidR="0035278B" w:rsidRDefault="0035278B" w:rsidP="00154227">
      <w:pPr>
        <w:jc w:val="both"/>
        <w:rPr>
          <w:rFonts w:cs="Arial"/>
        </w:rPr>
      </w:pPr>
    </w:p>
    <w:p w14:paraId="6E9BAEB5" w14:textId="77777777" w:rsidR="0035278B" w:rsidRDefault="0035278B" w:rsidP="00154227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Grundschule Am Alten Flecken </w:t>
      </w:r>
    </w:p>
    <w:p w14:paraId="658A3BCE" w14:textId="77777777" w:rsidR="0035278B" w:rsidRDefault="0035278B" w:rsidP="00154227">
      <w:pPr>
        <w:jc w:val="both"/>
        <w:rPr>
          <w:rFonts w:cs="Arial"/>
        </w:rPr>
      </w:pPr>
      <w:r>
        <w:rPr>
          <w:rFonts w:cs="Arial"/>
        </w:rPr>
        <w:t xml:space="preserve">In den Räumlichkeiten der Betreuung werden neue Abhangdecken eingebaut, die schallabsorbierende Eigenschaften besitzen. Dadurch wird die Aufenthaltsqualität verbessert. </w:t>
      </w:r>
    </w:p>
    <w:p w14:paraId="032536F7" w14:textId="77777777" w:rsidR="0035278B" w:rsidRDefault="0035278B" w:rsidP="00154227">
      <w:pPr>
        <w:jc w:val="both"/>
        <w:rPr>
          <w:rFonts w:cs="Arial"/>
        </w:rPr>
      </w:pPr>
    </w:p>
    <w:p w14:paraId="45BA4F23" w14:textId="77777777" w:rsidR="0035278B" w:rsidRDefault="0035278B" w:rsidP="00154227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>Grundschule Oberfischbach</w:t>
      </w:r>
    </w:p>
    <w:p w14:paraId="177ACE68" w14:textId="77777777" w:rsidR="0035278B" w:rsidRDefault="0035278B" w:rsidP="00154227">
      <w:pPr>
        <w:jc w:val="both"/>
        <w:rPr>
          <w:rFonts w:cs="Arial"/>
        </w:rPr>
      </w:pPr>
      <w:r>
        <w:rPr>
          <w:rFonts w:cs="Arial"/>
        </w:rPr>
        <w:t xml:space="preserve">Auch drei Betreuungsräume der Grundschule Oberfischbach erhalten eine schallabsorbierende Abhangdecke. </w:t>
      </w:r>
    </w:p>
    <w:p w14:paraId="5D4D2A58" w14:textId="77777777" w:rsidR="0035278B" w:rsidRDefault="0035278B" w:rsidP="00154227">
      <w:pPr>
        <w:jc w:val="both"/>
        <w:rPr>
          <w:rFonts w:cs="Arial"/>
        </w:rPr>
      </w:pPr>
    </w:p>
    <w:p w14:paraId="745E6581" w14:textId="77777777" w:rsidR="0035278B" w:rsidRDefault="0035278B" w:rsidP="00154227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>Schulen allgemein</w:t>
      </w:r>
    </w:p>
    <w:p w14:paraId="2B7FC240" w14:textId="6F3F8A90" w:rsidR="0035278B" w:rsidRPr="00DB66DC" w:rsidRDefault="0035278B" w:rsidP="00154227">
      <w:pPr>
        <w:jc w:val="both"/>
        <w:rPr>
          <w:rFonts w:cs="Arial"/>
        </w:rPr>
      </w:pPr>
      <w:r>
        <w:rPr>
          <w:rFonts w:cs="Arial"/>
        </w:rPr>
        <w:t>Zudem finden kleinere Instandsetzungsarbeiten an Fußbodenbelägen statt. Auch die teilweise Erneuerung defekter Fallschutzzonen und Spielgeräte ist für den Zeitraum zum Ende der Sommerferien vorgesehen.</w:t>
      </w:r>
    </w:p>
    <w:sectPr w:rsidR="0035278B" w:rsidRPr="00DB66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01BD6"/>
    <w:multiLevelType w:val="multilevel"/>
    <w:tmpl w:val="15DC1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99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styleLockTheme/>
  <w:styleLockQFSet/>
  <w:defaultTabStop w:val="708"/>
  <w:autoHyphenation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14"/>
    <w:rsid w:val="000C5D97"/>
    <w:rsid w:val="00110E95"/>
    <w:rsid w:val="00124D33"/>
    <w:rsid w:val="00140C6D"/>
    <w:rsid w:val="00140CE0"/>
    <w:rsid w:val="00154227"/>
    <w:rsid w:val="00161600"/>
    <w:rsid w:val="001631BA"/>
    <w:rsid w:val="001722B5"/>
    <w:rsid w:val="002013C4"/>
    <w:rsid w:val="00235688"/>
    <w:rsid w:val="00255F98"/>
    <w:rsid w:val="002645FA"/>
    <w:rsid w:val="002B570B"/>
    <w:rsid w:val="002C2872"/>
    <w:rsid w:val="00323D1B"/>
    <w:rsid w:val="0035278B"/>
    <w:rsid w:val="00393D14"/>
    <w:rsid w:val="003D16DA"/>
    <w:rsid w:val="00443033"/>
    <w:rsid w:val="00512D5E"/>
    <w:rsid w:val="00552EE8"/>
    <w:rsid w:val="00577A04"/>
    <w:rsid w:val="005C0C3B"/>
    <w:rsid w:val="00602F83"/>
    <w:rsid w:val="0060369D"/>
    <w:rsid w:val="0061257F"/>
    <w:rsid w:val="006443F6"/>
    <w:rsid w:val="006520C4"/>
    <w:rsid w:val="006D0F06"/>
    <w:rsid w:val="00731E74"/>
    <w:rsid w:val="007628C4"/>
    <w:rsid w:val="00770888"/>
    <w:rsid w:val="00784101"/>
    <w:rsid w:val="007A61DD"/>
    <w:rsid w:val="007C5AD4"/>
    <w:rsid w:val="00825AC0"/>
    <w:rsid w:val="008A0DF0"/>
    <w:rsid w:val="008C0C29"/>
    <w:rsid w:val="008E345D"/>
    <w:rsid w:val="00981A04"/>
    <w:rsid w:val="009841BB"/>
    <w:rsid w:val="00A16270"/>
    <w:rsid w:val="00A44055"/>
    <w:rsid w:val="00B322FF"/>
    <w:rsid w:val="00B92985"/>
    <w:rsid w:val="00BA3B1D"/>
    <w:rsid w:val="00C22C53"/>
    <w:rsid w:val="00C5219B"/>
    <w:rsid w:val="00CB5C10"/>
    <w:rsid w:val="00CD5870"/>
    <w:rsid w:val="00CF1A37"/>
    <w:rsid w:val="00D2644E"/>
    <w:rsid w:val="00DB66DC"/>
    <w:rsid w:val="00E02EB8"/>
    <w:rsid w:val="00E10F11"/>
    <w:rsid w:val="00E2667C"/>
    <w:rsid w:val="00EB7BA5"/>
    <w:rsid w:val="00F044C0"/>
    <w:rsid w:val="00F23735"/>
    <w:rsid w:val="00F7684B"/>
    <w:rsid w:val="00F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FFEBC"/>
  <w15:docId w15:val="{F663E3AD-72E6-4EA0-8134-4C2BF63E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684B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cs="Arial"/>
      <w:b/>
      <w:bCs/>
      <w:i/>
      <w:iCs/>
      <w:sz w:val="4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Arial"/>
      <w:b/>
      <w:bCs/>
      <w:i/>
      <w:iCs/>
      <w:sz w:val="32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cs="Arial"/>
      <w:b/>
      <w:bCs/>
      <w:i/>
      <w:iCs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28C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28C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31E74"/>
    <w:rPr>
      <w:rFonts w:ascii="Times New Roman" w:hAnsi="Times New Roman"/>
      <w:sz w:val="24"/>
    </w:rPr>
  </w:style>
  <w:style w:type="character" w:styleId="Fett">
    <w:name w:val="Strong"/>
    <w:basedOn w:val="Absatz-Standardschriftart"/>
    <w:uiPriority w:val="22"/>
    <w:qFormat/>
    <w:rsid w:val="00F23735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A44055"/>
    <w:rPr>
      <w:color w:val="5F5F5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70888"/>
    <w:rPr>
      <w:color w:val="919191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5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0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3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8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2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6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1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9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1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0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92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4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9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2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32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1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2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NW32\Vorlagen2024\Pressemitteilung.dotx" TargetMode="External"/></Relationships>
</file>

<file path=word/theme/theme1.xml><?xml version="1.0" encoding="utf-8"?>
<a:theme xmlns:a="http://schemas.openxmlformats.org/drawingml/2006/main" name="Larissa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E7206-565C-46B8-823F-4D803936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200</Words>
  <Characters>1494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Freudenberg</vt:lpstr>
    </vt:vector>
  </TitlesOfParts>
  <Company>Stadt Freudenberg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Freudenberg</dc:title>
  <dc:creator>Zanotti, Lautaro Nahuel</dc:creator>
  <cp:lastModifiedBy>Mickisch, Anke</cp:lastModifiedBy>
  <cp:revision>2</cp:revision>
  <cp:lastPrinted>2026-07-27T08:50:00Z</cp:lastPrinted>
  <dcterms:created xsi:type="dcterms:W3CDTF">2026-07-30T06:10:00Z</dcterms:created>
  <dcterms:modified xsi:type="dcterms:W3CDTF">2026-07-30T06:10:00Z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