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13EA00" w14:textId="77777777" w:rsidR="00D27893" w:rsidRDefault="00D27893" w:rsidP="0087103C">
      <w:pPr>
        <w:spacing w:after="0" w:line="360" w:lineRule="auto"/>
        <w:jc w:val="right"/>
        <w:rPr>
          <w:b/>
          <w:sz w:val="28"/>
          <w:szCs w:val="28"/>
        </w:rPr>
      </w:pPr>
    </w:p>
    <w:p w14:paraId="4204C9DB" w14:textId="77777777" w:rsidR="003540C8" w:rsidRDefault="003540C8" w:rsidP="000F6B21">
      <w:pPr>
        <w:spacing w:after="0" w:line="360" w:lineRule="auto"/>
        <w:jc w:val="right"/>
      </w:pPr>
    </w:p>
    <w:p w14:paraId="4CC0B7D1" w14:textId="6FD0075C" w:rsidR="000F6B21" w:rsidRPr="00D27893" w:rsidRDefault="00E879F7" w:rsidP="00F55EC5">
      <w:pPr>
        <w:spacing w:after="0" w:line="360" w:lineRule="auto"/>
      </w:pPr>
      <w:r>
        <w:t xml:space="preserve">Weiterstadt, </w:t>
      </w:r>
      <w:r w:rsidR="00B04C5B">
        <w:fldChar w:fldCharType="begin"/>
      </w:r>
      <w:r w:rsidR="00B04C5B">
        <w:instrText xml:space="preserve"> DATE  \@ "d. MMMM yyyy"  \* MERGEFORMAT </w:instrText>
      </w:r>
      <w:r w:rsidR="00B04C5B">
        <w:fldChar w:fldCharType="separate"/>
      </w:r>
      <w:r w:rsidR="001524BA">
        <w:rPr>
          <w:noProof/>
        </w:rPr>
        <w:t>6. Oktober 2026</w:t>
      </w:r>
      <w:r w:rsidR="00B04C5B">
        <w:fldChar w:fldCharType="end"/>
      </w:r>
    </w:p>
    <w:p w14:paraId="18589DED" w14:textId="77777777" w:rsidR="00D27893" w:rsidRDefault="00D27893" w:rsidP="00E879F7">
      <w:pPr>
        <w:spacing w:after="0" w:line="360" w:lineRule="auto"/>
        <w:rPr>
          <w:sz w:val="28"/>
          <w:szCs w:val="28"/>
        </w:rPr>
      </w:pPr>
    </w:p>
    <w:p w14:paraId="1AAF4E23" w14:textId="77777777" w:rsidR="00F55EC5" w:rsidRPr="00D27893" w:rsidRDefault="00F55EC5" w:rsidP="00E879F7">
      <w:pPr>
        <w:spacing w:after="0" w:line="360" w:lineRule="auto"/>
        <w:rPr>
          <w:sz w:val="28"/>
          <w:szCs w:val="28"/>
        </w:rPr>
      </w:pPr>
    </w:p>
    <w:p w14:paraId="219C6451" w14:textId="77777777" w:rsidR="001524BA" w:rsidRDefault="001524BA" w:rsidP="001C5D29">
      <w:pPr>
        <w:rPr>
          <w:b/>
          <w:sz w:val="28"/>
          <w:szCs w:val="28"/>
        </w:rPr>
      </w:pPr>
      <w:r w:rsidRPr="001524BA">
        <w:rPr>
          <w:b/>
          <w:sz w:val="28"/>
          <w:szCs w:val="28"/>
        </w:rPr>
        <w:t>Stadtbüro Gräfenhausen bleibt dauerhaft geschlossen</w:t>
      </w:r>
    </w:p>
    <w:p w14:paraId="07F91F88" w14:textId="77777777" w:rsidR="001524BA" w:rsidRDefault="001524BA" w:rsidP="00EF3042">
      <w:pPr>
        <w:rPr>
          <w:bCs/>
          <w:i/>
          <w:iCs/>
          <w:sz w:val="28"/>
          <w:szCs w:val="28"/>
        </w:rPr>
      </w:pPr>
      <w:r w:rsidRPr="001524BA">
        <w:rPr>
          <w:bCs/>
          <w:i/>
          <w:iCs/>
          <w:sz w:val="28"/>
          <w:szCs w:val="28"/>
        </w:rPr>
        <w:t>Serviceangebote werden gebündelt und digital weiter ausgebaut</w:t>
      </w:r>
    </w:p>
    <w:p w14:paraId="76D103C0" w14:textId="77777777" w:rsidR="001524BA" w:rsidRDefault="001524BA" w:rsidP="001524BA">
      <w:r>
        <w:t>Das Stadtbüro im Stadtteil Gräfenhausen bleibt künftig dauerhaft geschlossen. Die Entscheidung folgt einer Überprüfung der bisherigen Nutzung und des bestehenden Serviceangebots. Ziel ist es, die städtischen Dienstleistungen stärker an den tatsächlichen Bedürfnissen der Bürgerinnen und Bürger auszurichten und gleichzeitig das Serviceangebot insgesamt weiterzuentwickeln.</w:t>
      </w:r>
    </w:p>
    <w:p w14:paraId="7FC97298" w14:textId="6F539EEE" w:rsidR="001524BA" w:rsidRDefault="001524BA" w:rsidP="001524BA">
      <w:r>
        <w:t xml:space="preserve">Ein wesentlicher Grund für die Schließung ist die geringe Nutzung des Stadtbüros für klassische Verwaltungsdienstleistungen. Mehr als 85 Prozent der bisherigen Kontakte entfielen auf die Abholung des </w:t>
      </w:r>
      <w:proofErr w:type="spellStart"/>
      <w:r>
        <w:t>Gelben</w:t>
      </w:r>
      <w:proofErr w:type="spellEnd"/>
      <w:r>
        <w:t xml:space="preserve"> Sacks. Diese Möglichkeit besteht inzwischen über REWE</w:t>
      </w:r>
      <w:r>
        <w:t xml:space="preserve"> in Gräfenhausen</w:t>
      </w:r>
      <w:r>
        <w:t>, sodass hierfür kein Besuch des Stadtbüros mehr erforderlich ist.</w:t>
      </w:r>
    </w:p>
    <w:p w14:paraId="6467DDA1" w14:textId="687979A4" w:rsidR="001524BA" w:rsidRDefault="001524BA" w:rsidP="001524BA">
      <w:r>
        <w:t xml:space="preserve">Gleichzeitig waren wichtige Verwaltungsleistungen im Stadtbüro Gräfenhausen nicht möglich. Dazu zählen beispielsweise die Beantragung von Reisepässen und Personalausweisen. Für diese und weitere Dienstleistungen steht </w:t>
      </w:r>
      <w:r>
        <w:t>weiterhin</w:t>
      </w:r>
      <w:r>
        <w:t xml:space="preserve"> das zentrale Stadtbüro in der Kernstadt zur Verfügung. Dort können die Bürgerinnen und Bürger ein umfassenderes und leistungsfähigeres Serviceangebot nutzen.</w:t>
      </w:r>
    </w:p>
    <w:p w14:paraId="5F70101C" w14:textId="77777777" w:rsidR="001524BA" w:rsidRDefault="001524BA" w:rsidP="001524BA">
      <w:r>
        <w:t>Mit der Bündelung der Dienstleistungen in der Kernstadt sollen Abläufe verbessert und die vorhandenen personellen Ressourcen effizienter eingesetzt werden. Gleichzeitig bietet die Konzentration der Angebote auch mehr Sicherheit für die Mitarbeiterinnen und Mitarbeiter.</w:t>
      </w:r>
    </w:p>
    <w:p w14:paraId="17F1F5CB" w14:textId="77777777" w:rsidR="001524BA" w:rsidRDefault="001524BA" w:rsidP="001524BA">
      <w:r>
        <w:t>Ein weiterer Schwerpunkt liegt auf dem Ausbau des digitalen Angebots. Immer mehr Verwaltungsleistungen sollen künftig bequem und unabhängig von Öffnungszeiten online erledigt werden können. Damit wird das Ziel verfolgt, den Zugang zu städtischen Dienstleistungen einfacher, moderner und zeitgemäßer zu gestalten.</w:t>
      </w:r>
    </w:p>
    <w:p w14:paraId="30AEF747" w14:textId="0319051F" w:rsidR="00EA1EB6" w:rsidRDefault="001524BA" w:rsidP="001524BA">
      <w:r>
        <w:t>Die Stadt bedankt sich bei den Bürgerinnen und Bürgern für ihr Verständnis.</w:t>
      </w:r>
    </w:p>
    <w:sectPr w:rsidR="00EA1EB6" w:rsidSect="003B7CA8">
      <w:headerReference w:type="default" r:id="rId8"/>
      <w:footerReference w:type="default" r:id="rId9"/>
      <w:pgSz w:w="11906" w:h="16838"/>
      <w:pgMar w:top="851"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00B681" w14:textId="77777777" w:rsidR="00095A64" w:rsidRDefault="00095A64" w:rsidP="000F6B21">
      <w:pPr>
        <w:spacing w:after="0" w:line="240" w:lineRule="auto"/>
      </w:pPr>
      <w:r>
        <w:separator/>
      </w:r>
    </w:p>
  </w:endnote>
  <w:endnote w:type="continuationSeparator" w:id="0">
    <w:p w14:paraId="096EA007" w14:textId="77777777" w:rsidR="00095A64" w:rsidRDefault="00095A64" w:rsidP="000F6B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C4400D" w14:textId="77777777" w:rsidR="00E879F7" w:rsidRDefault="00E879F7" w:rsidP="000F6B21">
    <w:pPr>
      <w:pStyle w:val="Fuzeile"/>
      <w:tabs>
        <w:tab w:val="left" w:pos="4536"/>
      </w:tabs>
      <w:rPr>
        <w:sz w:val="18"/>
        <w:szCs w:val="18"/>
      </w:rPr>
    </w:pPr>
  </w:p>
  <w:p w14:paraId="5BDA13FA" w14:textId="77777777" w:rsidR="000F6B21" w:rsidRDefault="0059401F" w:rsidP="00E879F7">
    <w:pPr>
      <w:pStyle w:val="Fuzeile"/>
      <w:tabs>
        <w:tab w:val="left" w:pos="4536"/>
        <w:tab w:val="left" w:pos="6379"/>
      </w:tabs>
      <w:rPr>
        <w:sz w:val="18"/>
        <w:szCs w:val="18"/>
      </w:rPr>
    </w:pPr>
    <w:r>
      <w:rPr>
        <w:noProof/>
        <w:sz w:val="18"/>
        <w:szCs w:val="18"/>
        <w:lang w:eastAsia="de-DE"/>
      </w:rPr>
      <mc:AlternateContent>
        <mc:Choice Requires="wps">
          <w:drawing>
            <wp:anchor distT="0" distB="0" distL="114300" distR="114300" simplePos="0" relativeHeight="251657216" behindDoc="0" locked="0" layoutInCell="1" allowOverlap="1" wp14:anchorId="633C0A0D" wp14:editId="115A8D83">
              <wp:simplePos x="0" y="0"/>
              <wp:positionH relativeFrom="column">
                <wp:posOffset>-375285</wp:posOffset>
              </wp:positionH>
              <wp:positionV relativeFrom="paragraph">
                <wp:posOffset>3810</wp:posOffset>
              </wp:positionV>
              <wp:extent cx="6556375" cy="0"/>
              <wp:effectExtent l="5715" t="13335" r="10160" b="5715"/>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63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F75A514" id="_x0000_t32" coordsize="21600,21600" o:spt="32" o:oned="t" path="m,l21600,21600e" filled="f">
              <v:path arrowok="t" fillok="f" o:connecttype="none"/>
              <o:lock v:ext="edit" shapetype="t"/>
            </v:shapetype>
            <v:shape id="AutoShape 1" o:spid="_x0000_s1026" type="#_x0000_t32" style="position:absolute;margin-left:-29.55pt;margin-top:.3pt;width:516.25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"/>
          </w:pict>
        </mc:Fallback>
      </mc:AlternateContent>
    </w:r>
    <w:r w:rsidR="00E879F7">
      <w:rPr>
        <w:sz w:val="18"/>
        <w:szCs w:val="18"/>
      </w:rPr>
      <w:tab/>
    </w:r>
    <w:r w:rsidR="00E879F7">
      <w:rPr>
        <w:sz w:val="18"/>
        <w:szCs w:val="18"/>
      </w:rPr>
      <w:tab/>
      <w:t xml:space="preserve"> </w:t>
    </w:r>
  </w:p>
  <w:p w14:paraId="583D552E" w14:textId="77777777" w:rsidR="000849C2" w:rsidRDefault="000849C2" w:rsidP="000849C2">
    <w:pPr>
      <w:pStyle w:val="Fuzeile"/>
      <w:tabs>
        <w:tab w:val="clear" w:pos="4536"/>
        <w:tab w:val="left" w:pos="3402"/>
        <w:tab w:val="left" w:pos="6379"/>
      </w:tabs>
      <w:rPr>
        <w:sz w:val="18"/>
        <w:szCs w:val="18"/>
      </w:rPr>
    </w:pPr>
    <w:r>
      <w:rPr>
        <w:sz w:val="18"/>
        <w:szCs w:val="18"/>
      </w:rPr>
      <w:t xml:space="preserve">Herausgeber: </w:t>
    </w:r>
    <w:r>
      <w:rPr>
        <w:sz w:val="18"/>
        <w:szCs w:val="18"/>
      </w:rPr>
      <w:tab/>
      <w:t>Anschrift:</w:t>
    </w:r>
    <w:r>
      <w:rPr>
        <w:sz w:val="18"/>
        <w:szCs w:val="18"/>
      </w:rPr>
      <w:tab/>
      <w:t>Ansprechpartner:</w:t>
    </w:r>
  </w:p>
  <w:p w14:paraId="43F9AD1D" w14:textId="77777777" w:rsidR="000F6B21" w:rsidRPr="000F6B21" w:rsidRDefault="00F55EC5" w:rsidP="000849C2">
    <w:pPr>
      <w:pStyle w:val="Fuzeile"/>
      <w:tabs>
        <w:tab w:val="clear" w:pos="4536"/>
        <w:tab w:val="left" w:pos="3402"/>
        <w:tab w:val="left" w:pos="6379"/>
      </w:tabs>
      <w:rPr>
        <w:sz w:val="18"/>
        <w:szCs w:val="18"/>
      </w:rPr>
    </w:pPr>
    <w:r>
      <w:rPr>
        <w:sz w:val="18"/>
        <w:szCs w:val="18"/>
      </w:rPr>
      <w:t xml:space="preserve">Der </w:t>
    </w:r>
    <w:r w:rsidR="000849C2">
      <w:rPr>
        <w:sz w:val="18"/>
        <w:szCs w:val="18"/>
      </w:rPr>
      <w:t xml:space="preserve">Magistrat der </w:t>
    </w:r>
    <w:r w:rsidR="000F6B21" w:rsidRPr="000F6B21">
      <w:rPr>
        <w:sz w:val="18"/>
        <w:szCs w:val="18"/>
      </w:rPr>
      <w:tab/>
    </w:r>
    <w:r w:rsidR="000849C2" w:rsidRPr="000F6B21">
      <w:rPr>
        <w:sz w:val="18"/>
        <w:szCs w:val="18"/>
      </w:rPr>
      <w:t>Riedbahnstraße 6</w:t>
    </w:r>
    <w:r w:rsidR="000849C2">
      <w:rPr>
        <w:sz w:val="18"/>
        <w:szCs w:val="18"/>
      </w:rPr>
      <w:tab/>
    </w:r>
    <w:r w:rsidR="00976C6E">
      <w:rPr>
        <w:sz w:val="18"/>
        <w:szCs w:val="18"/>
      </w:rPr>
      <w:t>Frank Hamm</w:t>
    </w:r>
  </w:p>
  <w:p w14:paraId="5C72FE7C" w14:textId="77777777" w:rsidR="000F6B21" w:rsidRPr="000F6B21" w:rsidRDefault="000849C2" w:rsidP="000849C2">
    <w:pPr>
      <w:pStyle w:val="Fuzeile"/>
      <w:tabs>
        <w:tab w:val="clear" w:pos="4536"/>
        <w:tab w:val="left" w:pos="3402"/>
        <w:tab w:val="left" w:pos="6379"/>
      </w:tabs>
      <w:rPr>
        <w:sz w:val="18"/>
        <w:szCs w:val="18"/>
      </w:rPr>
    </w:pPr>
    <w:r w:rsidRPr="000F6B21">
      <w:rPr>
        <w:sz w:val="18"/>
        <w:szCs w:val="18"/>
      </w:rPr>
      <w:t>Stadt Weiterstadt</w:t>
    </w:r>
    <w:r>
      <w:rPr>
        <w:sz w:val="18"/>
        <w:szCs w:val="18"/>
      </w:rPr>
      <w:tab/>
    </w:r>
    <w:r w:rsidRPr="000F6B21">
      <w:rPr>
        <w:sz w:val="18"/>
        <w:szCs w:val="18"/>
      </w:rPr>
      <w:t>64331 Weiterstadt</w:t>
    </w:r>
    <w:r w:rsidR="000F6B21" w:rsidRPr="000F6B21">
      <w:rPr>
        <w:sz w:val="18"/>
        <w:szCs w:val="18"/>
      </w:rPr>
      <w:tab/>
      <w:t>Telefon: 06150 / 400-1006</w:t>
    </w:r>
  </w:p>
  <w:p w14:paraId="4299C9CB" w14:textId="21CD4935" w:rsidR="000F6B21" w:rsidRPr="000F6B21" w:rsidRDefault="000849C2" w:rsidP="000849C2">
    <w:pPr>
      <w:pStyle w:val="Fuzeile"/>
      <w:tabs>
        <w:tab w:val="clear" w:pos="4536"/>
        <w:tab w:val="left" w:pos="3402"/>
        <w:tab w:val="left" w:pos="6379"/>
      </w:tabs>
      <w:rPr>
        <w:sz w:val="18"/>
        <w:szCs w:val="18"/>
      </w:rPr>
    </w:pPr>
    <w:r>
      <w:rPr>
        <w:sz w:val="18"/>
        <w:szCs w:val="18"/>
      </w:rPr>
      <w:tab/>
    </w:r>
    <w:r w:rsidR="000F6B21" w:rsidRPr="000F6B21">
      <w:rPr>
        <w:sz w:val="18"/>
        <w:szCs w:val="18"/>
      </w:rPr>
      <w:tab/>
    </w:r>
    <w:r w:rsidR="00D14453">
      <w:rPr>
        <w:sz w:val="18"/>
        <w:szCs w:val="18"/>
      </w:rPr>
      <w:t>f</w:t>
    </w:r>
    <w:r w:rsidR="00976C6E">
      <w:rPr>
        <w:sz w:val="18"/>
        <w:szCs w:val="18"/>
      </w:rPr>
      <w:t>rank.hamm</w:t>
    </w:r>
    <w:r w:rsidR="000F6B21" w:rsidRPr="000F6B21">
      <w:rPr>
        <w:sz w:val="18"/>
        <w:szCs w:val="18"/>
      </w:rPr>
      <w:t>@weiterstadt.de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3DFF29" w14:textId="77777777" w:rsidR="00095A64" w:rsidRDefault="00095A64" w:rsidP="000F6B21">
      <w:pPr>
        <w:spacing w:after="0" w:line="240" w:lineRule="auto"/>
      </w:pPr>
      <w:r>
        <w:separator/>
      </w:r>
    </w:p>
  </w:footnote>
  <w:footnote w:type="continuationSeparator" w:id="0">
    <w:p w14:paraId="05D3198D" w14:textId="77777777" w:rsidR="00095A64" w:rsidRDefault="00095A64" w:rsidP="000F6B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ECE3FB" w14:textId="7CFAF7E8" w:rsidR="000849C2" w:rsidRDefault="00D14453" w:rsidP="00E879F7">
    <w:pPr>
      <w:spacing w:after="0" w:line="360" w:lineRule="auto"/>
      <w:rPr>
        <w:b/>
        <w:sz w:val="36"/>
        <w:szCs w:val="36"/>
      </w:rPr>
    </w:pPr>
    <w:r>
      <w:rPr>
        <w:b/>
        <w:noProof/>
        <w:sz w:val="36"/>
        <w:szCs w:val="36"/>
        <w:lang w:eastAsia="de-DE"/>
      </w:rPr>
      <w:drawing>
        <wp:anchor distT="0" distB="0" distL="114300" distR="114300" simplePos="0" relativeHeight="251658240" behindDoc="1" locked="0" layoutInCell="1" allowOverlap="1" wp14:anchorId="5461652B" wp14:editId="6D1C8A95">
          <wp:simplePos x="0" y="0"/>
          <wp:positionH relativeFrom="column">
            <wp:posOffset>4224020</wp:posOffset>
          </wp:positionH>
          <wp:positionV relativeFrom="paragraph">
            <wp:posOffset>121285</wp:posOffset>
          </wp:positionV>
          <wp:extent cx="1825625" cy="447675"/>
          <wp:effectExtent l="0" t="0" r="3175" b="9525"/>
          <wp:wrapNone/>
          <wp:docPr id="4" name="Grafik 4" descr="Ein Bild, das Schrift, Screenshot, Grafiken, Grafikdesign enthäl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descr="Ein Bild, das Schrift, Screenshot, Grafiken, Grafikdesign enthäl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825625" cy="447675"/>
                  </a:xfrm>
                  <a:prstGeom prst="rect">
                    <a:avLst/>
                  </a:prstGeom>
                </pic:spPr>
              </pic:pic>
            </a:graphicData>
          </a:graphic>
        </wp:anchor>
      </w:drawing>
    </w:r>
  </w:p>
  <w:p w14:paraId="79F2FB82" w14:textId="77777777" w:rsidR="00E879F7" w:rsidRPr="00E879F7" w:rsidRDefault="00E879F7" w:rsidP="00E879F7">
    <w:pPr>
      <w:spacing w:after="0" w:line="360" w:lineRule="auto"/>
      <w:rPr>
        <w:b/>
        <w:sz w:val="36"/>
        <w:szCs w:val="36"/>
      </w:rPr>
    </w:pPr>
    <w:r w:rsidRPr="00E879F7">
      <w:rPr>
        <w:b/>
        <w:sz w:val="36"/>
        <w:szCs w:val="36"/>
      </w:rPr>
      <w:t>Medieninformation</w:t>
    </w:r>
    <w:r>
      <w:rPr>
        <w:b/>
        <w:sz w:val="36"/>
        <w:szCs w:val="36"/>
      </w:rPr>
      <w:tab/>
    </w:r>
  </w:p>
  <w:p w14:paraId="79A796A5" w14:textId="77777777" w:rsidR="00E879F7" w:rsidRDefault="00E879F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A57834"/>
    <w:multiLevelType w:val="hybridMultilevel"/>
    <w:tmpl w:val="60E22E76"/>
    <w:lvl w:ilvl="0" w:tplc="C214FB00">
      <w:start w:val="1"/>
      <w:numFmt w:val="bullet"/>
      <w:lvlText w:val="•"/>
      <w:lvlJc w:val="left"/>
      <w:pPr>
        <w:tabs>
          <w:tab w:val="num" w:pos="720"/>
        </w:tabs>
        <w:ind w:left="720" w:hanging="360"/>
      </w:pPr>
      <w:rPr>
        <w:rFonts w:ascii="Arial" w:hAnsi="Arial" w:hint="default"/>
      </w:rPr>
    </w:lvl>
    <w:lvl w:ilvl="1" w:tplc="C174FC2C" w:tentative="1">
      <w:start w:val="1"/>
      <w:numFmt w:val="bullet"/>
      <w:lvlText w:val="•"/>
      <w:lvlJc w:val="left"/>
      <w:pPr>
        <w:tabs>
          <w:tab w:val="num" w:pos="1440"/>
        </w:tabs>
        <w:ind w:left="1440" w:hanging="360"/>
      </w:pPr>
      <w:rPr>
        <w:rFonts w:ascii="Arial" w:hAnsi="Arial" w:hint="default"/>
      </w:rPr>
    </w:lvl>
    <w:lvl w:ilvl="2" w:tplc="C59A451E" w:tentative="1">
      <w:start w:val="1"/>
      <w:numFmt w:val="bullet"/>
      <w:lvlText w:val="•"/>
      <w:lvlJc w:val="left"/>
      <w:pPr>
        <w:tabs>
          <w:tab w:val="num" w:pos="2160"/>
        </w:tabs>
        <w:ind w:left="2160" w:hanging="360"/>
      </w:pPr>
      <w:rPr>
        <w:rFonts w:ascii="Arial" w:hAnsi="Arial" w:hint="default"/>
      </w:rPr>
    </w:lvl>
    <w:lvl w:ilvl="3" w:tplc="226CF4AC" w:tentative="1">
      <w:start w:val="1"/>
      <w:numFmt w:val="bullet"/>
      <w:lvlText w:val="•"/>
      <w:lvlJc w:val="left"/>
      <w:pPr>
        <w:tabs>
          <w:tab w:val="num" w:pos="2880"/>
        </w:tabs>
        <w:ind w:left="2880" w:hanging="360"/>
      </w:pPr>
      <w:rPr>
        <w:rFonts w:ascii="Arial" w:hAnsi="Arial" w:hint="default"/>
      </w:rPr>
    </w:lvl>
    <w:lvl w:ilvl="4" w:tplc="14B0F744" w:tentative="1">
      <w:start w:val="1"/>
      <w:numFmt w:val="bullet"/>
      <w:lvlText w:val="•"/>
      <w:lvlJc w:val="left"/>
      <w:pPr>
        <w:tabs>
          <w:tab w:val="num" w:pos="3600"/>
        </w:tabs>
        <w:ind w:left="3600" w:hanging="360"/>
      </w:pPr>
      <w:rPr>
        <w:rFonts w:ascii="Arial" w:hAnsi="Arial" w:hint="default"/>
      </w:rPr>
    </w:lvl>
    <w:lvl w:ilvl="5" w:tplc="869A3CDA" w:tentative="1">
      <w:start w:val="1"/>
      <w:numFmt w:val="bullet"/>
      <w:lvlText w:val="•"/>
      <w:lvlJc w:val="left"/>
      <w:pPr>
        <w:tabs>
          <w:tab w:val="num" w:pos="4320"/>
        </w:tabs>
        <w:ind w:left="4320" w:hanging="360"/>
      </w:pPr>
      <w:rPr>
        <w:rFonts w:ascii="Arial" w:hAnsi="Arial" w:hint="default"/>
      </w:rPr>
    </w:lvl>
    <w:lvl w:ilvl="6" w:tplc="CBE80C80" w:tentative="1">
      <w:start w:val="1"/>
      <w:numFmt w:val="bullet"/>
      <w:lvlText w:val="•"/>
      <w:lvlJc w:val="left"/>
      <w:pPr>
        <w:tabs>
          <w:tab w:val="num" w:pos="5040"/>
        </w:tabs>
        <w:ind w:left="5040" w:hanging="360"/>
      </w:pPr>
      <w:rPr>
        <w:rFonts w:ascii="Arial" w:hAnsi="Arial" w:hint="default"/>
      </w:rPr>
    </w:lvl>
    <w:lvl w:ilvl="7" w:tplc="070E204A" w:tentative="1">
      <w:start w:val="1"/>
      <w:numFmt w:val="bullet"/>
      <w:lvlText w:val="•"/>
      <w:lvlJc w:val="left"/>
      <w:pPr>
        <w:tabs>
          <w:tab w:val="num" w:pos="5760"/>
        </w:tabs>
        <w:ind w:left="5760" w:hanging="360"/>
      </w:pPr>
      <w:rPr>
        <w:rFonts w:ascii="Arial" w:hAnsi="Arial" w:hint="default"/>
      </w:rPr>
    </w:lvl>
    <w:lvl w:ilvl="8" w:tplc="0A884094"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2E0D5FF0"/>
    <w:multiLevelType w:val="hybridMultilevel"/>
    <w:tmpl w:val="898E9310"/>
    <w:lvl w:ilvl="0" w:tplc="54C0A4D4">
      <w:start w:val="1"/>
      <w:numFmt w:val="bullet"/>
      <w:lvlText w:val="•"/>
      <w:lvlJc w:val="left"/>
      <w:pPr>
        <w:tabs>
          <w:tab w:val="num" w:pos="720"/>
        </w:tabs>
        <w:ind w:left="720" w:hanging="360"/>
      </w:pPr>
      <w:rPr>
        <w:rFonts w:ascii="Arial" w:hAnsi="Arial" w:hint="default"/>
      </w:rPr>
    </w:lvl>
    <w:lvl w:ilvl="1" w:tplc="F710D49E">
      <w:numFmt w:val="bullet"/>
      <w:lvlText w:val=""/>
      <w:lvlJc w:val="left"/>
      <w:pPr>
        <w:tabs>
          <w:tab w:val="num" w:pos="1440"/>
        </w:tabs>
        <w:ind w:left="1440" w:hanging="360"/>
      </w:pPr>
      <w:rPr>
        <w:rFonts w:ascii="Wingdings" w:hAnsi="Wingdings" w:hint="default"/>
      </w:rPr>
    </w:lvl>
    <w:lvl w:ilvl="2" w:tplc="5DD2BF40" w:tentative="1">
      <w:start w:val="1"/>
      <w:numFmt w:val="bullet"/>
      <w:lvlText w:val="•"/>
      <w:lvlJc w:val="left"/>
      <w:pPr>
        <w:tabs>
          <w:tab w:val="num" w:pos="2160"/>
        </w:tabs>
        <w:ind w:left="2160" w:hanging="360"/>
      </w:pPr>
      <w:rPr>
        <w:rFonts w:ascii="Arial" w:hAnsi="Arial" w:hint="default"/>
      </w:rPr>
    </w:lvl>
    <w:lvl w:ilvl="3" w:tplc="A70ADC78" w:tentative="1">
      <w:start w:val="1"/>
      <w:numFmt w:val="bullet"/>
      <w:lvlText w:val="•"/>
      <w:lvlJc w:val="left"/>
      <w:pPr>
        <w:tabs>
          <w:tab w:val="num" w:pos="2880"/>
        </w:tabs>
        <w:ind w:left="2880" w:hanging="360"/>
      </w:pPr>
      <w:rPr>
        <w:rFonts w:ascii="Arial" w:hAnsi="Arial" w:hint="default"/>
      </w:rPr>
    </w:lvl>
    <w:lvl w:ilvl="4" w:tplc="6B10AF5A" w:tentative="1">
      <w:start w:val="1"/>
      <w:numFmt w:val="bullet"/>
      <w:lvlText w:val="•"/>
      <w:lvlJc w:val="left"/>
      <w:pPr>
        <w:tabs>
          <w:tab w:val="num" w:pos="3600"/>
        </w:tabs>
        <w:ind w:left="3600" w:hanging="360"/>
      </w:pPr>
      <w:rPr>
        <w:rFonts w:ascii="Arial" w:hAnsi="Arial" w:hint="default"/>
      </w:rPr>
    </w:lvl>
    <w:lvl w:ilvl="5" w:tplc="9E280D4A" w:tentative="1">
      <w:start w:val="1"/>
      <w:numFmt w:val="bullet"/>
      <w:lvlText w:val="•"/>
      <w:lvlJc w:val="left"/>
      <w:pPr>
        <w:tabs>
          <w:tab w:val="num" w:pos="4320"/>
        </w:tabs>
        <w:ind w:left="4320" w:hanging="360"/>
      </w:pPr>
      <w:rPr>
        <w:rFonts w:ascii="Arial" w:hAnsi="Arial" w:hint="default"/>
      </w:rPr>
    </w:lvl>
    <w:lvl w:ilvl="6" w:tplc="24CAC626" w:tentative="1">
      <w:start w:val="1"/>
      <w:numFmt w:val="bullet"/>
      <w:lvlText w:val="•"/>
      <w:lvlJc w:val="left"/>
      <w:pPr>
        <w:tabs>
          <w:tab w:val="num" w:pos="5040"/>
        </w:tabs>
        <w:ind w:left="5040" w:hanging="360"/>
      </w:pPr>
      <w:rPr>
        <w:rFonts w:ascii="Arial" w:hAnsi="Arial" w:hint="default"/>
      </w:rPr>
    </w:lvl>
    <w:lvl w:ilvl="7" w:tplc="1B9C8C8E" w:tentative="1">
      <w:start w:val="1"/>
      <w:numFmt w:val="bullet"/>
      <w:lvlText w:val="•"/>
      <w:lvlJc w:val="left"/>
      <w:pPr>
        <w:tabs>
          <w:tab w:val="num" w:pos="5760"/>
        </w:tabs>
        <w:ind w:left="5760" w:hanging="360"/>
      </w:pPr>
      <w:rPr>
        <w:rFonts w:ascii="Arial" w:hAnsi="Arial" w:hint="default"/>
      </w:rPr>
    </w:lvl>
    <w:lvl w:ilvl="8" w:tplc="BC4676C4" w:tentative="1">
      <w:start w:val="1"/>
      <w:numFmt w:val="bullet"/>
      <w:lvlText w:val="•"/>
      <w:lvlJc w:val="left"/>
      <w:pPr>
        <w:tabs>
          <w:tab w:val="num" w:pos="6480"/>
        </w:tabs>
        <w:ind w:left="6480" w:hanging="360"/>
      </w:pPr>
      <w:rPr>
        <w:rFonts w:ascii="Arial" w:hAnsi="Arial" w:hint="default"/>
      </w:rPr>
    </w:lvl>
  </w:abstractNum>
  <w:num w:numId="1" w16cid:durableId="1930889218">
    <w:abstractNumId w:val="0"/>
  </w:num>
  <w:num w:numId="2" w16cid:durableId="17527725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ocumentProtection w:formatting="1" w:enforcement="0"/>
  <w:defaultTabStop w:val="709"/>
  <w:hyphenationZone w:val="425"/>
  <w:characterSpacingControl w:val="doNotCompress"/>
  <w:hdrShapeDefaults>
    <o:shapedefaults v:ext="edit" spidmax="624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33E6"/>
    <w:rsid w:val="00012F1B"/>
    <w:rsid w:val="000242AE"/>
    <w:rsid w:val="00036DA1"/>
    <w:rsid w:val="00045169"/>
    <w:rsid w:val="00070F45"/>
    <w:rsid w:val="000722D9"/>
    <w:rsid w:val="000766A0"/>
    <w:rsid w:val="000849C2"/>
    <w:rsid w:val="0009497F"/>
    <w:rsid w:val="00095356"/>
    <w:rsid w:val="00095A64"/>
    <w:rsid w:val="000C18CD"/>
    <w:rsid w:val="000E2AE4"/>
    <w:rsid w:val="000F6B21"/>
    <w:rsid w:val="00126B29"/>
    <w:rsid w:val="00127C25"/>
    <w:rsid w:val="00127F7D"/>
    <w:rsid w:val="001524BA"/>
    <w:rsid w:val="00161E1B"/>
    <w:rsid w:val="001847D8"/>
    <w:rsid w:val="00186A07"/>
    <w:rsid w:val="001C58E5"/>
    <w:rsid w:val="001C5D29"/>
    <w:rsid w:val="001D66A8"/>
    <w:rsid w:val="001D76CE"/>
    <w:rsid w:val="001E01FB"/>
    <w:rsid w:val="001E4374"/>
    <w:rsid w:val="001E69F5"/>
    <w:rsid w:val="001F26C5"/>
    <w:rsid w:val="001F2A7C"/>
    <w:rsid w:val="00234B9E"/>
    <w:rsid w:val="00235030"/>
    <w:rsid w:val="00235A4C"/>
    <w:rsid w:val="0024458F"/>
    <w:rsid w:val="00273F66"/>
    <w:rsid w:val="002A7008"/>
    <w:rsid w:val="002B4470"/>
    <w:rsid w:val="002E198A"/>
    <w:rsid w:val="00341B27"/>
    <w:rsid w:val="0034586B"/>
    <w:rsid w:val="003540C8"/>
    <w:rsid w:val="0037743E"/>
    <w:rsid w:val="00380AED"/>
    <w:rsid w:val="00385302"/>
    <w:rsid w:val="0038770A"/>
    <w:rsid w:val="003A4172"/>
    <w:rsid w:val="003B7CA8"/>
    <w:rsid w:val="003D6452"/>
    <w:rsid w:val="003E1DF1"/>
    <w:rsid w:val="00406ABE"/>
    <w:rsid w:val="004611CE"/>
    <w:rsid w:val="0047555E"/>
    <w:rsid w:val="005211BB"/>
    <w:rsid w:val="0059401F"/>
    <w:rsid w:val="005A56F6"/>
    <w:rsid w:val="005B04BC"/>
    <w:rsid w:val="005B4DE9"/>
    <w:rsid w:val="00603C8F"/>
    <w:rsid w:val="00610639"/>
    <w:rsid w:val="00621163"/>
    <w:rsid w:val="00671E11"/>
    <w:rsid w:val="00671E2B"/>
    <w:rsid w:val="00696DD7"/>
    <w:rsid w:val="006D372F"/>
    <w:rsid w:val="006D701E"/>
    <w:rsid w:val="0072372F"/>
    <w:rsid w:val="007268E6"/>
    <w:rsid w:val="00770054"/>
    <w:rsid w:val="007B62E5"/>
    <w:rsid w:val="007D1A91"/>
    <w:rsid w:val="007F528D"/>
    <w:rsid w:val="00850ED4"/>
    <w:rsid w:val="00866AE5"/>
    <w:rsid w:val="0087103C"/>
    <w:rsid w:val="00872575"/>
    <w:rsid w:val="008743BE"/>
    <w:rsid w:val="0088461F"/>
    <w:rsid w:val="008A4944"/>
    <w:rsid w:val="008D33E6"/>
    <w:rsid w:val="008E26DC"/>
    <w:rsid w:val="00923EA5"/>
    <w:rsid w:val="0092612A"/>
    <w:rsid w:val="00932645"/>
    <w:rsid w:val="00976C6E"/>
    <w:rsid w:val="00984879"/>
    <w:rsid w:val="009A4BD6"/>
    <w:rsid w:val="009A6A71"/>
    <w:rsid w:val="009A7716"/>
    <w:rsid w:val="009C161E"/>
    <w:rsid w:val="009C2A27"/>
    <w:rsid w:val="009D1434"/>
    <w:rsid w:val="009D25CF"/>
    <w:rsid w:val="009E4624"/>
    <w:rsid w:val="009F2C66"/>
    <w:rsid w:val="009F4079"/>
    <w:rsid w:val="00A3552E"/>
    <w:rsid w:val="00AA45C4"/>
    <w:rsid w:val="00AB7B3A"/>
    <w:rsid w:val="00B04C5B"/>
    <w:rsid w:val="00B60D8E"/>
    <w:rsid w:val="00B615C2"/>
    <w:rsid w:val="00B61AC2"/>
    <w:rsid w:val="00B7652E"/>
    <w:rsid w:val="00BB3D09"/>
    <w:rsid w:val="00BB6E29"/>
    <w:rsid w:val="00BB7527"/>
    <w:rsid w:val="00BE1B9C"/>
    <w:rsid w:val="00BF078D"/>
    <w:rsid w:val="00BF36AD"/>
    <w:rsid w:val="00C53C15"/>
    <w:rsid w:val="00C6193F"/>
    <w:rsid w:val="00C76951"/>
    <w:rsid w:val="00CB0160"/>
    <w:rsid w:val="00CB5EA7"/>
    <w:rsid w:val="00CE40F4"/>
    <w:rsid w:val="00D14453"/>
    <w:rsid w:val="00D267D4"/>
    <w:rsid w:val="00D27893"/>
    <w:rsid w:val="00D30499"/>
    <w:rsid w:val="00D327D2"/>
    <w:rsid w:val="00D3403F"/>
    <w:rsid w:val="00D36CA7"/>
    <w:rsid w:val="00D40677"/>
    <w:rsid w:val="00D45DCB"/>
    <w:rsid w:val="00D64668"/>
    <w:rsid w:val="00D6606A"/>
    <w:rsid w:val="00D7138A"/>
    <w:rsid w:val="00D76E1C"/>
    <w:rsid w:val="00DA0496"/>
    <w:rsid w:val="00DB39E2"/>
    <w:rsid w:val="00DB7F36"/>
    <w:rsid w:val="00DF73CC"/>
    <w:rsid w:val="00E04B7E"/>
    <w:rsid w:val="00E15AF3"/>
    <w:rsid w:val="00E34B26"/>
    <w:rsid w:val="00E55FE3"/>
    <w:rsid w:val="00E675C4"/>
    <w:rsid w:val="00E879F7"/>
    <w:rsid w:val="00E96661"/>
    <w:rsid w:val="00EA1EB6"/>
    <w:rsid w:val="00EA4B04"/>
    <w:rsid w:val="00EA5066"/>
    <w:rsid w:val="00EF3042"/>
    <w:rsid w:val="00EF642C"/>
    <w:rsid w:val="00F249AE"/>
    <w:rsid w:val="00F30485"/>
    <w:rsid w:val="00F4447A"/>
    <w:rsid w:val="00F4567E"/>
    <w:rsid w:val="00F55EC5"/>
    <w:rsid w:val="00F87492"/>
    <w:rsid w:val="00FC4AFB"/>
    <w:rsid w:val="00FE3E5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62465"/>
    <o:shapelayout v:ext="edit">
      <o:idmap v:ext="edit" data="1"/>
    </o:shapelayout>
  </w:shapeDefaults>
  <w:decimalSymbol w:val=","/>
  <w:listSeparator w:val=";"/>
  <w14:docId w14:val="6E7E80C7"/>
  <w15:chartTrackingRefBased/>
  <w15:docId w15:val="{37061C72-6F82-42A0-8A02-0C6063865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21163"/>
    <w:pPr>
      <w:spacing w:after="200" w:line="276" w:lineRule="auto"/>
    </w:pPr>
    <w:rPr>
      <w:sz w:val="22"/>
      <w:szCs w:val="22"/>
      <w:lang w:eastAsia="en-US"/>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87103C"/>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sid w:val="0087103C"/>
    <w:rPr>
      <w:rFonts w:ascii="Tahoma" w:hAnsi="Tahoma" w:cs="Tahoma"/>
      <w:sz w:val="16"/>
      <w:szCs w:val="16"/>
    </w:rPr>
  </w:style>
  <w:style w:type="paragraph" w:styleId="Kopfzeile">
    <w:name w:val="header"/>
    <w:basedOn w:val="Standard"/>
    <w:link w:val="KopfzeileZchn"/>
    <w:uiPriority w:val="99"/>
    <w:unhideWhenUsed/>
    <w:rsid w:val="000F6B21"/>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F6B21"/>
  </w:style>
  <w:style w:type="paragraph" w:styleId="Fuzeile">
    <w:name w:val="footer"/>
    <w:basedOn w:val="Standard"/>
    <w:link w:val="FuzeileZchn"/>
    <w:uiPriority w:val="99"/>
    <w:unhideWhenUsed/>
    <w:rsid w:val="000F6B21"/>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F6B21"/>
  </w:style>
  <w:style w:type="character" w:styleId="Hyperlink">
    <w:name w:val="Hyperlink"/>
    <w:basedOn w:val="Absatz-Standardschriftart"/>
    <w:uiPriority w:val="99"/>
    <w:unhideWhenUsed/>
    <w:rsid w:val="002E198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8606446">
      <w:bodyDiv w:val="1"/>
      <w:marLeft w:val="0"/>
      <w:marRight w:val="0"/>
      <w:marTop w:val="0"/>
      <w:marBottom w:val="0"/>
      <w:divBdr>
        <w:top w:val="none" w:sz="0" w:space="0" w:color="auto"/>
        <w:left w:val="none" w:sz="0" w:space="0" w:color="auto"/>
        <w:bottom w:val="none" w:sz="0" w:space="0" w:color="auto"/>
        <w:right w:val="none" w:sz="0" w:space="0" w:color="auto"/>
      </w:divBdr>
      <w:divsChild>
        <w:div w:id="143162695">
          <w:marLeft w:val="360"/>
          <w:marRight w:val="0"/>
          <w:marTop w:val="200"/>
          <w:marBottom w:val="0"/>
          <w:divBdr>
            <w:top w:val="none" w:sz="0" w:space="0" w:color="auto"/>
            <w:left w:val="none" w:sz="0" w:space="0" w:color="auto"/>
            <w:bottom w:val="none" w:sz="0" w:space="0" w:color="auto"/>
            <w:right w:val="none" w:sz="0" w:space="0" w:color="auto"/>
          </w:divBdr>
        </w:div>
        <w:div w:id="1094402195">
          <w:marLeft w:val="360"/>
          <w:marRight w:val="0"/>
          <w:marTop w:val="200"/>
          <w:marBottom w:val="0"/>
          <w:divBdr>
            <w:top w:val="none" w:sz="0" w:space="0" w:color="auto"/>
            <w:left w:val="none" w:sz="0" w:space="0" w:color="auto"/>
            <w:bottom w:val="none" w:sz="0" w:space="0" w:color="auto"/>
            <w:right w:val="none" w:sz="0" w:space="0" w:color="auto"/>
          </w:divBdr>
        </w:div>
        <w:div w:id="1082025845">
          <w:marLeft w:val="1080"/>
          <w:marRight w:val="0"/>
          <w:marTop w:val="100"/>
          <w:marBottom w:val="0"/>
          <w:divBdr>
            <w:top w:val="none" w:sz="0" w:space="0" w:color="auto"/>
            <w:left w:val="none" w:sz="0" w:space="0" w:color="auto"/>
            <w:bottom w:val="none" w:sz="0" w:space="0" w:color="auto"/>
            <w:right w:val="none" w:sz="0" w:space="0" w:color="auto"/>
          </w:divBdr>
        </w:div>
        <w:div w:id="1717925672">
          <w:marLeft w:val="1080"/>
          <w:marRight w:val="0"/>
          <w:marTop w:val="100"/>
          <w:marBottom w:val="0"/>
          <w:divBdr>
            <w:top w:val="none" w:sz="0" w:space="0" w:color="auto"/>
            <w:left w:val="none" w:sz="0" w:space="0" w:color="auto"/>
            <w:bottom w:val="none" w:sz="0" w:space="0" w:color="auto"/>
            <w:right w:val="none" w:sz="0" w:space="0" w:color="auto"/>
          </w:divBdr>
        </w:div>
        <w:div w:id="936140388">
          <w:marLeft w:val="360"/>
          <w:marRight w:val="0"/>
          <w:marTop w:val="200"/>
          <w:marBottom w:val="0"/>
          <w:divBdr>
            <w:top w:val="none" w:sz="0" w:space="0" w:color="auto"/>
            <w:left w:val="none" w:sz="0" w:space="0" w:color="auto"/>
            <w:bottom w:val="none" w:sz="0" w:space="0" w:color="auto"/>
            <w:right w:val="none" w:sz="0" w:space="0" w:color="auto"/>
          </w:divBdr>
        </w:div>
        <w:div w:id="1041783832">
          <w:marLeft w:val="360"/>
          <w:marRight w:val="0"/>
          <w:marTop w:val="200"/>
          <w:marBottom w:val="0"/>
          <w:divBdr>
            <w:top w:val="none" w:sz="0" w:space="0" w:color="auto"/>
            <w:left w:val="none" w:sz="0" w:space="0" w:color="auto"/>
            <w:bottom w:val="none" w:sz="0" w:space="0" w:color="auto"/>
            <w:right w:val="none" w:sz="0" w:space="0" w:color="auto"/>
          </w:divBdr>
        </w:div>
        <w:div w:id="321203402">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fano\AppData\Local\Microsoft\Windows\Temporary%20Internet%20Files\Content.Outlook\D9OWH27B\PM_Vorlage.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AA13C3D-0F1E-4626-88E9-EB12164622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PM_Vorlage.dotx</Template>
  <TotalTime>0</TotalTime>
  <Pages>1</Pages>
  <Words>267</Words>
  <Characters>1685</Characters>
  <Application>Microsoft Office Word</Application>
  <DocSecurity>0</DocSecurity>
  <Lines>14</Lines>
  <Paragraphs>3</Paragraphs>
  <ScaleCrop>false</ScaleCrop>
  <HeadingPairs>
    <vt:vector size="2" baseType="variant">
      <vt:variant>
        <vt:lpstr>Titel</vt:lpstr>
      </vt:variant>
      <vt:variant>
        <vt:i4>1</vt:i4>
      </vt:variant>
    </vt:vector>
  </HeadingPairs>
  <TitlesOfParts>
    <vt:vector size="1" baseType="lpstr">
      <vt:lpstr/>
    </vt:vector>
  </TitlesOfParts>
  <Company>Stadt Weiterstadt</Company>
  <LinksUpToDate>false</LinksUpToDate>
  <CharactersWithSpaces>1949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Install</dc:creator>
  <cp:keywords/>
  <cp:lastModifiedBy>Hamm, Frank</cp:lastModifiedBy>
  <cp:revision>2</cp:revision>
  <cp:lastPrinted>2026-03-25T13:01:00Z</cp:lastPrinted>
  <dcterms:created xsi:type="dcterms:W3CDTF">2026-10-06T12:55:00Z</dcterms:created>
  <dcterms:modified xsi:type="dcterms:W3CDTF">2026-10-06T12:55:00Z</dcterms:modified>
</cp:coreProperties>
</file>