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41CD8" w14:textId="2C200F50" w:rsidR="00BB235A" w:rsidRPr="006D1067" w:rsidRDefault="00BB235A" w:rsidP="00BB235A">
      <w:pPr>
        <w:spacing w:line="276" w:lineRule="auto"/>
        <w:rPr>
          <w:rFonts w:cs="Arial"/>
          <w:b/>
          <w:color w:val="BF194C"/>
          <w:sz w:val="36"/>
        </w:rPr>
      </w:pPr>
      <w:r w:rsidRPr="006D1067">
        <w:rPr>
          <w:rFonts w:cs="Arial"/>
          <w:b/>
          <w:color w:val="BF194C"/>
          <w:sz w:val="36"/>
        </w:rPr>
        <w:t>Pressemitteilung</w:t>
      </w:r>
    </w:p>
    <w:p w14:paraId="32F3419E" w14:textId="77777777" w:rsidR="00BB235A" w:rsidRPr="007B3269" w:rsidRDefault="00BB235A" w:rsidP="00BB235A">
      <w:pPr>
        <w:spacing w:line="276" w:lineRule="auto"/>
        <w:rPr>
          <w:rFonts w:cs="Arial"/>
          <w:i/>
          <w:sz w:val="36"/>
        </w:rPr>
      </w:pPr>
      <w:r w:rsidRPr="007B3269">
        <w:rPr>
          <w:rFonts w:cs="Arial"/>
          <w:i/>
          <w:sz w:val="36"/>
        </w:rPr>
        <w:t xml:space="preserve">der </w:t>
      </w:r>
      <w:r>
        <w:rPr>
          <w:rFonts w:cs="Arial"/>
          <w:i/>
          <w:sz w:val="36"/>
        </w:rPr>
        <w:t>Tourist</w:t>
      </w:r>
      <w:r w:rsidRPr="007B3269">
        <w:rPr>
          <w:rFonts w:cs="Arial"/>
          <w:i/>
          <w:sz w:val="36"/>
        </w:rPr>
        <w:t xml:space="preserve"> Information</w:t>
      </w:r>
      <w:r>
        <w:rPr>
          <w:rFonts w:cs="Arial"/>
          <w:i/>
          <w:sz w:val="36"/>
        </w:rPr>
        <w:t xml:space="preserve"> Halberstadt</w:t>
      </w:r>
    </w:p>
    <w:p w14:paraId="39291840" w14:textId="77777777" w:rsidR="00BB235A" w:rsidRPr="007B3269" w:rsidRDefault="00BB235A" w:rsidP="00BB235A">
      <w:pPr>
        <w:spacing w:line="276" w:lineRule="auto"/>
        <w:rPr>
          <w:rFonts w:cs="Arial"/>
          <w:sz w:val="20"/>
        </w:rPr>
      </w:pPr>
    </w:p>
    <w:p w14:paraId="78942A06" w14:textId="49DF0ED2" w:rsidR="00BB235A" w:rsidRDefault="00BB235A" w:rsidP="00BB235A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 xml:space="preserve">Datum: </w:t>
      </w:r>
      <w:r w:rsidR="00103697">
        <w:rPr>
          <w:rFonts w:cs="Arial"/>
          <w:sz w:val="20"/>
        </w:rPr>
        <w:t>01</w:t>
      </w:r>
      <w:r w:rsidR="00072F9A">
        <w:rPr>
          <w:rFonts w:cs="Arial"/>
          <w:sz w:val="20"/>
        </w:rPr>
        <w:t>.0</w:t>
      </w:r>
      <w:r w:rsidR="00103697">
        <w:rPr>
          <w:rFonts w:cs="Arial"/>
          <w:sz w:val="20"/>
        </w:rPr>
        <w:t>9</w:t>
      </w:r>
      <w:r>
        <w:rPr>
          <w:rFonts w:cs="Arial"/>
          <w:sz w:val="20"/>
        </w:rPr>
        <w:t>.202</w:t>
      </w:r>
      <w:r w:rsidR="00C30996">
        <w:rPr>
          <w:rFonts w:cs="Arial"/>
          <w:sz w:val="20"/>
        </w:rPr>
        <w:t>6</w:t>
      </w:r>
    </w:p>
    <w:p w14:paraId="671D175F" w14:textId="77777777" w:rsidR="00BB235A" w:rsidRDefault="00BB235A" w:rsidP="00BB235A">
      <w:pPr>
        <w:spacing w:line="276" w:lineRule="auto"/>
        <w:rPr>
          <w:rFonts w:cs="Arial"/>
          <w:sz w:val="20"/>
        </w:rPr>
      </w:pPr>
    </w:p>
    <w:p w14:paraId="74DCFBB8" w14:textId="77777777" w:rsidR="006873D7" w:rsidRDefault="006873D7" w:rsidP="00BB235A">
      <w:pPr>
        <w:spacing w:line="276" w:lineRule="auto"/>
        <w:rPr>
          <w:rFonts w:cs="Arial"/>
          <w:sz w:val="20"/>
        </w:rPr>
      </w:pPr>
    </w:p>
    <w:p w14:paraId="470EC3EE" w14:textId="34DB3B18" w:rsidR="00B15E7F" w:rsidRDefault="00BC4AFF" w:rsidP="00B15E7F">
      <w:pPr>
        <w:pStyle w:val="Default"/>
        <w:spacing w:line="276" w:lineRule="auto"/>
        <w:rPr>
          <w:b/>
          <w:color w:val="BF194C"/>
          <w:sz w:val="32"/>
        </w:rPr>
      </w:pPr>
      <w:r>
        <w:rPr>
          <w:b/>
          <w:color w:val="BF194C"/>
          <w:sz w:val="32"/>
        </w:rPr>
        <w:t xml:space="preserve">Führung durch die </w:t>
      </w:r>
      <w:proofErr w:type="spellStart"/>
      <w:r>
        <w:rPr>
          <w:b/>
          <w:color w:val="BF194C"/>
          <w:sz w:val="32"/>
        </w:rPr>
        <w:t>Medingschanze</w:t>
      </w:r>
      <w:proofErr w:type="spellEnd"/>
    </w:p>
    <w:p w14:paraId="7ACF8A7D" w14:textId="77777777" w:rsidR="00C56BDA" w:rsidRPr="00F641FA" w:rsidRDefault="00C56BDA" w:rsidP="00F641FA">
      <w:pPr>
        <w:spacing w:line="360" w:lineRule="auto"/>
        <w:rPr>
          <w:rFonts w:cs="Arial"/>
          <w:color w:val="000000"/>
          <w:sz w:val="20"/>
          <w:szCs w:val="20"/>
        </w:rPr>
      </w:pPr>
    </w:p>
    <w:p w14:paraId="7AC8237D" w14:textId="5B3314CB" w:rsidR="00D65E21" w:rsidRDefault="00D65E21" w:rsidP="00D65E21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 w:rsidRPr="00D65E21">
        <w:rPr>
          <w:rFonts w:cs="Arial"/>
          <w:color w:val="000000"/>
          <w:sz w:val="20"/>
          <w:szCs w:val="20"/>
        </w:rPr>
        <w:t xml:space="preserve">Geschichte hautnah erleben können Interessierte am Sonntag, </w:t>
      </w:r>
      <w:r>
        <w:rPr>
          <w:rFonts w:cs="Arial"/>
          <w:color w:val="000000"/>
          <w:sz w:val="20"/>
          <w:szCs w:val="20"/>
        </w:rPr>
        <w:t xml:space="preserve">dem </w:t>
      </w:r>
      <w:r w:rsidRPr="00D65E21">
        <w:rPr>
          <w:rFonts w:cs="Arial"/>
          <w:color w:val="000000"/>
          <w:sz w:val="20"/>
          <w:szCs w:val="20"/>
        </w:rPr>
        <w:t xml:space="preserve">20. September, bei einer besonderen Führung durch </w:t>
      </w:r>
      <w:r>
        <w:rPr>
          <w:rFonts w:cs="Arial"/>
          <w:color w:val="000000"/>
          <w:sz w:val="20"/>
          <w:szCs w:val="20"/>
        </w:rPr>
        <w:t xml:space="preserve">den </w:t>
      </w:r>
      <w:r w:rsidRPr="00D65E21">
        <w:rPr>
          <w:rFonts w:cs="Arial"/>
          <w:color w:val="000000"/>
          <w:sz w:val="20"/>
          <w:szCs w:val="20"/>
        </w:rPr>
        <w:t>vermutlich einzig</w:t>
      </w:r>
      <w:r>
        <w:rPr>
          <w:rFonts w:cs="Arial"/>
          <w:color w:val="000000"/>
          <w:sz w:val="20"/>
          <w:szCs w:val="20"/>
        </w:rPr>
        <w:t>en</w:t>
      </w:r>
      <w:r w:rsidRPr="00D65E21">
        <w:rPr>
          <w:rFonts w:cs="Arial"/>
          <w:color w:val="000000"/>
          <w:sz w:val="20"/>
          <w:szCs w:val="20"/>
        </w:rPr>
        <w:t xml:space="preserve"> Schützengraben des Ersten Weltkriegs auf deutschem Boden.</w:t>
      </w:r>
    </w:p>
    <w:p w14:paraId="0AEF09AF" w14:textId="77777777" w:rsidR="00D65E21" w:rsidRPr="00D65E21" w:rsidRDefault="00D65E21" w:rsidP="00D65E21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6B066054" w14:textId="68B45965" w:rsidR="00D65E21" w:rsidRDefault="00D65E21" w:rsidP="00D65E21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Um </w:t>
      </w:r>
      <w:r w:rsidRPr="00D65E21">
        <w:rPr>
          <w:rFonts w:cs="Arial"/>
          <w:color w:val="000000"/>
          <w:sz w:val="20"/>
          <w:szCs w:val="20"/>
        </w:rPr>
        <w:t xml:space="preserve">14 Uhr nehmen historische Darsteller die Besucher mit auf eine rund zweistündige Zeitreise </w:t>
      </w:r>
      <w:r>
        <w:rPr>
          <w:rFonts w:cs="Arial"/>
          <w:color w:val="000000"/>
          <w:sz w:val="20"/>
          <w:szCs w:val="20"/>
        </w:rPr>
        <w:t>in das Jahr 1916</w:t>
      </w:r>
      <w:r w:rsidRPr="00D65E21">
        <w:rPr>
          <w:rFonts w:cs="Arial"/>
          <w:color w:val="000000"/>
          <w:sz w:val="20"/>
          <w:szCs w:val="20"/>
        </w:rPr>
        <w:t>. In zeitgenössischen Kostümen führen sie</w:t>
      </w:r>
      <w:r>
        <w:rPr>
          <w:rFonts w:cs="Arial"/>
          <w:color w:val="000000"/>
          <w:sz w:val="20"/>
          <w:szCs w:val="20"/>
        </w:rPr>
        <w:t xml:space="preserve"> mit spannenden Geschichten und Fakten</w:t>
      </w:r>
      <w:r w:rsidRPr="00D65E21">
        <w:rPr>
          <w:rFonts w:cs="Arial"/>
          <w:color w:val="000000"/>
          <w:sz w:val="20"/>
          <w:szCs w:val="20"/>
        </w:rPr>
        <w:t xml:space="preserve"> durch die rekonstruierte Schauanlage</w:t>
      </w:r>
      <w:r>
        <w:rPr>
          <w:rFonts w:cs="Arial"/>
          <w:color w:val="000000"/>
          <w:sz w:val="20"/>
          <w:szCs w:val="20"/>
        </w:rPr>
        <w:t>.</w:t>
      </w:r>
    </w:p>
    <w:p w14:paraId="1E810F6E" w14:textId="77777777" w:rsidR="00BC4AFF" w:rsidRPr="00F641FA" w:rsidRDefault="00BC4AFF" w:rsidP="00C56BDA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</w:p>
    <w:p w14:paraId="2014C5D4" w14:textId="0D48618A" w:rsidR="00F641FA" w:rsidRPr="00F641FA" w:rsidRDefault="00847CD2" w:rsidP="00C56BDA">
      <w:pPr>
        <w:spacing w:line="360" w:lineRule="auto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>Tickets</w:t>
      </w:r>
      <w:r w:rsidR="0056689A">
        <w:rPr>
          <w:rFonts w:cs="Arial"/>
          <w:color w:val="000000"/>
          <w:sz w:val="20"/>
          <w:szCs w:val="20"/>
        </w:rPr>
        <w:t xml:space="preserve"> </w:t>
      </w:r>
      <w:r w:rsidR="00516C3F">
        <w:rPr>
          <w:rFonts w:cs="Arial"/>
          <w:color w:val="000000"/>
          <w:sz w:val="20"/>
          <w:szCs w:val="20"/>
        </w:rPr>
        <w:t xml:space="preserve">sind </w:t>
      </w:r>
      <w:r w:rsidR="0056689A">
        <w:rPr>
          <w:rFonts w:cs="Arial"/>
          <w:color w:val="000000"/>
          <w:sz w:val="20"/>
          <w:szCs w:val="20"/>
        </w:rPr>
        <w:t>in der Tourist Information Halberstadt</w:t>
      </w:r>
      <w:r w:rsidR="00516C3F">
        <w:rPr>
          <w:rFonts w:cs="Arial"/>
          <w:color w:val="000000"/>
          <w:sz w:val="20"/>
          <w:szCs w:val="20"/>
        </w:rPr>
        <w:t xml:space="preserve">, </w:t>
      </w:r>
      <w:r>
        <w:rPr>
          <w:rFonts w:cs="Arial"/>
          <w:color w:val="000000"/>
          <w:sz w:val="20"/>
          <w:szCs w:val="20"/>
        </w:rPr>
        <w:t xml:space="preserve">in </w:t>
      </w:r>
      <w:r w:rsidR="00516C3F">
        <w:rPr>
          <w:rFonts w:cs="Arial"/>
          <w:color w:val="000000"/>
          <w:sz w:val="20"/>
          <w:szCs w:val="20"/>
        </w:rPr>
        <w:t xml:space="preserve">allen </w:t>
      </w:r>
      <w:proofErr w:type="spellStart"/>
      <w:r w:rsidR="00516C3F">
        <w:rPr>
          <w:rFonts w:cs="Arial"/>
          <w:color w:val="000000"/>
          <w:sz w:val="20"/>
          <w:szCs w:val="20"/>
        </w:rPr>
        <w:t>Reservix</w:t>
      </w:r>
      <w:proofErr w:type="spellEnd"/>
      <w:r w:rsidR="00516C3F">
        <w:rPr>
          <w:rFonts w:cs="Arial"/>
          <w:color w:val="000000"/>
          <w:sz w:val="20"/>
          <w:szCs w:val="20"/>
        </w:rPr>
        <w:t>-Vorverkaufsstellen</w:t>
      </w:r>
      <w:r w:rsidR="0056689A">
        <w:rPr>
          <w:rFonts w:cs="Arial"/>
          <w:color w:val="000000"/>
          <w:sz w:val="20"/>
          <w:szCs w:val="20"/>
        </w:rPr>
        <w:t xml:space="preserve"> </w:t>
      </w:r>
      <w:r w:rsidR="002A0631">
        <w:rPr>
          <w:rFonts w:cs="Arial"/>
          <w:color w:val="000000"/>
          <w:sz w:val="20"/>
          <w:szCs w:val="20"/>
        </w:rPr>
        <w:t>sowie online</w:t>
      </w:r>
      <w:r w:rsidR="0056689A">
        <w:rPr>
          <w:rFonts w:cs="Arial"/>
          <w:color w:val="000000"/>
          <w:sz w:val="20"/>
          <w:szCs w:val="20"/>
        </w:rPr>
        <w:t xml:space="preserve"> unter www.halberstadt.reservix.de</w:t>
      </w:r>
      <w:r w:rsidR="00516C3F">
        <w:rPr>
          <w:rFonts w:cs="Arial"/>
          <w:color w:val="000000"/>
          <w:sz w:val="20"/>
          <w:szCs w:val="20"/>
        </w:rPr>
        <w:t xml:space="preserve"> erhältlich. </w:t>
      </w:r>
    </w:p>
    <w:p w14:paraId="433DD455" w14:textId="77777777" w:rsidR="0056689A" w:rsidRDefault="0056689A" w:rsidP="00731F4D">
      <w:pPr>
        <w:spacing w:line="360" w:lineRule="auto"/>
        <w:rPr>
          <w:rFonts w:cs="Arial"/>
          <w:bCs/>
          <w:sz w:val="20"/>
          <w:szCs w:val="20"/>
        </w:rPr>
      </w:pPr>
    </w:p>
    <w:p w14:paraId="3E749ED3" w14:textId="48058BB9" w:rsidR="00DB5945" w:rsidRPr="00DB5945" w:rsidRDefault="00DB5945" w:rsidP="00DB5945">
      <w:pPr>
        <w:spacing w:line="360" w:lineRule="auto"/>
        <w:rPr>
          <w:rFonts w:cs="Arial"/>
          <w:bCs/>
          <w:sz w:val="20"/>
          <w:szCs w:val="20"/>
        </w:rPr>
      </w:pPr>
    </w:p>
    <w:sectPr w:rsidR="00DB5945" w:rsidRPr="00DB5945" w:rsidSect="00882A44">
      <w:headerReference w:type="default" r:id="rId11"/>
      <w:pgSz w:w="11907" w:h="16839" w:code="9"/>
      <w:pgMar w:top="2835" w:right="851" w:bottom="1276" w:left="1361" w:header="142" w:footer="17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66029" w14:textId="77777777" w:rsidR="005E76B6" w:rsidRDefault="005E76B6" w:rsidP="006E47E7">
      <w:r>
        <w:separator/>
      </w:r>
    </w:p>
  </w:endnote>
  <w:endnote w:type="continuationSeparator" w:id="0">
    <w:p w14:paraId="68C2342C" w14:textId="77777777" w:rsidR="005E76B6" w:rsidRDefault="005E76B6" w:rsidP="006E4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S Elliot Pro 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SElliotPro-Light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Textkörper CS)">
    <w:altName w:val="Times New Roman"/>
    <w:charset w:val="00"/>
    <w:family w:val="roman"/>
    <w:pitch w:val="default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SElliotPro-Heavy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FSElliotPro-Bold">
    <w:altName w:val="Calibri"/>
    <w:panose1 w:val="00000000000000000000"/>
    <w:charset w:val="00"/>
    <w:family w:val="auto"/>
    <w:notTrueType/>
    <w:pitch w:val="variable"/>
    <w:sig w:usb0="A00002E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9EED4" w14:textId="77777777" w:rsidR="005E76B6" w:rsidRDefault="005E76B6" w:rsidP="006E47E7">
      <w:r>
        <w:separator/>
      </w:r>
    </w:p>
  </w:footnote>
  <w:footnote w:type="continuationSeparator" w:id="0">
    <w:p w14:paraId="0F24C210" w14:textId="77777777" w:rsidR="005E76B6" w:rsidRDefault="005E76B6" w:rsidP="006E4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8EEBC" w14:textId="49BFAD85" w:rsidR="00EB772A" w:rsidRDefault="00882A44" w:rsidP="00882A44">
    <w:pPr>
      <w:pStyle w:val="Kopfzeile"/>
      <w:jc w:val="center"/>
    </w:pPr>
    <w:r>
      <w:rPr>
        <w:noProof/>
      </w:rPr>
      <w:drawing>
        <wp:inline distT="0" distB="0" distL="0" distR="0" wp14:anchorId="40DFDB87" wp14:editId="4EAFE68D">
          <wp:extent cx="2288226" cy="1533525"/>
          <wp:effectExtent l="0" t="0" r="0" b="0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6508" cy="15457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B6871"/>
    <w:multiLevelType w:val="multilevel"/>
    <w:tmpl w:val="0CB2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293B"/>
    <w:multiLevelType w:val="hybridMultilevel"/>
    <w:tmpl w:val="333260E6"/>
    <w:lvl w:ilvl="0" w:tplc="CE1EDB08">
      <w:numFmt w:val="bullet"/>
      <w:pStyle w:val="Listenabsatz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94BFF"/>
    <w:multiLevelType w:val="hybridMultilevel"/>
    <w:tmpl w:val="5784C39A"/>
    <w:lvl w:ilvl="0" w:tplc="9B5222A4">
      <w:numFmt w:val="bullet"/>
      <w:lvlText w:val="–"/>
      <w:lvlJc w:val="left"/>
      <w:pPr>
        <w:ind w:left="720" w:hanging="360"/>
      </w:pPr>
      <w:rPr>
        <w:rFonts w:ascii="FS Elliot Pro Light" w:hAnsi="FS Elliot Pro 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52FB7"/>
    <w:multiLevelType w:val="hybridMultilevel"/>
    <w:tmpl w:val="5B60CCCC"/>
    <w:lvl w:ilvl="0" w:tplc="1EC237EA">
      <w:numFmt w:val="bullet"/>
      <w:lvlText w:val="–"/>
      <w:lvlJc w:val="left"/>
      <w:pPr>
        <w:ind w:left="720" w:hanging="360"/>
      </w:pPr>
      <w:rPr>
        <w:rFonts w:ascii="FSElliotPro-Light" w:eastAsiaTheme="minorHAnsi" w:hAnsi="FSElliotPro-Light" w:cs="FSElliotPro-Light" w:hint="default"/>
        <w:color w:val="FF69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997856">
    <w:abstractNumId w:val="2"/>
  </w:num>
  <w:num w:numId="2" w16cid:durableId="126092963">
    <w:abstractNumId w:val="3"/>
  </w:num>
  <w:num w:numId="3" w16cid:durableId="142309745">
    <w:abstractNumId w:val="1"/>
  </w:num>
  <w:num w:numId="4" w16cid:durableId="26242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90A"/>
    <w:rsid w:val="00003545"/>
    <w:rsid w:val="00007AE6"/>
    <w:rsid w:val="0001189B"/>
    <w:rsid w:val="00016668"/>
    <w:rsid w:val="0002191B"/>
    <w:rsid w:val="00023188"/>
    <w:rsid w:val="00031E81"/>
    <w:rsid w:val="00041E06"/>
    <w:rsid w:val="000421B1"/>
    <w:rsid w:val="00045F26"/>
    <w:rsid w:val="00054792"/>
    <w:rsid w:val="00060A8F"/>
    <w:rsid w:val="0006480B"/>
    <w:rsid w:val="000665B4"/>
    <w:rsid w:val="0006751A"/>
    <w:rsid w:val="0007068B"/>
    <w:rsid w:val="000712B4"/>
    <w:rsid w:val="00072F9A"/>
    <w:rsid w:val="000759B4"/>
    <w:rsid w:val="00080AEA"/>
    <w:rsid w:val="00082AA5"/>
    <w:rsid w:val="00083B37"/>
    <w:rsid w:val="00085164"/>
    <w:rsid w:val="000911F1"/>
    <w:rsid w:val="00094396"/>
    <w:rsid w:val="00097F27"/>
    <w:rsid w:val="000A7A50"/>
    <w:rsid w:val="000B49BC"/>
    <w:rsid w:val="000C34AA"/>
    <w:rsid w:val="000E282E"/>
    <w:rsid w:val="000E3D22"/>
    <w:rsid w:val="000E7760"/>
    <w:rsid w:val="000F18C4"/>
    <w:rsid w:val="000F2450"/>
    <w:rsid w:val="000F5BC2"/>
    <w:rsid w:val="00103697"/>
    <w:rsid w:val="00117322"/>
    <w:rsid w:val="00135766"/>
    <w:rsid w:val="00142710"/>
    <w:rsid w:val="0014589A"/>
    <w:rsid w:val="00153534"/>
    <w:rsid w:val="001605B8"/>
    <w:rsid w:val="00167758"/>
    <w:rsid w:val="00173CB3"/>
    <w:rsid w:val="001839A8"/>
    <w:rsid w:val="0018452D"/>
    <w:rsid w:val="00184B54"/>
    <w:rsid w:val="00193E72"/>
    <w:rsid w:val="00194286"/>
    <w:rsid w:val="001A063E"/>
    <w:rsid w:val="001A3728"/>
    <w:rsid w:val="001A4168"/>
    <w:rsid w:val="001B1FF6"/>
    <w:rsid w:val="001C22CB"/>
    <w:rsid w:val="001C649F"/>
    <w:rsid w:val="001D1752"/>
    <w:rsid w:val="001D3EED"/>
    <w:rsid w:val="001D5531"/>
    <w:rsid w:val="001E5FD7"/>
    <w:rsid w:val="001F0CF0"/>
    <w:rsid w:val="001F6A93"/>
    <w:rsid w:val="0021378C"/>
    <w:rsid w:val="00213C94"/>
    <w:rsid w:val="00214E1C"/>
    <w:rsid w:val="002241A0"/>
    <w:rsid w:val="00226F2A"/>
    <w:rsid w:val="0022798F"/>
    <w:rsid w:val="00236AE7"/>
    <w:rsid w:val="00237C9C"/>
    <w:rsid w:val="00240EAB"/>
    <w:rsid w:val="002476B6"/>
    <w:rsid w:val="00254855"/>
    <w:rsid w:val="002566A4"/>
    <w:rsid w:val="00260A6B"/>
    <w:rsid w:val="00264105"/>
    <w:rsid w:val="00265F87"/>
    <w:rsid w:val="00266B48"/>
    <w:rsid w:val="00266D5A"/>
    <w:rsid w:val="00281603"/>
    <w:rsid w:val="00294B83"/>
    <w:rsid w:val="00296B74"/>
    <w:rsid w:val="002A0631"/>
    <w:rsid w:val="002A2EE2"/>
    <w:rsid w:val="002A41B1"/>
    <w:rsid w:val="002B01EE"/>
    <w:rsid w:val="002B1FD6"/>
    <w:rsid w:val="002B2FDD"/>
    <w:rsid w:val="002B5A0F"/>
    <w:rsid w:val="002B6153"/>
    <w:rsid w:val="002C1B4D"/>
    <w:rsid w:val="002D5FD4"/>
    <w:rsid w:val="002D6862"/>
    <w:rsid w:val="002D7408"/>
    <w:rsid w:val="002E7602"/>
    <w:rsid w:val="002F1DB7"/>
    <w:rsid w:val="00300686"/>
    <w:rsid w:val="00306B59"/>
    <w:rsid w:val="003077CA"/>
    <w:rsid w:val="00330A2A"/>
    <w:rsid w:val="00333AA3"/>
    <w:rsid w:val="00342000"/>
    <w:rsid w:val="00344D9A"/>
    <w:rsid w:val="00344F3C"/>
    <w:rsid w:val="00347526"/>
    <w:rsid w:val="00354907"/>
    <w:rsid w:val="003708BC"/>
    <w:rsid w:val="00373D8A"/>
    <w:rsid w:val="00383B0E"/>
    <w:rsid w:val="003A4F77"/>
    <w:rsid w:val="003A535A"/>
    <w:rsid w:val="003B5C66"/>
    <w:rsid w:val="003C299B"/>
    <w:rsid w:val="003C3521"/>
    <w:rsid w:val="003C390A"/>
    <w:rsid w:val="003D2082"/>
    <w:rsid w:val="003D38FD"/>
    <w:rsid w:val="003E2C20"/>
    <w:rsid w:val="003F367E"/>
    <w:rsid w:val="003F3688"/>
    <w:rsid w:val="004028E9"/>
    <w:rsid w:val="00412C7D"/>
    <w:rsid w:val="00422E78"/>
    <w:rsid w:val="00423049"/>
    <w:rsid w:val="0042581A"/>
    <w:rsid w:val="0042762C"/>
    <w:rsid w:val="0043311E"/>
    <w:rsid w:val="00434B01"/>
    <w:rsid w:val="004443F4"/>
    <w:rsid w:val="0045205B"/>
    <w:rsid w:val="00454C5B"/>
    <w:rsid w:val="004555F2"/>
    <w:rsid w:val="0046466E"/>
    <w:rsid w:val="00464CF8"/>
    <w:rsid w:val="00475F25"/>
    <w:rsid w:val="00481522"/>
    <w:rsid w:val="00493823"/>
    <w:rsid w:val="004A7B93"/>
    <w:rsid w:val="004C642C"/>
    <w:rsid w:val="004D4E28"/>
    <w:rsid w:val="004E5D15"/>
    <w:rsid w:val="004F3ABB"/>
    <w:rsid w:val="004F6BB8"/>
    <w:rsid w:val="0050631A"/>
    <w:rsid w:val="005141EA"/>
    <w:rsid w:val="005154DF"/>
    <w:rsid w:val="00516C3F"/>
    <w:rsid w:val="00517D00"/>
    <w:rsid w:val="00520852"/>
    <w:rsid w:val="00522B14"/>
    <w:rsid w:val="005259D7"/>
    <w:rsid w:val="005304C7"/>
    <w:rsid w:val="00535879"/>
    <w:rsid w:val="00553C44"/>
    <w:rsid w:val="005546D0"/>
    <w:rsid w:val="005559FD"/>
    <w:rsid w:val="0056689A"/>
    <w:rsid w:val="00566A81"/>
    <w:rsid w:val="00567CB7"/>
    <w:rsid w:val="0059045F"/>
    <w:rsid w:val="005A1489"/>
    <w:rsid w:val="005A78F0"/>
    <w:rsid w:val="005B1C0A"/>
    <w:rsid w:val="005B354D"/>
    <w:rsid w:val="005B5E77"/>
    <w:rsid w:val="005C18B5"/>
    <w:rsid w:val="005C2E4B"/>
    <w:rsid w:val="005D0A22"/>
    <w:rsid w:val="005D392E"/>
    <w:rsid w:val="005D5C85"/>
    <w:rsid w:val="005E110A"/>
    <w:rsid w:val="005E4745"/>
    <w:rsid w:val="005E6848"/>
    <w:rsid w:val="005E76B6"/>
    <w:rsid w:val="005F40DC"/>
    <w:rsid w:val="00600ADD"/>
    <w:rsid w:val="00613118"/>
    <w:rsid w:val="00616C92"/>
    <w:rsid w:val="006245A8"/>
    <w:rsid w:val="00630A6D"/>
    <w:rsid w:val="00632DB0"/>
    <w:rsid w:val="00645E06"/>
    <w:rsid w:val="006536C7"/>
    <w:rsid w:val="0066393C"/>
    <w:rsid w:val="006660CE"/>
    <w:rsid w:val="00666D31"/>
    <w:rsid w:val="00666FF2"/>
    <w:rsid w:val="00682183"/>
    <w:rsid w:val="00686585"/>
    <w:rsid w:val="00686D85"/>
    <w:rsid w:val="006873D7"/>
    <w:rsid w:val="0069441F"/>
    <w:rsid w:val="0069603D"/>
    <w:rsid w:val="006A30F8"/>
    <w:rsid w:val="006A51AA"/>
    <w:rsid w:val="006D1067"/>
    <w:rsid w:val="006D12FD"/>
    <w:rsid w:val="006D52F5"/>
    <w:rsid w:val="006E47E7"/>
    <w:rsid w:val="00701D29"/>
    <w:rsid w:val="007078A2"/>
    <w:rsid w:val="00710004"/>
    <w:rsid w:val="00720A3B"/>
    <w:rsid w:val="00720F36"/>
    <w:rsid w:val="00723CB8"/>
    <w:rsid w:val="00727779"/>
    <w:rsid w:val="00731F4D"/>
    <w:rsid w:val="00732D64"/>
    <w:rsid w:val="0073438E"/>
    <w:rsid w:val="0073549C"/>
    <w:rsid w:val="007354F6"/>
    <w:rsid w:val="00736CBA"/>
    <w:rsid w:val="007407C2"/>
    <w:rsid w:val="007416B7"/>
    <w:rsid w:val="00751F02"/>
    <w:rsid w:val="00753CB6"/>
    <w:rsid w:val="00755505"/>
    <w:rsid w:val="00760DF5"/>
    <w:rsid w:val="00781E9A"/>
    <w:rsid w:val="00782B04"/>
    <w:rsid w:val="00783C3D"/>
    <w:rsid w:val="00793AD6"/>
    <w:rsid w:val="00796B97"/>
    <w:rsid w:val="0079702F"/>
    <w:rsid w:val="007A6DC6"/>
    <w:rsid w:val="007B6E67"/>
    <w:rsid w:val="007C37D6"/>
    <w:rsid w:val="007C5061"/>
    <w:rsid w:val="007C7DC9"/>
    <w:rsid w:val="007E410C"/>
    <w:rsid w:val="007F38B3"/>
    <w:rsid w:val="00802455"/>
    <w:rsid w:val="00806ABA"/>
    <w:rsid w:val="00822232"/>
    <w:rsid w:val="008222BD"/>
    <w:rsid w:val="008243A5"/>
    <w:rsid w:val="00825C11"/>
    <w:rsid w:val="00825F47"/>
    <w:rsid w:val="00843F77"/>
    <w:rsid w:val="008476CB"/>
    <w:rsid w:val="00847CD2"/>
    <w:rsid w:val="00852F92"/>
    <w:rsid w:val="008606BD"/>
    <w:rsid w:val="008727CE"/>
    <w:rsid w:val="00874ED8"/>
    <w:rsid w:val="00877886"/>
    <w:rsid w:val="00880C16"/>
    <w:rsid w:val="0088286D"/>
    <w:rsid w:val="00882A44"/>
    <w:rsid w:val="0088680D"/>
    <w:rsid w:val="00891CD2"/>
    <w:rsid w:val="00894D07"/>
    <w:rsid w:val="00896FD0"/>
    <w:rsid w:val="008A1C1E"/>
    <w:rsid w:val="008A1C33"/>
    <w:rsid w:val="008A511F"/>
    <w:rsid w:val="008B2322"/>
    <w:rsid w:val="008B30EC"/>
    <w:rsid w:val="008C22CF"/>
    <w:rsid w:val="008C36B5"/>
    <w:rsid w:val="008C58AE"/>
    <w:rsid w:val="008D24CE"/>
    <w:rsid w:val="008D2FDB"/>
    <w:rsid w:val="008D4FC5"/>
    <w:rsid w:val="008D5AA6"/>
    <w:rsid w:val="008D6915"/>
    <w:rsid w:val="008E092F"/>
    <w:rsid w:val="008F2EF9"/>
    <w:rsid w:val="008F3852"/>
    <w:rsid w:val="008F41D5"/>
    <w:rsid w:val="008F5155"/>
    <w:rsid w:val="008F5A3A"/>
    <w:rsid w:val="0090435A"/>
    <w:rsid w:val="00915441"/>
    <w:rsid w:val="00916DED"/>
    <w:rsid w:val="00932FCE"/>
    <w:rsid w:val="00933CE1"/>
    <w:rsid w:val="00936B32"/>
    <w:rsid w:val="00943E49"/>
    <w:rsid w:val="0094696C"/>
    <w:rsid w:val="00963ACA"/>
    <w:rsid w:val="00981BAA"/>
    <w:rsid w:val="009823EC"/>
    <w:rsid w:val="009914DF"/>
    <w:rsid w:val="00997E3D"/>
    <w:rsid w:val="009A49F4"/>
    <w:rsid w:val="009B60A2"/>
    <w:rsid w:val="009C00A5"/>
    <w:rsid w:val="009C618E"/>
    <w:rsid w:val="009D179C"/>
    <w:rsid w:val="009D7EC8"/>
    <w:rsid w:val="009E3A16"/>
    <w:rsid w:val="009F038B"/>
    <w:rsid w:val="009F56A7"/>
    <w:rsid w:val="009F65D2"/>
    <w:rsid w:val="00A0626B"/>
    <w:rsid w:val="00A0720F"/>
    <w:rsid w:val="00A11016"/>
    <w:rsid w:val="00A143BC"/>
    <w:rsid w:val="00A154F6"/>
    <w:rsid w:val="00A2334B"/>
    <w:rsid w:val="00A3494C"/>
    <w:rsid w:val="00A35A7D"/>
    <w:rsid w:val="00A3753E"/>
    <w:rsid w:val="00A54EA1"/>
    <w:rsid w:val="00A578B3"/>
    <w:rsid w:val="00A652DB"/>
    <w:rsid w:val="00A67DFD"/>
    <w:rsid w:val="00A76CE0"/>
    <w:rsid w:val="00A93A1E"/>
    <w:rsid w:val="00A95F3C"/>
    <w:rsid w:val="00A961FA"/>
    <w:rsid w:val="00AA3F19"/>
    <w:rsid w:val="00AA5508"/>
    <w:rsid w:val="00AB648F"/>
    <w:rsid w:val="00AB6F6C"/>
    <w:rsid w:val="00AB7366"/>
    <w:rsid w:val="00AC02AB"/>
    <w:rsid w:val="00AC09F5"/>
    <w:rsid w:val="00AD7C3F"/>
    <w:rsid w:val="00AE1135"/>
    <w:rsid w:val="00AE1A19"/>
    <w:rsid w:val="00AE4107"/>
    <w:rsid w:val="00AF0A31"/>
    <w:rsid w:val="00AF1ADF"/>
    <w:rsid w:val="00B0254A"/>
    <w:rsid w:val="00B0573E"/>
    <w:rsid w:val="00B05EBA"/>
    <w:rsid w:val="00B15E7F"/>
    <w:rsid w:val="00B2177B"/>
    <w:rsid w:val="00B229AB"/>
    <w:rsid w:val="00B246F5"/>
    <w:rsid w:val="00B34A02"/>
    <w:rsid w:val="00B50067"/>
    <w:rsid w:val="00B51B4A"/>
    <w:rsid w:val="00B53533"/>
    <w:rsid w:val="00B561EF"/>
    <w:rsid w:val="00B64E81"/>
    <w:rsid w:val="00B82F1D"/>
    <w:rsid w:val="00B94C52"/>
    <w:rsid w:val="00BA3CE1"/>
    <w:rsid w:val="00BB235A"/>
    <w:rsid w:val="00BB6D39"/>
    <w:rsid w:val="00BC24FD"/>
    <w:rsid w:val="00BC42B5"/>
    <w:rsid w:val="00BC4AFF"/>
    <w:rsid w:val="00BE008F"/>
    <w:rsid w:val="00C021D4"/>
    <w:rsid w:val="00C07494"/>
    <w:rsid w:val="00C13573"/>
    <w:rsid w:val="00C22350"/>
    <w:rsid w:val="00C2486E"/>
    <w:rsid w:val="00C2780B"/>
    <w:rsid w:val="00C30993"/>
    <w:rsid w:val="00C30996"/>
    <w:rsid w:val="00C3310E"/>
    <w:rsid w:val="00C452EA"/>
    <w:rsid w:val="00C46C91"/>
    <w:rsid w:val="00C47A39"/>
    <w:rsid w:val="00C56BDA"/>
    <w:rsid w:val="00C57521"/>
    <w:rsid w:val="00C74F21"/>
    <w:rsid w:val="00C76B55"/>
    <w:rsid w:val="00CA0AA7"/>
    <w:rsid w:val="00CA1B12"/>
    <w:rsid w:val="00CA5ECB"/>
    <w:rsid w:val="00CB14A2"/>
    <w:rsid w:val="00CB25A7"/>
    <w:rsid w:val="00CB7C83"/>
    <w:rsid w:val="00CB7CD2"/>
    <w:rsid w:val="00CC0AD6"/>
    <w:rsid w:val="00CC2B72"/>
    <w:rsid w:val="00CC5EEC"/>
    <w:rsid w:val="00CD0B4B"/>
    <w:rsid w:val="00CD26AF"/>
    <w:rsid w:val="00CD2B6D"/>
    <w:rsid w:val="00CD4928"/>
    <w:rsid w:val="00CD52E3"/>
    <w:rsid w:val="00D10150"/>
    <w:rsid w:val="00D1145A"/>
    <w:rsid w:val="00D3711C"/>
    <w:rsid w:val="00D371DC"/>
    <w:rsid w:val="00D44E99"/>
    <w:rsid w:val="00D46AE0"/>
    <w:rsid w:val="00D46C1E"/>
    <w:rsid w:val="00D56B8E"/>
    <w:rsid w:val="00D571BB"/>
    <w:rsid w:val="00D61612"/>
    <w:rsid w:val="00D638D8"/>
    <w:rsid w:val="00D65E21"/>
    <w:rsid w:val="00D73EC1"/>
    <w:rsid w:val="00D8024E"/>
    <w:rsid w:val="00D820DE"/>
    <w:rsid w:val="00D9734D"/>
    <w:rsid w:val="00DB0A8B"/>
    <w:rsid w:val="00DB2D2A"/>
    <w:rsid w:val="00DB5945"/>
    <w:rsid w:val="00DC29CB"/>
    <w:rsid w:val="00DC719F"/>
    <w:rsid w:val="00DC76CC"/>
    <w:rsid w:val="00DD140D"/>
    <w:rsid w:val="00DE0274"/>
    <w:rsid w:val="00DE29D7"/>
    <w:rsid w:val="00DE5D4B"/>
    <w:rsid w:val="00DE7637"/>
    <w:rsid w:val="00DF05E6"/>
    <w:rsid w:val="00DF180D"/>
    <w:rsid w:val="00DF5160"/>
    <w:rsid w:val="00DF67A8"/>
    <w:rsid w:val="00E0126C"/>
    <w:rsid w:val="00E05006"/>
    <w:rsid w:val="00E06CB7"/>
    <w:rsid w:val="00E073B0"/>
    <w:rsid w:val="00E126DA"/>
    <w:rsid w:val="00E17118"/>
    <w:rsid w:val="00E17812"/>
    <w:rsid w:val="00E257CB"/>
    <w:rsid w:val="00E26BB6"/>
    <w:rsid w:val="00E36FF9"/>
    <w:rsid w:val="00E620AC"/>
    <w:rsid w:val="00E66926"/>
    <w:rsid w:val="00E674CF"/>
    <w:rsid w:val="00E72862"/>
    <w:rsid w:val="00E81EEA"/>
    <w:rsid w:val="00E83669"/>
    <w:rsid w:val="00E843E3"/>
    <w:rsid w:val="00E8629F"/>
    <w:rsid w:val="00E95911"/>
    <w:rsid w:val="00EB0306"/>
    <w:rsid w:val="00EB0757"/>
    <w:rsid w:val="00EB0910"/>
    <w:rsid w:val="00EB254C"/>
    <w:rsid w:val="00EB50C7"/>
    <w:rsid w:val="00EB772A"/>
    <w:rsid w:val="00EB7897"/>
    <w:rsid w:val="00EB79DC"/>
    <w:rsid w:val="00EC1E95"/>
    <w:rsid w:val="00EC2C19"/>
    <w:rsid w:val="00ED4791"/>
    <w:rsid w:val="00EE2643"/>
    <w:rsid w:val="00EE4E5A"/>
    <w:rsid w:val="00EF4D89"/>
    <w:rsid w:val="00EF5021"/>
    <w:rsid w:val="00EF6D4C"/>
    <w:rsid w:val="00F05BD2"/>
    <w:rsid w:val="00F07063"/>
    <w:rsid w:val="00F20E5C"/>
    <w:rsid w:val="00F24B47"/>
    <w:rsid w:val="00F27B71"/>
    <w:rsid w:val="00F3468A"/>
    <w:rsid w:val="00F37E4F"/>
    <w:rsid w:val="00F37E93"/>
    <w:rsid w:val="00F52A34"/>
    <w:rsid w:val="00F53F1C"/>
    <w:rsid w:val="00F641FA"/>
    <w:rsid w:val="00F74FC3"/>
    <w:rsid w:val="00F759DA"/>
    <w:rsid w:val="00F760C0"/>
    <w:rsid w:val="00F80721"/>
    <w:rsid w:val="00F80D25"/>
    <w:rsid w:val="00F953F8"/>
    <w:rsid w:val="00F976F6"/>
    <w:rsid w:val="00FB0BB1"/>
    <w:rsid w:val="00FB55A5"/>
    <w:rsid w:val="00FB60C6"/>
    <w:rsid w:val="00FB6510"/>
    <w:rsid w:val="00FB753E"/>
    <w:rsid w:val="00FC1CCC"/>
    <w:rsid w:val="00FC1EBE"/>
    <w:rsid w:val="00FC2A58"/>
    <w:rsid w:val="00FC6EEA"/>
    <w:rsid w:val="00FC72E6"/>
    <w:rsid w:val="00FD1A71"/>
    <w:rsid w:val="00FD22A3"/>
    <w:rsid w:val="00FD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BB917"/>
  <w15:chartTrackingRefBased/>
  <w15:docId w15:val="{07FA4BB0-4DD7-0441-9D43-4E8886F2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sstext"/>
    <w:qFormat/>
    <w:rsid w:val="003C390A"/>
    <w:pPr>
      <w:spacing w:after="0" w:line="240" w:lineRule="auto"/>
    </w:pPr>
    <w:rPr>
      <w:rFonts w:ascii="Arial" w:hAnsi="Arial" w:cs="Times New Roman (Textkörper CS)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treff">
    <w:name w:val="Betreff"/>
    <w:basedOn w:val="Standard"/>
    <w:link w:val="BetreffZchn"/>
    <w:rsid w:val="00FB0BB1"/>
    <w:pPr>
      <w:spacing w:before="1980" w:after="160" w:line="288" w:lineRule="auto"/>
    </w:pPr>
    <w:rPr>
      <w:rFonts w:ascii="FSElliotPro-Light" w:hAnsi="FSElliotPro-Light" w:cs="FSElliotPro-Light"/>
      <w:b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BetreffZchn">
    <w:name w:val="Betreff Zchn"/>
    <w:basedOn w:val="Absatz-Standardschriftart"/>
    <w:link w:val="Betreff"/>
    <w:rsid w:val="00FB0BB1"/>
    <w:rPr>
      <w:rFonts w:ascii="ArialMT" w:hAnsi="ArialMT" w:cs="ArialMT"/>
      <w:b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CB7CD2"/>
    <w:pPr>
      <w:tabs>
        <w:tab w:val="center" w:pos="4536"/>
        <w:tab w:val="right" w:pos="9072"/>
      </w:tabs>
      <w:spacing w:after="160" w:line="288" w:lineRule="auto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B7CD2"/>
    <w:rPr>
      <w:rFonts w:ascii="ArialMT" w:hAnsi="ArialMT" w:cs="ArialMT"/>
      <w:sz w:val="20"/>
      <w:szCs w:val="20"/>
      <w:lang w:val="en-US"/>
    </w:rPr>
  </w:style>
  <w:style w:type="paragraph" w:customStyle="1" w:styleId="Orange">
    <w:name w:val="Orange"/>
    <w:basedOn w:val="Standard"/>
    <w:qFormat/>
    <w:rsid w:val="00517D00"/>
    <w:pPr>
      <w:spacing w:after="160"/>
    </w:pPr>
    <w:rPr>
      <w:rFonts w:ascii="FSElliotPro-Heavy" w:hAnsi="FSElliotPro-Heavy" w:cs="FSElliotPro-Heavy"/>
      <w:color w:val="FF6900"/>
      <w:sz w:val="20"/>
      <w:szCs w:val="20"/>
    </w:rPr>
  </w:style>
  <w:style w:type="paragraph" w:customStyle="1" w:styleId="HeaderHeavy">
    <w:name w:val="Header Heavy"/>
    <w:basedOn w:val="Standard"/>
    <w:qFormat/>
    <w:rsid w:val="00C74F21"/>
    <w:pPr>
      <w:spacing w:before="80" w:after="240"/>
    </w:pPr>
    <w:rPr>
      <w:rFonts w:ascii="FSElliotPro-Heavy" w:hAnsi="FSElliotPro-Heavy" w:cs="FSElliotPro-Heavy"/>
      <w:color w:val="000000"/>
      <w:sz w:val="44"/>
      <w:szCs w:val="44"/>
    </w:rPr>
  </w:style>
  <w:style w:type="paragraph" w:customStyle="1" w:styleId="HeaderBold">
    <w:name w:val="Header Bold"/>
    <w:basedOn w:val="Standard"/>
    <w:qFormat/>
    <w:rsid w:val="007354F6"/>
    <w:pPr>
      <w:spacing w:after="260"/>
    </w:pPr>
    <w:rPr>
      <w:rFonts w:ascii="FSElliotPro-Bold" w:hAnsi="FSElliotPro-Bold" w:cs="FSElliotPro-Bold"/>
      <w:b/>
      <w:bCs/>
    </w:rPr>
  </w:style>
  <w:style w:type="paragraph" w:styleId="Listenabsatz">
    <w:name w:val="List Paragraph"/>
    <w:aliases w:val="Aufzählung"/>
    <w:basedOn w:val="Standard"/>
    <w:uiPriority w:val="34"/>
    <w:qFormat/>
    <w:rsid w:val="00C74F21"/>
    <w:pPr>
      <w:numPr>
        <w:numId w:val="3"/>
      </w:numPr>
      <w:spacing w:after="240" w:line="288" w:lineRule="auto"/>
      <w:ind w:left="198" w:hanging="198"/>
    </w:pPr>
    <w:rPr>
      <w:rFonts w:ascii="FSElliotPro-Light" w:hAnsi="FSElliotPro-Light" w:cs="FSElliotPro-Light"/>
      <w:color w:val="000000"/>
      <w:sz w:val="20"/>
      <w:szCs w:val="20"/>
      <w:lang w:val="en-US"/>
    </w:rPr>
  </w:style>
  <w:style w:type="character" w:customStyle="1" w:styleId="apple-converted-space">
    <w:name w:val="apple-converted-space"/>
    <w:basedOn w:val="Absatz-Standardschriftart"/>
    <w:rsid w:val="003C390A"/>
  </w:style>
  <w:style w:type="character" w:styleId="Hyperlink">
    <w:name w:val="Hyperlink"/>
    <w:basedOn w:val="Absatz-Standardschriftart"/>
    <w:uiPriority w:val="99"/>
    <w:unhideWhenUsed/>
    <w:rsid w:val="007C37D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C37D6"/>
    <w:rPr>
      <w:color w:val="605E5C"/>
      <w:shd w:val="clear" w:color="auto" w:fill="E1DFDD"/>
    </w:rPr>
  </w:style>
  <w:style w:type="paragraph" w:customStyle="1" w:styleId="Default">
    <w:name w:val="Default"/>
    <w:rsid w:val="00666D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A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7609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7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79897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45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49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8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2575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1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5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109796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70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12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0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8260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9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92341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3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9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590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1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6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64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849774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15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84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92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9566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1424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9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4623">
                              <w:blockQuote w:val="1"/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3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69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5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30DA67EC052B43A9341A7706B1AD5A" ma:contentTypeVersion="16" ma:contentTypeDescription="Ein neues Dokument erstellen." ma:contentTypeScope="" ma:versionID="246ccd00ea766ae9be52ff52be7c2d3a">
  <xsd:schema xmlns:xsd="http://www.w3.org/2001/XMLSchema" xmlns:xs="http://www.w3.org/2001/XMLSchema" xmlns:p="http://schemas.microsoft.com/office/2006/metadata/properties" xmlns:ns2="5b430c8b-071d-47e7-abec-1d0899ddb2f8" xmlns:ns3="5ad50914-b319-4bc5-9abb-f063c747c3db" targetNamespace="http://schemas.microsoft.com/office/2006/metadata/properties" ma:root="true" ma:fieldsID="6fbdb6cf1d4ab5ae07d92edaed3b38b7" ns2:_="" ns3:_="">
    <xsd:import namespace="5b430c8b-071d-47e7-abec-1d0899ddb2f8"/>
    <xsd:import namespace="5ad50914-b319-4bc5-9abb-f063c747c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30c8b-071d-47e7-abec-1d0899ddb2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5885f7ce-bb29-4bea-a9aa-555466d421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0914-b319-4bc5-9abb-f063c747c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e4b4df-49a0-410c-96ea-1b6e09b450bf}" ma:internalName="TaxCatchAll" ma:showField="CatchAllData" ma:web="5ad50914-b319-4bc5-9abb-f063c747c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50914-b319-4bc5-9abb-f063c747c3db" xsi:nil="true"/>
    <lcf76f155ced4ddcb4097134ff3c332f xmlns="5b430c8b-071d-47e7-abec-1d0899ddb2f8">
      <Terms xmlns="http://schemas.microsoft.com/office/infopath/2007/PartnerControls"/>
    </lcf76f155ced4ddcb4097134ff3c332f>
    <MediaLengthInSeconds xmlns="5b430c8b-071d-47e7-abec-1d0899ddb2f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554E9-E4D1-4102-98AE-FBD82114F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30c8b-071d-47e7-abec-1d0899ddb2f8"/>
    <ds:schemaRef ds:uri="5ad50914-b319-4bc5-9abb-f063c747c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FEED19-AF5C-4A78-81BF-33CEC69FB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40DE0E-524B-472E-95FA-8EDDF9F279C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5ad50914-b319-4bc5-9abb-f063c747c3db"/>
    <ds:schemaRef ds:uri="5b430c8b-071d-47e7-abec-1d0899ddb2f8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E2D8373-1C94-4453-A3D8-2DBBF3D0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Winzer, Gedeon</dc:creator>
  <cp:keywords/>
  <dc:description/>
  <cp:lastModifiedBy>Rübsam, Inka</cp:lastModifiedBy>
  <cp:revision>233</cp:revision>
  <cp:lastPrinted>2026-02-09T12:22:00Z</cp:lastPrinted>
  <dcterms:created xsi:type="dcterms:W3CDTF">2024-08-16T09:54:00Z</dcterms:created>
  <dcterms:modified xsi:type="dcterms:W3CDTF">2026-09-02T09:10:00Z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0x0101003430DA67EC052B43A9341A7706B1AD5A</vt:lpwstr>
  </property>
  <property fmtid="{D5CDD505-2E9C-101B-9397-08002B2CF9AE}" pid="3" name="Order">
    <vt:r8>149200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Status">
    <vt:bool>false</vt:bool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