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CD25F" w14:textId="77777777" w:rsidR="00F46220" w:rsidRPr="00732C83" w:rsidRDefault="00F46220" w:rsidP="00C80587">
      <w:pPr>
        <w:tabs>
          <w:tab w:val="right" w:pos="9000"/>
        </w:tabs>
        <w:ind w:left="1440" w:firstLine="2105"/>
        <w:rPr>
          <w:rStyle w:val="berschrift1Zchn"/>
          <w:rFonts w:ascii="PT Sans" w:hAnsi="PT Sans"/>
          <w:color w:val="FFFFFF" w:themeColor="background1"/>
          <w:sz w:val="40"/>
          <w:szCs w:val="40"/>
          <w14:textFill>
            <w14:noFill/>
          </w14:textFill>
        </w:rPr>
        <w:sectPr w:rsidR="00F46220" w:rsidRPr="00732C83" w:rsidSect="00732C83">
          <w:headerReference w:type="even" r:id="rId7"/>
          <w:headerReference w:type="default" r:id="rId8"/>
          <w:footerReference w:type="even" r:id="rId9"/>
          <w:footerReference w:type="default" r:id="rId10"/>
          <w:headerReference w:type="first" r:id="rId11"/>
          <w:footerReference w:type="first" r:id="rId12"/>
          <w:pgSz w:w="11906" w:h="16838" w:code="9"/>
          <w:pgMar w:top="1616" w:right="851" w:bottom="2268" w:left="238" w:header="0" w:footer="198" w:gutter="0"/>
          <w:cols w:space="708"/>
          <w:titlePg/>
          <w:docGrid w:linePitch="360"/>
        </w:sectPr>
      </w:pPr>
    </w:p>
    <w:tbl>
      <w:tblPr>
        <w:tblW w:w="9498" w:type="dxa"/>
        <w:tblLayout w:type="fixed"/>
        <w:tblLook w:val="01E0" w:firstRow="1" w:lastRow="1" w:firstColumn="1" w:lastColumn="1" w:noHBand="0" w:noVBand="0"/>
      </w:tblPr>
      <w:tblGrid>
        <w:gridCol w:w="5529"/>
        <w:gridCol w:w="3969"/>
      </w:tblGrid>
      <w:tr w:rsidR="00CC11E6" w:rsidRPr="003B445D" w14:paraId="1FF97960" w14:textId="77777777" w:rsidTr="006639B7">
        <w:trPr>
          <w:trHeight w:val="1244"/>
        </w:trPr>
        <w:tc>
          <w:tcPr>
            <w:tcW w:w="5529" w:type="dxa"/>
          </w:tcPr>
          <w:p w14:paraId="50CF5004" w14:textId="77777777" w:rsidR="00CC11E6" w:rsidRPr="003B445D" w:rsidRDefault="006639B7" w:rsidP="0086446F">
            <w:pPr>
              <w:spacing w:after="30"/>
              <w:rPr>
                <w:rFonts w:ascii="PT Sans" w:hAnsi="PT Sans" w:cs="Arial"/>
                <w:sz w:val="16"/>
                <w:szCs w:val="16"/>
              </w:rPr>
            </w:pPr>
            <w:r w:rsidRPr="003B445D">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7DE6D147" wp14:editId="22B778DD">
                      <wp:simplePos x="0" y="0"/>
                      <wp:positionH relativeFrom="column">
                        <wp:posOffset>-150495</wp:posOffset>
                      </wp:positionH>
                      <wp:positionV relativeFrom="page">
                        <wp:posOffset>181858</wp:posOffset>
                      </wp:positionV>
                      <wp:extent cx="1600200" cy="353060"/>
                      <wp:effectExtent l="0" t="0" r="0" b="8890"/>
                      <wp:wrapNone/>
                      <wp:docPr id="24395270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A44F2"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E6D147" id="_x0000_t202" coordsize="21600,21600" o:spt="202" path="m,l,21600r21600,l21600,xe">
                      <v:stroke joinstyle="miter"/>
                      <v:path gradientshapeok="t" o:connecttype="rect"/>
                    </v:shapetype>
                    <v:shape id="Text Box 21" o:spid="_x0000_s1026" type="#_x0000_t202" style="position:absolute;margin-left:-11.85pt;margin-top:14.3pt;width:126pt;height:2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" filled="f" stroked="f">
                      <v:textbox inset="2mm,0,0,0">
                        <w:txbxContent>
                          <w:p w14:paraId="6F5A44F2" w14:textId="77777777" w:rsidR="00C80587" w:rsidRDefault="00C80587">
                            <w:r w:rsidRPr="002B2A38">
                              <w:rPr>
                                <w:rStyle w:val="berschrift1Zchn"/>
                                <w:rFonts w:ascii="PT Sans" w:hAnsi="PT Sans"/>
                                <w:sz w:val="40"/>
                                <w:szCs w:val="40"/>
                              </w:rPr>
                              <w:t>Presseinfo</w:t>
                            </w:r>
                          </w:p>
                        </w:txbxContent>
                      </v:textbox>
                      <w10:wrap anchory="page"/>
                    </v:shape>
                  </w:pict>
                </mc:Fallback>
              </mc:AlternateContent>
            </w:r>
          </w:p>
        </w:tc>
        <w:tc>
          <w:tcPr>
            <w:tcW w:w="3969" w:type="dxa"/>
          </w:tcPr>
          <w:p w14:paraId="3C3D8A90" w14:textId="77777777" w:rsidR="00CC11E6" w:rsidRPr="003B445D" w:rsidRDefault="006639B7" w:rsidP="00CC11E6">
            <w:pPr>
              <w:spacing w:after="30"/>
              <w:rPr>
                <w:rFonts w:ascii="PT Sans" w:hAnsi="PT Sans" w:cs="Arial"/>
                <w:sz w:val="16"/>
                <w:szCs w:val="16"/>
              </w:rPr>
            </w:pPr>
            <w:r w:rsidRPr="003B445D">
              <w:rPr>
                <w:rStyle w:val="berschrift1Zchn"/>
                <w:rFonts w:ascii="PT Sans" w:hAnsi="PT Sans"/>
                <w:noProof/>
              </w:rPr>
              <mc:AlternateContent>
                <mc:Choice Requires="wps">
                  <w:drawing>
                    <wp:anchor distT="0" distB="0" distL="540385" distR="114300" simplePos="0" relativeHeight="251660288" behindDoc="0" locked="0" layoutInCell="1" allowOverlap="1" wp14:anchorId="1AF79485" wp14:editId="5CFF1E1C">
                      <wp:simplePos x="0" y="0"/>
                      <wp:positionH relativeFrom="column">
                        <wp:posOffset>-68580</wp:posOffset>
                      </wp:positionH>
                      <wp:positionV relativeFrom="paragraph">
                        <wp:posOffset>56515</wp:posOffset>
                      </wp:positionV>
                      <wp:extent cx="2618105" cy="635000"/>
                      <wp:effectExtent l="0" t="0" r="0" b="0"/>
                      <wp:wrapSquare wrapText="bothSides"/>
                      <wp:docPr id="255976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105"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F74A83" w14:textId="77777777" w:rsidR="00CC11E6" w:rsidRPr="008C35CA" w:rsidRDefault="00CC11E6" w:rsidP="006639B7">
                                  <w:pPr>
                                    <w:tabs>
                                      <w:tab w:val="left" w:pos="2700"/>
                                    </w:tabs>
                                    <w:ind w:right="-271"/>
                                    <w:rPr>
                                      <w:rFonts w:ascii="PT Sans" w:hAnsi="PT Sans" w:cs="Arial"/>
                                      <w:sz w:val="16"/>
                                      <w:szCs w:val="16"/>
                                    </w:rPr>
                                  </w:pPr>
                                  <w:r w:rsidRPr="008C35CA">
                                    <w:rPr>
                                      <w:rFonts w:ascii="PT Sans" w:hAnsi="PT Sans" w:cs="Arial"/>
                                      <w:sz w:val="16"/>
                                      <w:szCs w:val="16"/>
                                    </w:rPr>
                                    <w:t>Rathaus Moers, Rathausplatz 1, 47441 Moers</w:t>
                                  </w:r>
                                </w:p>
                                <w:p w14:paraId="3EF24E25" w14:textId="77777777" w:rsidR="00CC11E6" w:rsidRDefault="00CC11E6" w:rsidP="00C80587">
                                  <w:pPr>
                                    <w:tabs>
                                      <w:tab w:val="left" w:pos="2700"/>
                                    </w:tabs>
                                    <w:rPr>
                                      <w:rFonts w:ascii="PT Sans" w:hAnsi="PT Sans" w:cs="Arial"/>
                                      <w:sz w:val="16"/>
                                      <w:szCs w:val="16"/>
                                    </w:rPr>
                                  </w:pPr>
                                  <w:r w:rsidRPr="00F973D4">
                                    <w:rPr>
                                      <w:rFonts w:ascii="PT Sans" w:hAnsi="PT Sans" w:cs="Arial"/>
                                      <w:sz w:val="16"/>
                                      <w:szCs w:val="16"/>
                                    </w:rPr>
                                    <w:t>Tel</w:t>
                                  </w:r>
                                  <w:r w:rsidR="006639B7">
                                    <w:rPr>
                                      <w:rFonts w:ascii="PT Sans" w:hAnsi="PT Sans" w:cs="Arial"/>
                                      <w:sz w:val="16"/>
                                      <w:szCs w:val="16"/>
                                    </w:rPr>
                                    <w:t>.</w:t>
                                  </w:r>
                                  <w:r w:rsidRPr="00F973D4">
                                    <w:rPr>
                                      <w:rFonts w:ascii="PT Sans" w:hAnsi="PT Sans" w:cs="Arial"/>
                                      <w:sz w:val="16"/>
                                      <w:szCs w:val="16"/>
                                    </w:rPr>
                                    <w:t>: 02841 / 201</w:t>
                                  </w:r>
                                  <w:r w:rsidR="006639B7">
                                    <w:rPr>
                                      <w:rFonts w:ascii="PT Sans" w:hAnsi="PT Sans" w:cs="Arial"/>
                                      <w:sz w:val="16"/>
                                      <w:szCs w:val="16"/>
                                    </w:rPr>
                                    <w:t>-</w:t>
                                  </w:r>
                                  <w:r w:rsidRPr="00F973D4">
                                    <w:rPr>
                                      <w:rFonts w:ascii="PT Sans" w:hAnsi="PT Sans" w:cs="Arial"/>
                                      <w:sz w:val="16"/>
                                      <w:szCs w:val="16"/>
                                    </w:rPr>
                                    <w:t>217 (</w:t>
                                  </w:r>
                                  <w:proofErr w:type="spellStart"/>
                                  <w:r w:rsidRPr="00F973D4">
                                    <w:rPr>
                                      <w:rFonts w:ascii="PT Sans" w:hAnsi="PT Sans" w:cs="Arial"/>
                                      <w:sz w:val="16"/>
                                      <w:szCs w:val="16"/>
                                    </w:rPr>
                                    <w:t>ro</w:t>
                                  </w:r>
                                  <w:proofErr w:type="spellEnd"/>
                                  <w:r w:rsidRPr="00F973D4">
                                    <w:rPr>
                                      <w:rFonts w:ascii="PT Sans" w:hAnsi="PT Sans" w:cs="Arial"/>
                                      <w:sz w:val="16"/>
                                      <w:szCs w:val="16"/>
                                    </w:rPr>
                                    <w:t xml:space="preserve">), </w:t>
                                  </w:r>
                                  <w:r w:rsidR="006639B7">
                                    <w:rPr>
                                      <w:rFonts w:ascii="PT Sans" w:hAnsi="PT Sans" w:cs="Arial"/>
                                      <w:sz w:val="16"/>
                                      <w:szCs w:val="16"/>
                                    </w:rPr>
                                    <w:t>-</w:t>
                                  </w:r>
                                  <w:r w:rsidRPr="00F973D4">
                                    <w:rPr>
                                      <w:rFonts w:ascii="PT Sans" w:hAnsi="PT Sans" w:cs="Arial"/>
                                      <w:sz w:val="16"/>
                                      <w:szCs w:val="16"/>
                                    </w:rPr>
                                    <w:t>336 (</w:t>
                                  </w:r>
                                  <w:proofErr w:type="spellStart"/>
                                  <w:r w:rsidRPr="00F973D4">
                                    <w:rPr>
                                      <w:rFonts w:ascii="PT Sans" w:hAnsi="PT Sans" w:cs="Arial"/>
                                      <w:sz w:val="16"/>
                                      <w:szCs w:val="16"/>
                                    </w:rPr>
                                    <w:t>jn</w:t>
                                  </w:r>
                                  <w:proofErr w:type="spellEnd"/>
                                  <w:r w:rsidRPr="00F973D4">
                                    <w:rPr>
                                      <w:rFonts w:ascii="PT Sans" w:hAnsi="PT Sans" w:cs="Arial"/>
                                      <w:sz w:val="16"/>
                                      <w:szCs w:val="16"/>
                                    </w:rPr>
                                    <w:t xml:space="preserve">), </w:t>
                                  </w:r>
                                  <w:r w:rsidR="006639B7">
                                    <w:rPr>
                                      <w:rFonts w:ascii="PT Sans" w:hAnsi="PT Sans" w:cs="Arial"/>
                                      <w:sz w:val="16"/>
                                      <w:szCs w:val="16"/>
                                    </w:rPr>
                                    <w:t>-</w:t>
                                  </w:r>
                                  <w:r w:rsidRPr="00F973D4">
                                    <w:rPr>
                                      <w:rFonts w:ascii="PT Sans" w:hAnsi="PT Sans" w:cs="Arial"/>
                                      <w:sz w:val="16"/>
                                      <w:szCs w:val="16"/>
                                    </w:rPr>
                                    <w:t>338 (</w:t>
                                  </w:r>
                                  <w:proofErr w:type="spellStart"/>
                                  <w:r w:rsidRPr="00F973D4">
                                    <w:rPr>
                                      <w:rFonts w:ascii="PT Sans" w:hAnsi="PT Sans" w:cs="Arial"/>
                                      <w:sz w:val="16"/>
                                      <w:szCs w:val="16"/>
                                    </w:rPr>
                                    <w:t>ts</w:t>
                                  </w:r>
                                  <w:proofErr w:type="spellEnd"/>
                                  <w:r w:rsidRPr="00F973D4">
                                    <w:rPr>
                                      <w:rFonts w:ascii="PT Sans" w:hAnsi="PT Sans" w:cs="Arial"/>
                                      <w:sz w:val="16"/>
                                      <w:szCs w:val="16"/>
                                    </w:rPr>
                                    <w:t xml:space="preserve">), </w:t>
                                  </w:r>
                                  <w:r w:rsidR="006639B7">
                                    <w:rPr>
                                      <w:rFonts w:ascii="PT Sans" w:hAnsi="PT Sans" w:cs="Arial"/>
                                      <w:sz w:val="16"/>
                                      <w:szCs w:val="16"/>
                                    </w:rPr>
                                    <w:t>-</w:t>
                                  </w:r>
                                  <w:r w:rsidRPr="00F973D4">
                                    <w:rPr>
                                      <w:rFonts w:ascii="PT Sans" w:hAnsi="PT Sans" w:cs="Arial"/>
                                      <w:sz w:val="16"/>
                                      <w:szCs w:val="16"/>
                                    </w:rPr>
                                    <w:t>339 (</w:t>
                                  </w:r>
                                  <w:proofErr w:type="spellStart"/>
                                  <w:r w:rsidRPr="00F973D4">
                                    <w:rPr>
                                      <w:rFonts w:ascii="PT Sans" w:hAnsi="PT Sans" w:cs="Arial"/>
                                      <w:sz w:val="16"/>
                                      <w:szCs w:val="16"/>
                                    </w:rPr>
                                    <w:t>pm</w:t>
                                  </w:r>
                                  <w:proofErr w:type="spellEnd"/>
                                  <w:r w:rsidRPr="00F973D4">
                                    <w:rPr>
                                      <w:rFonts w:ascii="PT Sans" w:hAnsi="PT Sans" w:cs="Arial"/>
                                      <w:sz w:val="16"/>
                                      <w:szCs w:val="16"/>
                                    </w:rPr>
                                    <w:t>)</w:t>
                                  </w:r>
                                </w:p>
                                <w:p w14:paraId="70ACB103" w14:textId="77777777" w:rsidR="00CC11E6" w:rsidRDefault="00CC11E6" w:rsidP="008A7D45">
                                  <w:pPr>
                                    <w:tabs>
                                      <w:tab w:val="left" w:pos="2700"/>
                                    </w:tabs>
                                    <w:rPr>
                                      <w:rFonts w:ascii="PT Sans" w:hAnsi="PT Sans" w:cs="Arial"/>
                                      <w:sz w:val="16"/>
                                      <w:szCs w:val="16"/>
                                    </w:rPr>
                                  </w:pPr>
                                  <w:r>
                                    <w:rPr>
                                      <w:rFonts w:ascii="PT Sans" w:hAnsi="PT Sans" w:cs="Arial"/>
                                      <w:sz w:val="16"/>
                                      <w:szCs w:val="16"/>
                                    </w:rPr>
                                    <w:t xml:space="preserve">E-Mail: </w:t>
                                  </w:r>
                                  <w:hyperlink r:id="rId13" w:history="1">
                                    <w:r w:rsidRPr="00A76799">
                                      <w:rPr>
                                        <w:rStyle w:val="Hyperlink"/>
                                        <w:rFonts w:ascii="PT Sans" w:hAnsi="PT Sans" w:cs="Arial"/>
                                        <w:sz w:val="16"/>
                                        <w:szCs w:val="16"/>
                                      </w:rPr>
                                      <w:t>presse@moers.de</w:t>
                                    </w:r>
                                  </w:hyperlink>
                                  <w:r w:rsidRPr="008C35CA">
                                    <w:rPr>
                                      <w:rFonts w:ascii="PT Sans" w:hAnsi="PT Sans" w:cs="Arial"/>
                                      <w:sz w:val="16"/>
                                      <w:szCs w:val="16"/>
                                    </w:rPr>
                                    <w:t xml:space="preserve"> </w:t>
                                  </w:r>
                                  <w:r>
                                    <w:rPr>
                                      <w:rFonts w:ascii="PT Sans" w:hAnsi="PT Sans" w:cs="Arial"/>
                                      <w:sz w:val="16"/>
                                      <w:szCs w:val="16"/>
                                    </w:rPr>
                                    <w:t xml:space="preserve"> </w:t>
                                  </w:r>
                                </w:p>
                                <w:p w14:paraId="2C0FBC8C" w14:textId="77777777" w:rsidR="00CC11E6" w:rsidRPr="008A7D45" w:rsidRDefault="00CC11E6" w:rsidP="008A7D45">
                                  <w:pPr>
                                    <w:tabs>
                                      <w:tab w:val="left" w:pos="2700"/>
                                    </w:tabs>
                                    <w:rPr>
                                      <w:rFonts w:ascii="PT Sans" w:hAnsi="PT Sans" w:cs="Arial"/>
                                      <w:sz w:val="16"/>
                                      <w:szCs w:val="16"/>
                                    </w:rPr>
                                  </w:pPr>
                                  <w:r>
                                    <w:rPr>
                                      <w:rFonts w:ascii="PT Sans" w:hAnsi="PT Sans" w:cs="Arial"/>
                                      <w:sz w:val="16"/>
                                      <w:szCs w:val="16"/>
                                    </w:rPr>
                                    <w:t>Homepage:</w:t>
                                  </w:r>
                                  <w:r w:rsidRPr="008C35CA">
                                    <w:rPr>
                                      <w:rFonts w:ascii="PT Sans" w:hAnsi="PT Sans" w:cs="Arial"/>
                                      <w:sz w:val="16"/>
                                      <w:szCs w:val="16"/>
                                    </w:rPr>
                                    <w:t xml:space="preserve"> </w:t>
                                  </w:r>
                                  <w:hyperlink r:id="rId14" w:history="1">
                                    <w:r w:rsidRPr="008C35CA">
                                      <w:rPr>
                                        <w:rStyle w:val="Hyperlink"/>
                                        <w:rFonts w:ascii="PT Sans" w:hAnsi="PT Sans" w:cs="Arial"/>
                                        <w:sz w:val="16"/>
                                        <w:szCs w:val="16"/>
                                      </w:rPr>
                                      <w:t>www.moers.de</w:t>
                                    </w:r>
                                  </w:hyperlink>
                                  <w:r w:rsidRPr="008C35CA">
                                    <w:rPr>
                                      <w:rFonts w:ascii="PT Sans" w:hAnsi="PT Sans" w:cs="Arial"/>
                                      <w:sz w:val="16"/>
                                      <w:szCs w:val="16"/>
                                    </w:rPr>
                                    <w:t xml:space="preserve"> </w:t>
                                  </w: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79485" id="Text Box 2" o:spid="_x0000_s1027" type="#_x0000_t202" style="position:absolute;margin-left:-5.4pt;margin-top:4.45pt;width:206.15pt;height:50pt;z-index:251660288;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" filled="f" stroked="f">
                      <v:textbox inset="1mm,3.75pt,6.75pt,3.75pt">
                        <w:txbxContent>
                          <w:p w14:paraId="19F74A83" w14:textId="77777777" w:rsidR="00CC11E6" w:rsidRPr="008C35CA" w:rsidRDefault="00CC11E6" w:rsidP="006639B7">
                            <w:pPr>
                              <w:tabs>
                                <w:tab w:val="left" w:pos="2700"/>
                              </w:tabs>
                              <w:ind w:right="-271"/>
                              <w:rPr>
                                <w:rFonts w:ascii="PT Sans" w:hAnsi="PT Sans" w:cs="Arial"/>
                                <w:sz w:val="16"/>
                                <w:szCs w:val="16"/>
                              </w:rPr>
                            </w:pPr>
                            <w:r w:rsidRPr="008C35CA">
                              <w:rPr>
                                <w:rFonts w:ascii="PT Sans" w:hAnsi="PT Sans" w:cs="Arial"/>
                                <w:sz w:val="16"/>
                                <w:szCs w:val="16"/>
                              </w:rPr>
                              <w:t>Rathaus Moers, Rathausplatz 1, 47441 Moers</w:t>
                            </w:r>
                          </w:p>
                          <w:p w14:paraId="3EF24E25" w14:textId="77777777" w:rsidR="00CC11E6" w:rsidRDefault="00CC11E6" w:rsidP="00C80587">
                            <w:pPr>
                              <w:tabs>
                                <w:tab w:val="left" w:pos="2700"/>
                              </w:tabs>
                              <w:rPr>
                                <w:rFonts w:ascii="PT Sans" w:hAnsi="PT Sans" w:cs="Arial"/>
                                <w:sz w:val="16"/>
                                <w:szCs w:val="16"/>
                              </w:rPr>
                            </w:pPr>
                            <w:r w:rsidRPr="00F973D4">
                              <w:rPr>
                                <w:rFonts w:ascii="PT Sans" w:hAnsi="PT Sans" w:cs="Arial"/>
                                <w:sz w:val="16"/>
                                <w:szCs w:val="16"/>
                              </w:rPr>
                              <w:t>Tel</w:t>
                            </w:r>
                            <w:r w:rsidR="006639B7">
                              <w:rPr>
                                <w:rFonts w:ascii="PT Sans" w:hAnsi="PT Sans" w:cs="Arial"/>
                                <w:sz w:val="16"/>
                                <w:szCs w:val="16"/>
                              </w:rPr>
                              <w:t>.</w:t>
                            </w:r>
                            <w:r w:rsidRPr="00F973D4">
                              <w:rPr>
                                <w:rFonts w:ascii="PT Sans" w:hAnsi="PT Sans" w:cs="Arial"/>
                                <w:sz w:val="16"/>
                                <w:szCs w:val="16"/>
                              </w:rPr>
                              <w:t>: 02841 / 201</w:t>
                            </w:r>
                            <w:r w:rsidR="006639B7">
                              <w:rPr>
                                <w:rFonts w:ascii="PT Sans" w:hAnsi="PT Sans" w:cs="Arial"/>
                                <w:sz w:val="16"/>
                                <w:szCs w:val="16"/>
                              </w:rPr>
                              <w:t>-</w:t>
                            </w:r>
                            <w:r w:rsidRPr="00F973D4">
                              <w:rPr>
                                <w:rFonts w:ascii="PT Sans" w:hAnsi="PT Sans" w:cs="Arial"/>
                                <w:sz w:val="16"/>
                                <w:szCs w:val="16"/>
                              </w:rPr>
                              <w:t xml:space="preserve">217 (ro), </w:t>
                            </w:r>
                            <w:r w:rsidR="006639B7">
                              <w:rPr>
                                <w:rFonts w:ascii="PT Sans" w:hAnsi="PT Sans" w:cs="Arial"/>
                                <w:sz w:val="16"/>
                                <w:szCs w:val="16"/>
                              </w:rPr>
                              <w:t>-</w:t>
                            </w:r>
                            <w:r w:rsidRPr="00F973D4">
                              <w:rPr>
                                <w:rFonts w:ascii="PT Sans" w:hAnsi="PT Sans" w:cs="Arial"/>
                                <w:sz w:val="16"/>
                                <w:szCs w:val="16"/>
                              </w:rPr>
                              <w:t xml:space="preserve">336 (jn), </w:t>
                            </w:r>
                            <w:r w:rsidR="006639B7">
                              <w:rPr>
                                <w:rFonts w:ascii="PT Sans" w:hAnsi="PT Sans" w:cs="Arial"/>
                                <w:sz w:val="16"/>
                                <w:szCs w:val="16"/>
                              </w:rPr>
                              <w:t>-</w:t>
                            </w:r>
                            <w:r w:rsidRPr="00F973D4">
                              <w:rPr>
                                <w:rFonts w:ascii="PT Sans" w:hAnsi="PT Sans" w:cs="Arial"/>
                                <w:sz w:val="16"/>
                                <w:szCs w:val="16"/>
                              </w:rPr>
                              <w:t xml:space="preserve">338 (ts), </w:t>
                            </w:r>
                            <w:r w:rsidR="006639B7">
                              <w:rPr>
                                <w:rFonts w:ascii="PT Sans" w:hAnsi="PT Sans" w:cs="Arial"/>
                                <w:sz w:val="16"/>
                                <w:szCs w:val="16"/>
                              </w:rPr>
                              <w:t>-</w:t>
                            </w:r>
                            <w:r w:rsidRPr="00F973D4">
                              <w:rPr>
                                <w:rFonts w:ascii="PT Sans" w:hAnsi="PT Sans" w:cs="Arial"/>
                                <w:sz w:val="16"/>
                                <w:szCs w:val="16"/>
                              </w:rPr>
                              <w:t>339 (pm)</w:t>
                            </w:r>
                          </w:p>
                          <w:p w14:paraId="70ACB103" w14:textId="77777777" w:rsidR="00CC11E6" w:rsidRDefault="00CC11E6" w:rsidP="008A7D45">
                            <w:pPr>
                              <w:tabs>
                                <w:tab w:val="left" w:pos="2700"/>
                              </w:tabs>
                              <w:rPr>
                                <w:rFonts w:ascii="PT Sans" w:hAnsi="PT Sans" w:cs="Arial"/>
                                <w:sz w:val="16"/>
                                <w:szCs w:val="16"/>
                              </w:rPr>
                            </w:pPr>
                            <w:r>
                              <w:rPr>
                                <w:rFonts w:ascii="PT Sans" w:hAnsi="PT Sans" w:cs="Arial"/>
                                <w:sz w:val="16"/>
                                <w:szCs w:val="16"/>
                              </w:rPr>
                              <w:t xml:space="preserve">E-Mail: </w:t>
                            </w:r>
                            <w:hyperlink r:id="rId15" w:history="1">
                              <w:r w:rsidRPr="00A76799">
                                <w:rPr>
                                  <w:rStyle w:val="Hyperlink"/>
                                  <w:rFonts w:ascii="PT Sans" w:hAnsi="PT Sans" w:cs="Arial"/>
                                  <w:sz w:val="16"/>
                                  <w:szCs w:val="16"/>
                                </w:rPr>
                                <w:t>presse@moers.de</w:t>
                              </w:r>
                            </w:hyperlink>
                            <w:r w:rsidRPr="008C35CA">
                              <w:rPr>
                                <w:rFonts w:ascii="PT Sans" w:hAnsi="PT Sans" w:cs="Arial"/>
                                <w:sz w:val="16"/>
                                <w:szCs w:val="16"/>
                              </w:rPr>
                              <w:t xml:space="preserve"> </w:t>
                            </w:r>
                            <w:r>
                              <w:rPr>
                                <w:rFonts w:ascii="PT Sans" w:hAnsi="PT Sans" w:cs="Arial"/>
                                <w:sz w:val="16"/>
                                <w:szCs w:val="16"/>
                              </w:rPr>
                              <w:t xml:space="preserve"> </w:t>
                            </w:r>
                          </w:p>
                          <w:p w14:paraId="2C0FBC8C" w14:textId="77777777" w:rsidR="00CC11E6" w:rsidRPr="008A7D45" w:rsidRDefault="00CC11E6" w:rsidP="008A7D45">
                            <w:pPr>
                              <w:tabs>
                                <w:tab w:val="left" w:pos="2700"/>
                              </w:tabs>
                              <w:rPr>
                                <w:rFonts w:ascii="PT Sans" w:hAnsi="PT Sans" w:cs="Arial"/>
                                <w:sz w:val="16"/>
                                <w:szCs w:val="16"/>
                              </w:rPr>
                            </w:pPr>
                            <w:r>
                              <w:rPr>
                                <w:rFonts w:ascii="PT Sans" w:hAnsi="PT Sans" w:cs="Arial"/>
                                <w:sz w:val="16"/>
                                <w:szCs w:val="16"/>
                              </w:rPr>
                              <w:t>Homepage:</w:t>
                            </w:r>
                            <w:r w:rsidRPr="008C35CA">
                              <w:rPr>
                                <w:rFonts w:ascii="PT Sans" w:hAnsi="PT Sans" w:cs="Arial"/>
                                <w:sz w:val="16"/>
                                <w:szCs w:val="16"/>
                              </w:rPr>
                              <w:t xml:space="preserve"> </w:t>
                            </w:r>
                            <w:hyperlink r:id="rId16" w:history="1">
                              <w:r w:rsidRPr="008C35CA">
                                <w:rPr>
                                  <w:rStyle w:val="Hyperlink"/>
                                  <w:rFonts w:ascii="PT Sans" w:hAnsi="PT Sans" w:cs="Arial"/>
                                  <w:sz w:val="16"/>
                                  <w:szCs w:val="16"/>
                                </w:rPr>
                                <w:t>www.moers.de</w:t>
                              </w:r>
                            </w:hyperlink>
                            <w:r w:rsidRPr="008C35CA">
                              <w:rPr>
                                <w:rFonts w:ascii="PT Sans" w:hAnsi="PT Sans" w:cs="Arial"/>
                                <w:sz w:val="16"/>
                                <w:szCs w:val="16"/>
                              </w:rPr>
                              <w:t xml:space="preserve"> </w:t>
                            </w:r>
                          </w:p>
                        </w:txbxContent>
                      </v:textbox>
                      <w10:wrap type="square"/>
                    </v:shape>
                  </w:pict>
                </mc:Fallback>
              </mc:AlternateContent>
            </w:r>
          </w:p>
        </w:tc>
      </w:tr>
      <w:tr w:rsidR="00CC11E6" w:rsidRPr="003B445D" w14:paraId="283146B9" w14:textId="77777777" w:rsidTr="006639B7">
        <w:tc>
          <w:tcPr>
            <w:tcW w:w="5529" w:type="dxa"/>
          </w:tcPr>
          <w:p w14:paraId="40B22128" w14:textId="77777777" w:rsidR="00CC11E6" w:rsidRPr="003B445D" w:rsidRDefault="00CC11E6" w:rsidP="003B445D">
            <w:pPr>
              <w:spacing w:after="30"/>
              <w:rPr>
                <w:rFonts w:ascii="PT Sans" w:hAnsi="PT Sans" w:cs="Arial"/>
                <w:sz w:val="16"/>
                <w:szCs w:val="16"/>
              </w:rPr>
            </w:pPr>
          </w:p>
        </w:tc>
        <w:tc>
          <w:tcPr>
            <w:tcW w:w="3969" w:type="dxa"/>
          </w:tcPr>
          <w:p w14:paraId="0CAEC7BD" w14:textId="2E5188E2" w:rsidR="00CC11E6" w:rsidRPr="003B445D" w:rsidRDefault="00CC11E6" w:rsidP="00CC11E6">
            <w:pPr>
              <w:spacing w:after="30"/>
              <w:ind w:left="102"/>
              <w:jc w:val="right"/>
              <w:rPr>
                <w:rFonts w:ascii="PT Sans" w:hAnsi="PT Sans" w:cs="Arial"/>
                <w:sz w:val="16"/>
                <w:szCs w:val="16"/>
              </w:rPr>
            </w:pPr>
            <w:r w:rsidRPr="003B445D">
              <w:rPr>
                <w:rFonts w:ascii="PT Sans" w:hAnsi="PT Sans" w:cs="Arial"/>
                <w:sz w:val="16"/>
                <w:szCs w:val="16"/>
              </w:rPr>
              <w:t xml:space="preserve">Moers, den </w:t>
            </w:r>
            <w:r w:rsidRPr="003B445D">
              <w:rPr>
                <w:rFonts w:ascii="PT Sans" w:hAnsi="PT Sans"/>
                <w:sz w:val="16"/>
                <w:szCs w:val="16"/>
              </w:rPr>
              <w:fldChar w:fldCharType="begin"/>
            </w:r>
            <w:r w:rsidRPr="003B445D">
              <w:rPr>
                <w:rFonts w:ascii="PT Sans" w:hAnsi="PT Sans"/>
                <w:sz w:val="16"/>
                <w:szCs w:val="16"/>
              </w:rPr>
              <w:instrText xml:space="preserve"> DATE \@ "dd.MM.yyyy" \* MERGEFORMAT </w:instrText>
            </w:r>
            <w:r w:rsidRPr="003B445D">
              <w:rPr>
                <w:rFonts w:ascii="PT Sans" w:hAnsi="PT Sans"/>
                <w:sz w:val="16"/>
                <w:szCs w:val="16"/>
              </w:rPr>
              <w:fldChar w:fldCharType="separate"/>
            </w:r>
            <w:r w:rsidR="00FA0C09">
              <w:rPr>
                <w:rFonts w:ascii="PT Sans" w:hAnsi="PT Sans"/>
                <w:noProof/>
                <w:sz w:val="16"/>
                <w:szCs w:val="16"/>
              </w:rPr>
              <w:t>30.10.2026</w:t>
            </w:r>
            <w:r w:rsidRPr="003B445D">
              <w:rPr>
                <w:rFonts w:ascii="PT Sans" w:hAnsi="PT Sans"/>
                <w:sz w:val="16"/>
                <w:szCs w:val="16"/>
              </w:rPr>
              <w:fldChar w:fldCharType="end"/>
            </w:r>
          </w:p>
        </w:tc>
      </w:tr>
    </w:tbl>
    <w:p w14:paraId="0572EF5E" w14:textId="77777777" w:rsidR="001C23CA" w:rsidRDefault="001C23CA" w:rsidP="00CC11E6">
      <w:pPr>
        <w:ind w:right="-1"/>
        <w:rPr>
          <w:rFonts w:ascii="PT Sans" w:hAnsi="PT Sans" w:cs="Arial"/>
          <w:sz w:val="22"/>
          <w:szCs w:val="22"/>
        </w:rPr>
      </w:pPr>
    </w:p>
    <w:p w14:paraId="2555998E" w14:textId="54D8A8D4" w:rsidR="004F0649" w:rsidRPr="0096029B" w:rsidRDefault="000E03E6" w:rsidP="00CC11E6">
      <w:pPr>
        <w:ind w:right="-1"/>
        <w:rPr>
          <w:rFonts w:ascii="PT Sans" w:hAnsi="PT Sans" w:cs="Arial"/>
          <w:b/>
          <w:bCs/>
          <w:sz w:val="28"/>
          <w:szCs w:val="28"/>
        </w:rPr>
      </w:pPr>
      <w:r w:rsidRPr="000E03E6">
        <w:rPr>
          <w:rFonts w:ascii="PT Sans" w:hAnsi="PT Sans" w:cs="Arial"/>
          <w:b/>
          <w:bCs/>
          <w:sz w:val="28"/>
          <w:szCs w:val="28"/>
        </w:rPr>
        <w:t>Am Abend Geschichte der Stadt entdecken</w:t>
      </w:r>
    </w:p>
    <w:p w14:paraId="5FF09D19" w14:textId="77777777" w:rsidR="004F0649" w:rsidRPr="00743B1D" w:rsidRDefault="004F0649" w:rsidP="00CC11E6">
      <w:pPr>
        <w:ind w:right="-1"/>
        <w:rPr>
          <w:rFonts w:ascii="PT Sans" w:hAnsi="PT Sans" w:cs="Arial"/>
          <w:sz w:val="22"/>
          <w:szCs w:val="22"/>
        </w:rPr>
      </w:pPr>
    </w:p>
    <w:p w14:paraId="357D8D12" w14:textId="1784D09C" w:rsidR="000E03E6" w:rsidRPr="000E03E6" w:rsidRDefault="0097522B" w:rsidP="000E03E6">
      <w:pPr>
        <w:spacing w:line="360" w:lineRule="auto"/>
        <w:ind w:right="-1"/>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(pst)</w:t>
      </w:r>
      <w:r w:rsidR="00CC11E6">
        <w:rPr>
          <w:rFonts w:ascii="PT Sans" w:hAnsi="PT Sans" w:cs="Arial"/>
          <w:sz w:val="22"/>
          <w:szCs w:val="22"/>
        </w:rPr>
        <w:t xml:space="preserve"> </w:t>
      </w:r>
      <w:r w:rsidR="000E03E6" w:rsidRPr="000E03E6">
        <w:rPr>
          <w:rFonts w:ascii="PT Sans" w:hAnsi="PT Sans" w:cs="Arial"/>
          <w:sz w:val="22"/>
          <w:szCs w:val="22"/>
        </w:rPr>
        <w:t>Mit Laterne, Horn und Schlapphut begibt sich Gästeführerin Erika Ollefs am S</w:t>
      </w:r>
      <w:r w:rsidR="000E03E6">
        <w:rPr>
          <w:rFonts w:ascii="PT Sans" w:hAnsi="PT Sans" w:cs="Arial"/>
          <w:sz w:val="22"/>
          <w:szCs w:val="22"/>
        </w:rPr>
        <w:t>ams</w:t>
      </w:r>
      <w:r w:rsidR="000E03E6" w:rsidRPr="000E03E6">
        <w:rPr>
          <w:rFonts w:ascii="PT Sans" w:hAnsi="PT Sans" w:cs="Arial"/>
          <w:sz w:val="22"/>
          <w:szCs w:val="22"/>
        </w:rPr>
        <w:t xml:space="preserve">tag, </w:t>
      </w:r>
      <w:r w:rsidR="000E03E6">
        <w:rPr>
          <w:rFonts w:ascii="PT Sans" w:hAnsi="PT Sans" w:cs="Arial"/>
          <w:sz w:val="22"/>
          <w:szCs w:val="22"/>
        </w:rPr>
        <w:t>7</w:t>
      </w:r>
      <w:r w:rsidR="000E03E6" w:rsidRPr="000E03E6">
        <w:rPr>
          <w:rFonts w:ascii="PT Sans" w:hAnsi="PT Sans" w:cs="Arial"/>
          <w:sz w:val="22"/>
          <w:szCs w:val="22"/>
        </w:rPr>
        <w:t xml:space="preserve">. </w:t>
      </w:r>
      <w:r w:rsidR="000E03E6">
        <w:rPr>
          <w:rFonts w:ascii="PT Sans" w:hAnsi="PT Sans" w:cs="Arial"/>
          <w:sz w:val="22"/>
          <w:szCs w:val="22"/>
        </w:rPr>
        <w:t>November</w:t>
      </w:r>
      <w:r w:rsidR="000E03E6" w:rsidRPr="000E03E6">
        <w:rPr>
          <w:rFonts w:ascii="PT Sans" w:hAnsi="PT Sans" w:cs="Arial"/>
          <w:sz w:val="22"/>
          <w:szCs w:val="22"/>
        </w:rPr>
        <w:t xml:space="preserve">, um 17 Uhr auf einen besonderen Rundgang durch die Moerser Stadtgeschichte. Treffpunkt für die Teilnehmenden ist das Denkmal von König Friedrich I. auf dem Neumarkt. In historischer Kleidung schlüpft Erika Ollefs in die Rolle des Nachtwächters und lässt einen längst vergangenen Berufsstand lebendig werden. Auf ihrem Weg durch die Straßen und Gassen erzählt sie von den Aufgaben, Pflichten und Eigenheiten der Männer, die früher für Ordnung und Sicherheit in der Nacht sorgten. Spannende Einblicke, überraschende Details und heitere Anekdoten aus der Geschichte der Stadt machen den Spaziergang zu einem unterhaltsamen und informativen Erlebnis. </w:t>
      </w:r>
    </w:p>
    <w:p w14:paraId="2C99BA24" w14:textId="77777777" w:rsidR="000E03E6" w:rsidRPr="000E03E6" w:rsidRDefault="000E03E6" w:rsidP="000E03E6">
      <w:pPr>
        <w:spacing w:line="360" w:lineRule="auto"/>
        <w:ind w:right="-1"/>
        <w:rPr>
          <w:rFonts w:ascii="PT Sans" w:hAnsi="PT Sans" w:cs="Arial"/>
          <w:sz w:val="22"/>
          <w:szCs w:val="22"/>
        </w:rPr>
      </w:pPr>
    </w:p>
    <w:p w14:paraId="2086BF50" w14:textId="77777777" w:rsidR="000E03E6" w:rsidRPr="000E03E6" w:rsidRDefault="000E03E6" w:rsidP="000E03E6">
      <w:pPr>
        <w:spacing w:line="360" w:lineRule="auto"/>
        <w:ind w:right="-1"/>
        <w:rPr>
          <w:rFonts w:ascii="PT Sans" w:hAnsi="PT Sans" w:cs="Arial"/>
          <w:b/>
          <w:bCs/>
          <w:sz w:val="22"/>
          <w:szCs w:val="22"/>
        </w:rPr>
      </w:pPr>
      <w:r w:rsidRPr="000E03E6">
        <w:rPr>
          <w:rFonts w:ascii="PT Sans" w:hAnsi="PT Sans" w:cs="Arial"/>
          <w:b/>
          <w:bCs/>
          <w:sz w:val="22"/>
          <w:szCs w:val="22"/>
        </w:rPr>
        <w:t>Infobox:</w:t>
      </w:r>
    </w:p>
    <w:p w14:paraId="5825F409" w14:textId="6C66176F" w:rsidR="000E03E6" w:rsidRPr="0096029B" w:rsidRDefault="000E03E6" w:rsidP="000E03E6">
      <w:pPr>
        <w:spacing w:line="360" w:lineRule="auto"/>
        <w:ind w:right="-1"/>
        <w:rPr>
          <w:rFonts w:ascii="PT Sans" w:hAnsi="PT Sans" w:cs="Arial"/>
          <w:sz w:val="22"/>
          <w:szCs w:val="22"/>
        </w:rPr>
      </w:pPr>
      <w:r w:rsidRPr="000E03E6">
        <w:rPr>
          <w:rFonts w:ascii="PT Sans" w:hAnsi="PT Sans" w:cs="Arial"/>
          <w:sz w:val="22"/>
          <w:szCs w:val="22"/>
        </w:rPr>
        <w:t xml:space="preserve">Verbindliche Anmeldungen zu der Führung nimmt die Stadt- und </w:t>
      </w:r>
      <w:proofErr w:type="spellStart"/>
      <w:r w:rsidRPr="000E03E6">
        <w:rPr>
          <w:rFonts w:ascii="PT Sans" w:hAnsi="PT Sans" w:cs="Arial"/>
          <w:sz w:val="22"/>
          <w:szCs w:val="22"/>
        </w:rPr>
        <w:t>Touristinformation</w:t>
      </w:r>
      <w:proofErr w:type="spellEnd"/>
      <w:r w:rsidRPr="000E03E6">
        <w:rPr>
          <w:rFonts w:ascii="PT Sans" w:hAnsi="PT Sans" w:cs="Arial"/>
          <w:sz w:val="22"/>
          <w:szCs w:val="22"/>
        </w:rPr>
        <w:t xml:space="preserve"> von Moers Marketing entgegen: Kirchstraße 27a/b, Telefon 0 28 41 / 88 22 6-0. Kosten pro Person: 9 Euro.</w:t>
      </w:r>
    </w:p>
    <w:sectPr w:rsidR="000E03E6" w:rsidRPr="0096029B" w:rsidSect="00732C83">
      <w:type w:val="continuous"/>
      <w:pgSz w:w="11906" w:h="16838" w:code="9"/>
      <w:pgMar w:top="2956" w:right="991" w:bottom="2268" w:left="1418" w:header="0" w:footer="21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0A65B" w14:textId="77777777" w:rsidR="00C214B9" w:rsidRDefault="00C214B9">
      <w:r>
        <w:separator/>
      </w:r>
    </w:p>
  </w:endnote>
  <w:endnote w:type="continuationSeparator" w:id="0">
    <w:p w14:paraId="4B000298" w14:textId="77777777" w:rsidR="00C214B9" w:rsidRDefault="00C21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9C6F6" w14:textId="77777777" w:rsidR="00CF48A4" w:rsidRDefault="00CF48A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C25A" w14:textId="77777777" w:rsidR="00CF48A4" w:rsidRDefault="00CF48A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C4FDC" w14:textId="77777777" w:rsidR="00732C83" w:rsidRDefault="00732C83" w:rsidP="00732C8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7B298" w14:textId="77777777" w:rsidR="00C214B9" w:rsidRDefault="00C214B9">
      <w:r>
        <w:separator/>
      </w:r>
    </w:p>
  </w:footnote>
  <w:footnote w:type="continuationSeparator" w:id="0">
    <w:p w14:paraId="23655451" w14:textId="77777777" w:rsidR="00C214B9" w:rsidRDefault="00C214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A173B" w14:textId="77777777" w:rsidR="00CF48A4" w:rsidRDefault="00CF48A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C022E" w14:textId="77777777" w:rsidR="00AA3F36" w:rsidRDefault="00512B73">
    <w:pPr>
      <w:pStyle w:val="Kopfzeile"/>
    </w:pPr>
    <w:r>
      <w:rPr>
        <w:noProof/>
      </w:rPr>
      <mc:AlternateContent>
        <mc:Choice Requires="wps">
          <w:drawing>
            <wp:anchor distT="45720" distB="45720" distL="114300" distR="114300" simplePos="0" relativeHeight="251662848" behindDoc="0" locked="0" layoutInCell="1" allowOverlap="1" wp14:anchorId="1F142102" wp14:editId="2281B688">
              <wp:simplePos x="0" y="0"/>
              <wp:positionH relativeFrom="column">
                <wp:posOffset>3444240</wp:posOffset>
              </wp:positionH>
              <wp:positionV relativeFrom="paragraph">
                <wp:posOffset>403752</wp:posOffset>
              </wp:positionV>
              <wp:extent cx="2428240" cy="876300"/>
              <wp:effectExtent l="0" t="0" r="0" b="0"/>
              <wp:wrapSquare wrapText="bothSides"/>
              <wp:docPr id="8973186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240" cy="876300"/>
                      </a:xfrm>
                      <a:prstGeom prst="rect">
                        <a:avLst/>
                      </a:prstGeom>
                      <a:solidFill>
                        <a:srgbClr val="FFFFFF"/>
                      </a:solidFill>
                      <a:ln w="9525">
                        <a:noFill/>
                        <a:miter lim="800000"/>
                        <a:headEnd/>
                        <a:tailEnd/>
                      </a:ln>
                    </wps:spPr>
                    <wps:txbx>
                      <w:txbxContent>
                        <w:p w14:paraId="4BE654D1" w14:textId="77777777" w:rsidR="00F5055A" w:rsidRPr="00512B73" w:rsidRDefault="007E2A72" w:rsidP="00512B73">
                          <w:pPr>
                            <w:rPr>
                              <w:rFonts w:ascii="PT Sans" w:hAnsi="PT Sans"/>
                              <w:sz w:val="16"/>
                              <w:szCs w:val="16"/>
                            </w:rPr>
                          </w:pPr>
                          <w:r>
                            <w:rPr>
                              <w:noProof/>
                            </w:rPr>
                            <w:drawing>
                              <wp:inline distT="0" distB="0" distL="0" distR="0" wp14:anchorId="46340E42" wp14:editId="5613C222">
                                <wp:extent cx="1791145" cy="646887"/>
                                <wp:effectExtent l="0" t="0" r="0" b="1270"/>
                                <wp:docPr id="10375178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93022" name="Grafik 759793022"/>
                                        <pic:cNvPicPr/>
                                      </pic:nvPicPr>
                                      <pic:blipFill>
                                        <a:blip r:embed="rId1">
                                          <a:extLst>
                                            <a:ext uri="{28A0092B-C50C-407E-A947-70E740481C1C}">
                                              <a14:useLocalDpi xmlns:a14="http://schemas.microsoft.com/office/drawing/2010/main" val="0"/>
                                            </a:ext>
                                          </a:extLst>
                                        </a:blip>
                                        <a:stretch>
                                          <a:fillRect/>
                                        </a:stretch>
                                      </pic:blipFill>
                                      <pic:spPr>
                                        <a:xfrm>
                                          <a:off x="0" y="0"/>
                                          <a:ext cx="1815340" cy="65562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142102" id="_x0000_t202" coordsize="21600,21600" o:spt="202" path="m,l,21600r21600,l21600,xe">
              <v:stroke joinstyle="miter"/>
              <v:path gradientshapeok="t" o:connecttype="rect"/>
            </v:shapetype>
            <v:shape id="Textfeld 2" o:spid="_x0000_s1028" type="#_x0000_t202" style="position:absolute;margin-left:271.2pt;margin-top:31.8pt;width:191.2pt;height:69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" stroked="f">
              <v:textbox>
                <w:txbxContent>
                  <w:p w14:paraId="4BE654D1" w14:textId="77777777" w:rsidR="00F5055A" w:rsidRPr="00512B73" w:rsidRDefault="007E2A72" w:rsidP="00512B73">
                    <w:pPr>
                      <w:rPr>
                        <w:rFonts w:ascii="PT Sans" w:hAnsi="PT Sans"/>
                        <w:sz w:val="16"/>
                        <w:szCs w:val="16"/>
                      </w:rPr>
                    </w:pPr>
                    <w:r>
                      <w:rPr>
                        <w:noProof/>
                      </w:rPr>
                      <w:drawing>
                        <wp:inline distT="0" distB="0" distL="0" distR="0" wp14:anchorId="46340E42" wp14:editId="5613C222">
                          <wp:extent cx="1791145" cy="646887"/>
                          <wp:effectExtent l="0" t="0" r="0" b="1270"/>
                          <wp:docPr id="10375178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93022" name="Grafik 759793022"/>
                                  <pic:cNvPicPr/>
                                </pic:nvPicPr>
                                <pic:blipFill>
                                  <a:blip r:embed="rId2">
                                    <a:extLst>
                                      <a:ext uri="{28A0092B-C50C-407E-A947-70E740481C1C}">
                                        <a14:useLocalDpi xmlns:a14="http://schemas.microsoft.com/office/drawing/2010/main" val="0"/>
                                      </a:ext>
                                    </a:extLst>
                                  </a:blip>
                                  <a:stretch>
                                    <a:fillRect/>
                                  </a:stretch>
                                </pic:blipFill>
                                <pic:spPr>
                                  <a:xfrm>
                                    <a:off x="0" y="0"/>
                                    <a:ext cx="1815340" cy="655625"/>
                                  </a:xfrm>
                                  <a:prstGeom prst="rect">
                                    <a:avLst/>
                                  </a:prstGeom>
                                </pic:spPr>
                              </pic:pic>
                            </a:graphicData>
                          </a:graphic>
                        </wp:inline>
                      </w:drawing>
                    </w:r>
                  </w:p>
                </w:txbxContent>
              </v:textbox>
              <w10:wrap type="square"/>
            </v:shape>
          </w:pict>
        </mc:Fallback>
      </mc:AlternateContent>
    </w:r>
    <w:r>
      <w:rPr>
        <w:noProof/>
      </w:rPr>
      <mc:AlternateContent>
        <mc:Choice Requires="wps">
          <w:drawing>
            <wp:anchor distT="0" distB="0" distL="114300" distR="114300" simplePos="0" relativeHeight="251654656" behindDoc="0" locked="0" layoutInCell="1" allowOverlap="1" wp14:anchorId="5BC8F58B" wp14:editId="6B4CF21E">
              <wp:simplePos x="0" y="0"/>
              <wp:positionH relativeFrom="column">
                <wp:posOffset>5067356</wp:posOffset>
              </wp:positionH>
              <wp:positionV relativeFrom="paragraph">
                <wp:posOffset>1305560</wp:posOffset>
              </wp:positionV>
              <wp:extent cx="800100" cy="295275"/>
              <wp:effectExtent l="0" t="0" r="0" b="0"/>
              <wp:wrapNone/>
              <wp:docPr id="97125126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CB45B"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8F58B" id="Text Box 16" o:spid="_x0000_s1029" type="#_x0000_t202" style="position:absolute;margin-left:399pt;margin-top:102.8pt;width:63pt;height:23.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" filled="f" stroked="f">
              <v:textbox inset="6.75pt,3.75pt,6.75pt,3.75pt">
                <w:txbxContent>
                  <w:p w14:paraId="59CCB45B"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944B7" w14:textId="77777777" w:rsidR="00A02C42" w:rsidRDefault="008A7D45">
    <w:pPr>
      <w:pStyle w:val="Kopfzeile"/>
    </w:pPr>
    <w:r>
      <w:rPr>
        <w:noProof/>
      </w:rPr>
      <mc:AlternateContent>
        <mc:Choice Requires="wps">
          <w:drawing>
            <wp:anchor distT="45720" distB="45720" distL="114300" distR="114300" simplePos="0" relativeHeight="251660800" behindDoc="0" locked="0" layoutInCell="1" allowOverlap="1" wp14:anchorId="5CCE48E2" wp14:editId="5250F5D3">
              <wp:simplePos x="0" y="0"/>
              <wp:positionH relativeFrom="column">
                <wp:posOffset>4319682</wp:posOffset>
              </wp:positionH>
              <wp:positionV relativeFrom="paragraph">
                <wp:posOffset>432435</wp:posOffset>
              </wp:positionV>
              <wp:extent cx="2428746" cy="876567"/>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746" cy="876567"/>
                      </a:xfrm>
                      <a:prstGeom prst="rect">
                        <a:avLst/>
                      </a:prstGeom>
                      <a:solidFill>
                        <a:srgbClr val="FFFFFF"/>
                      </a:solidFill>
                      <a:ln w="9525">
                        <a:noFill/>
                        <a:miter lim="800000"/>
                        <a:headEnd/>
                        <a:tailEnd/>
                      </a:ln>
                    </wps:spPr>
                    <wps:txbx>
                      <w:txbxContent>
                        <w:p w14:paraId="516362C2" w14:textId="77777777" w:rsidR="008A7D45" w:rsidRDefault="008A7D45">
                          <w:r>
                            <w:rPr>
                              <w:noProof/>
                            </w:rPr>
                            <w:drawing>
                              <wp:inline distT="0" distB="0" distL="0" distR="0" wp14:anchorId="1AD4C7BC" wp14:editId="5D5B6B17">
                                <wp:extent cx="1791145" cy="646887"/>
                                <wp:effectExtent l="0" t="0" r="0" b="1270"/>
                                <wp:docPr id="6005586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93022" name="Grafik 759793022"/>
                                        <pic:cNvPicPr/>
                                      </pic:nvPicPr>
                                      <pic:blipFill>
                                        <a:blip r:embed="rId1">
                                          <a:extLst>
                                            <a:ext uri="{28A0092B-C50C-407E-A947-70E740481C1C}">
                                              <a14:useLocalDpi xmlns:a14="http://schemas.microsoft.com/office/drawing/2010/main" val="0"/>
                                            </a:ext>
                                          </a:extLst>
                                        </a:blip>
                                        <a:stretch>
                                          <a:fillRect/>
                                        </a:stretch>
                                      </pic:blipFill>
                                      <pic:spPr>
                                        <a:xfrm>
                                          <a:off x="0" y="0"/>
                                          <a:ext cx="1815340" cy="65562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CE48E2" id="_x0000_t202" coordsize="21600,21600" o:spt="202" path="m,l,21600r21600,l21600,xe">
              <v:stroke joinstyle="miter"/>
              <v:path gradientshapeok="t" o:connecttype="rect"/>
            </v:shapetype>
            <v:shape id="_x0000_s1030" type="#_x0000_t202" style="position:absolute;margin-left:340.15pt;margin-top:34.05pt;width:191.25pt;height:69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" stroked="f">
              <v:textbox>
                <w:txbxContent>
                  <w:p w14:paraId="516362C2" w14:textId="77777777" w:rsidR="008A7D45" w:rsidRDefault="008A7D45">
                    <w:r>
                      <w:rPr>
                        <w:noProof/>
                      </w:rPr>
                      <w:drawing>
                        <wp:inline distT="0" distB="0" distL="0" distR="0" wp14:anchorId="1AD4C7BC" wp14:editId="5D5B6B17">
                          <wp:extent cx="1791145" cy="646887"/>
                          <wp:effectExtent l="0" t="0" r="0" b="1270"/>
                          <wp:docPr id="6005586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93022" name="Grafik 759793022"/>
                                  <pic:cNvPicPr/>
                                </pic:nvPicPr>
                                <pic:blipFill>
                                  <a:blip r:embed="rId2">
                                    <a:extLst>
                                      <a:ext uri="{28A0092B-C50C-407E-A947-70E740481C1C}">
                                        <a14:useLocalDpi xmlns:a14="http://schemas.microsoft.com/office/drawing/2010/main" val="0"/>
                                      </a:ext>
                                    </a:extLst>
                                  </a:blip>
                                  <a:stretch>
                                    <a:fillRect/>
                                  </a:stretch>
                                </pic:blipFill>
                                <pic:spPr>
                                  <a:xfrm>
                                    <a:off x="0" y="0"/>
                                    <a:ext cx="1815340" cy="655625"/>
                                  </a:xfrm>
                                  <a:prstGeom prst="rect">
                                    <a:avLst/>
                                  </a:prstGeom>
                                </pic:spPr>
                              </pic:pic>
                            </a:graphicData>
                          </a:graphic>
                        </wp:inline>
                      </w:drawing>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1293319678">
    <w:abstractNumId w:val="4"/>
  </w:num>
  <w:num w:numId="2" w16cid:durableId="1068646650">
    <w:abstractNumId w:val="3"/>
  </w:num>
  <w:num w:numId="3" w16cid:durableId="2104262224">
    <w:abstractNumId w:val="2"/>
  </w:num>
  <w:num w:numId="4" w16cid:durableId="390689779">
    <w:abstractNumId w:val="1"/>
  </w:num>
  <w:num w:numId="5" w16cid:durableId="2145268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D65"/>
    <w:rsid w:val="000035B1"/>
    <w:rsid w:val="00024346"/>
    <w:rsid w:val="000339E4"/>
    <w:rsid w:val="00034585"/>
    <w:rsid w:val="00057486"/>
    <w:rsid w:val="00060A67"/>
    <w:rsid w:val="00065137"/>
    <w:rsid w:val="00075C49"/>
    <w:rsid w:val="000832EE"/>
    <w:rsid w:val="0008434B"/>
    <w:rsid w:val="00090187"/>
    <w:rsid w:val="000901D2"/>
    <w:rsid w:val="000A490E"/>
    <w:rsid w:val="000B3B36"/>
    <w:rsid w:val="000E03E6"/>
    <w:rsid w:val="000E3D4B"/>
    <w:rsid w:val="000F2502"/>
    <w:rsid w:val="001007E4"/>
    <w:rsid w:val="001069B6"/>
    <w:rsid w:val="00114B61"/>
    <w:rsid w:val="00140600"/>
    <w:rsid w:val="001A1B80"/>
    <w:rsid w:val="001A3D61"/>
    <w:rsid w:val="001A7288"/>
    <w:rsid w:val="001B6278"/>
    <w:rsid w:val="001C1426"/>
    <w:rsid w:val="001C23CA"/>
    <w:rsid w:val="001C2871"/>
    <w:rsid w:val="001E7756"/>
    <w:rsid w:val="00204143"/>
    <w:rsid w:val="00211215"/>
    <w:rsid w:val="00227EA0"/>
    <w:rsid w:val="00232C8D"/>
    <w:rsid w:val="00237CA3"/>
    <w:rsid w:val="0024231A"/>
    <w:rsid w:val="00257660"/>
    <w:rsid w:val="00280624"/>
    <w:rsid w:val="0028192D"/>
    <w:rsid w:val="00286587"/>
    <w:rsid w:val="00290D09"/>
    <w:rsid w:val="002A41DA"/>
    <w:rsid w:val="002A59AE"/>
    <w:rsid w:val="002B2A38"/>
    <w:rsid w:val="002B5603"/>
    <w:rsid w:val="002C4B7B"/>
    <w:rsid w:val="002C6D42"/>
    <w:rsid w:val="002E2549"/>
    <w:rsid w:val="002F60B5"/>
    <w:rsid w:val="0030025E"/>
    <w:rsid w:val="003125E6"/>
    <w:rsid w:val="00315F6D"/>
    <w:rsid w:val="003263D9"/>
    <w:rsid w:val="003346CE"/>
    <w:rsid w:val="00344F91"/>
    <w:rsid w:val="0034776D"/>
    <w:rsid w:val="00354BA1"/>
    <w:rsid w:val="00397A4E"/>
    <w:rsid w:val="003B445D"/>
    <w:rsid w:val="003B5DF7"/>
    <w:rsid w:val="003D297F"/>
    <w:rsid w:val="003D2A2C"/>
    <w:rsid w:val="003F4962"/>
    <w:rsid w:val="00413756"/>
    <w:rsid w:val="00422E8E"/>
    <w:rsid w:val="0044301F"/>
    <w:rsid w:val="00452A16"/>
    <w:rsid w:val="00462A0D"/>
    <w:rsid w:val="00475D5E"/>
    <w:rsid w:val="00475D65"/>
    <w:rsid w:val="00480F1C"/>
    <w:rsid w:val="004A3AB2"/>
    <w:rsid w:val="004A7554"/>
    <w:rsid w:val="004B005E"/>
    <w:rsid w:val="004C430E"/>
    <w:rsid w:val="004D2869"/>
    <w:rsid w:val="004D2F6C"/>
    <w:rsid w:val="004D39B9"/>
    <w:rsid w:val="004E00A5"/>
    <w:rsid w:val="004E06E7"/>
    <w:rsid w:val="004E2590"/>
    <w:rsid w:val="004F0649"/>
    <w:rsid w:val="004F1D2C"/>
    <w:rsid w:val="00503236"/>
    <w:rsid w:val="00512B73"/>
    <w:rsid w:val="00533A86"/>
    <w:rsid w:val="0054438D"/>
    <w:rsid w:val="00574F18"/>
    <w:rsid w:val="005A4E87"/>
    <w:rsid w:val="005A75A5"/>
    <w:rsid w:val="005C5DA4"/>
    <w:rsid w:val="005D5C71"/>
    <w:rsid w:val="005E4AE2"/>
    <w:rsid w:val="005E6AE9"/>
    <w:rsid w:val="00613FB5"/>
    <w:rsid w:val="00641C41"/>
    <w:rsid w:val="006429D6"/>
    <w:rsid w:val="00644760"/>
    <w:rsid w:val="006553D1"/>
    <w:rsid w:val="006639B7"/>
    <w:rsid w:val="00671F81"/>
    <w:rsid w:val="006723B0"/>
    <w:rsid w:val="006B691F"/>
    <w:rsid w:val="006C2381"/>
    <w:rsid w:val="006C384A"/>
    <w:rsid w:val="006D0853"/>
    <w:rsid w:val="006D29A4"/>
    <w:rsid w:val="006D5F56"/>
    <w:rsid w:val="006E6D22"/>
    <w:rsid w:val="006F4D0E"/>
    <w:rsid w:val="00732C83"/>
    <w:rsid w:val="00743B1D"/>
    <w:rsid w:val="007463E5"/>
    <w:rsid w:val="00766B57"/>
    <w:rsid w:val="00770A92"/>
    <w:rsid w:val="00780FED"/>
    <w:rsid w:val="00785CAD"/>
    <w:rsid w:val="0079257E"/>
    <w:rsid w:val="007C23E4"/>
    <w:rsid w:val="007D4295"/>
    <w:rsid w:val="007E2A72"/>
    <w:rsid w:val="00815423"/>
    <w:rsid w:val="00824F5F"/>
    <w:rsid w:val="00835967"/>
    <w:rsid w:val="00855A17"/>
    <w:rsid w:val="00856138"/>
    <w:rsid w:val="00856450"/>
    <w:rsid w:val="0086446F"/>
    <w:rsid w:val="00873127"/>
    <w:rsid w:val="00892333"/>
    <w:rsid w:val="008A51F0"/>
    <w:rsid w:val="008A7D45"/>
    <w:rsid w:val="008B64A6"/>
    <w:rsid w:val="008C35CA"/>
    <w:rsid w:val="008E757E"/>
    <w:rsid w:val="008F47BD"/>
    <w:rsid w:val="008F5C5D"/>
    <w:rsid w:val="00906EF1"/>
    <w:rsid w:val="00920141"/>
    <w:rsid w:val="0096029B"/>
    <w:rsid w:val="0097522B"/>
    <w:rsid w:val="00975515"/>
    <w:rsid w:val="00983750"/>
    <w:rsid w:val="009B4E2D"/>
    <w:rsid w:val="009D04AB"/>
    <w:rsid w:val="009D34E1"/>
    <w:rsid w:val="009D6F22"/>
    <w:rsid w:val="009D7637"/>
    <w:rsid w:val="009E1B53"/>
    <w:rsid w:val="009E4DC7"/>
    <w:rsid w:val="00A023B0"/>
    <w:rsid w:val="00A0262C"/>
    <w:rsid w:val="00A02C42"/>
    <w:rsid w:val="00A45C59"/>
    <w:rsid w:val="00A561BF"/>
    <w:rsid w:val="00A72428"/>
    <w:rsid w:val="00A82299"/>
    <w:rsid w:val="00A87D24"/>
    <w:rsid w:val="00AA3F36"/>
    <w:rsid w:val="00AA7048"/>
    <w:rsid w:val="00AB071F"/>
    <w:rsid w:val="00AC6B0B"/>
    <w:rsid w:val="00AD128A"/>
    <w:rsid w:val="00AF39E5"/>
    <w:rsid w:val="00B040DF"/>
    <w:rsid w:val="00B05569"/>
    <w:rsid w:val="00B15DB3"/>
    <w:rsid w:val="00B33EBC"/>
    <w:rsid w:val="00B474EC"/>
    <w:rsid w:val="00B72445"/>
    <w:rsid w:val="00B74568"/>
    <w:rsid w:val="00B7771B"/>
    <w:rsid w:val="00B857BA"/>
    <w:rsid w:val="00B867A6"/>
    <w:rsid w:val="00B94A05"/>
    <w:rsid w:val="00BB6DCB"/>
    <w:rsid w:val="00BC763E"/>
    <w:rsid w:val="00BD0E92"/>
    <w:rsid w:val="00BF1276"/>
    <w:rsid w:val="00C03DA7"/>
    <w:rsid w:val="00C05031"/>
    <w:rsid w:val="00C07CA7"/>
    <w:rsid w:val="00C07F2E"/>
    <w:rsid w:val="00C111A4"/>
    <w:rsid w:val="00C115BC"/>
    <w:rsid w:val="00C214B9"/>
    <w:rsid w:val="00C221D7"/>
    <w:rsid w:val="00C27861"/>
    <w:rsid w:val="00C36891"/>
    <w:rsid w:val="00C74E56"/>
    <w:rsid w:val="00C80587"/>
    <w:rsid w:val="00CC11E6"/>
    <w:rsid w:val="00CF169F"/>
    <w:rsid w:val="00CF48A4"/>
    <w:rsid w:val="00D153EB"/>
    <w:rsid w:val="00D1609D"/>
    <w:rsid w:val="00D23FEB"/>
    <w:rsid w:val="00D25E53"/>
    <w:rsid w:val="00D41A13"/>
    <w:rsid w:val="00D4674E"/>
    <w:rsid w:val="00D833AF"/>
    <w:rsid w:val="00DB2B2E"/>
    <w:rsid w:val="00DC6E49"/>
    <w:rsid w:val="00DE51AA"/>
    <w:rsid w:val="00E04241"/>
    <w:rsid w:val="00E10B84"/>
    <w:rsid w:val="00E12184"/>
    <w:rsid w:val="00E1634D"/>
    <w:rsid w:val="00E25389"/>
    <w:rsid w:val="00E411C0"/>
    <w:rsid w:val="00E4159D"/>
    <w:rsid w:val="00E5774C"/>
    <w:rsid w:val="00E57A86"/>
    <w:rsid w:val="00E62551"/>
    <w:rsid w:val="00E62BA6"/>
    <w:rsid w:val="00E6308D"/>
    <w:rsid w:val="00EA686B"/>
    <w:rsid w:val="00EB48CC"/>
    <w:rsid w:val="00EF0516"/>
    <w:rsid w:val="00F00472"/>
    <w:rsid w:val="00F46220"/>
    <w:rsid w:val="00F469BF"/>
    <w:rsid w:val="00F5055A"/>
    <w:rsid w:val="00F64063"/>
    <w:rsid w:val="00F712D7"/>
    <w:rsid w:val="00F744FA"/>
    <w:rsid w:val="00F973D4"/>
    <w:rsid w:val="00FA0C09"/>
    <w:rsid w:val="00FA286C"/>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6D7466"/>
  <w15:chartTrackingRefBased/>
  <w15:docId w15:val="{0DF372E9-7B9D-4E57-8FF1-596A1395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12B73"/>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character" w:styleId="NichtaufgelsteErwhnung">
    <w:name w:val="Unresolved Mention"/>
    <w:basedOn w:val="Absatz-Standardschriftart"/>
    <w:uiPriority w:val="99"/>
    <w:semiHidden/>
    <w:unhideWhenUsed/>
    <w:rsid w:val="005C5D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919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1062</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Klaus Janczyk</dc:creator>
  <cp:keywords/>
  <dc:description/>
  <cp:lastModifiedBy>Klaus Janczyk</cp:lastModifiedBy>
  <cp:revision>2</cp:revision>
  <cp:lastPrinted>2026-10-27T11:42:00Z</cp:lastPrinted>
  <dcterms:created xsi:type="dcterms:W3CDTF">2026-10-30T14:13:00Z</dcterms:created>
  <dcterms:modified xsi:type="dcterms:W3CDTF">2026-10-30T14:13:00Z</dcterms:modified>
</cp:coreProperties>
</file>