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FA3B8" w14:textId="77777777" w:rsidR="00360A3A" w:rsidRDefault="00444CA1" w:rsidP="000C0B60">
      <w:pPr>
        <w:rPr>
          <w:noProof/>
          <w:lang w:eastAsia="de-DE"/>
        </w:rPr>
      </w:pPr>
      <w:r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 wp14:anchorId="6EAE2A5A" wp14:editId="2A9BB0F6">
            <wp:simplePos x="0" y="0"/>
            <wp:positionH relativeFrom="column">
              <wp:posOffset>3735438</wp:posOffset>
            </wp:positionH>
            <wp:positionV relativeFrom="page">
              <wp:posOffset>480795</wp:posOffset>
            </wp:positionV>
            <wp:extent cx="2495556" cy="997225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rsten_Logo+BM+Quadrate_10202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6" cy="99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E89393" w14:textId="77777777" w:rsidR="00360A3A" w:rsidRDefault="00360A3A" w:rsidP="000C0B60">
      <w:pPr>
        <w:rPr>
          <w:noProof/>
          <w:lang w:eastAsia="de-DE"/>
        </w:rPr>
      </w:pPr>
    </w:p>
    <w:p w14:paraId="2A723E0E" w14:textId="77777777" w:rsidR="0083601B" w:rsidRPr="00F82E06" w:rsidRDefault="0083601B" w:rsidP="0083601B">
      <w:pPr>
        <w:rPr>
          <w:noProof/>
          <w:sz w:val="48"/>
          <w:szCs w:val="48"/>
          <w:lang w:eastAsia="de-DE"/>
        </w:rPr>
      </w:pPr>
      <w:bookmarkStart w:id="0" w:name="_Hlk73001966"/>
      <w:bookmarkStart w:id="1" w:name="_Hlk55483280"/>
      <w:r>
        <w:rPr>
          <w:noProof/>
          <w:sz w:val="48"/>
          <w:szCs w:val="48"/>
          <w:lang w:eastAsia="de-DE"/>
        </w:rPr>
        <w:t>Pressedienst</w:t>
      </w:r>
      <w:r w:rsidRPr="00F82E06">
        <w:rPr>
          <w:noProof/>
          <w:sz w:val="48"/>
          <w:szCs w:val="48"/>
          <w:lang w:eastAsia="de-DE"/>
        </w:rPr>
        <w:t xml:space="preserve"> </w:t>
      </w:r>
    </w:p>
    <w:p w14:paraId="7BC355C8" w14:textId="6634B901" w:rsidR="0083601B" w:rsidRDefault="00620774" w:rsidP="0083601B">
      <w:pPr>
        <w:spacing w:after="0" w:line="240" w:lineRule="auto"/>
        <w:rPr>
          <w:noProof/>
          <w:lang w:eastAsia="de-DE"/>
        </w:rPr>
      </w:pPr>
      <w:r>
        <w:rPr>
          <w:noProof/>
          <w:lang w:eastAsia="de-DE"/>
        </w:rPr>
        <w:t>29</w:t>
      </w:r>
      <w:r w:rsidR="0083601B">
        <w:rPr>
          <w:noProof/>
          <w:lang w:eastAsia="de-DE"/>
        </w:rPr>
        <w:t>.</w:t>
      </w:r>
      <w:r>
        <w:rPr>
          <w:noProof/>
          <w:lang w:eastAsia="de-DE"/>
        </w:rPr>
        <w:t>10</w:t>
      </w:r>
      <w:r w:rsidR="0083601B" w:rsidRPr="005465A2">
        <w:rPr>
          <w:noProof/>
          <w:lang w:eastAsia="de-DE"/>
        </w:rPr>
        <w:t>.20</w:t>
      </w:r>
      <w:r w:rsidR="0083601B">
        <w:rPr>
          <w:noProof/>
          <w:lang w:eastAsia="de-DE"/>
        </w:rPr>
        <w:t>2</w:t>
      </w:r>
      <w:r w:rsidR="00DD0DAA">
        <w:rPr>
          <w:noProof/>
          <w:lang w:eastAsia="de-DE"/>
        </w:rPr>
        <w:t>6</w:t>
      </w:r>
    </w:p>
    <w:p w14:paraId="0FBECA6D" w14:textId="77777777" w:rsidR="0083601B" w:rsidRDefault="0083601B" w:rsidP="0083601B">
      <w:bookmarkStart w:id="2" w:name="_Hlk106973705"/>
    </w:p>
    <w:p w14:paraId="25687950" w14:textId="77777777" w:rsidR="00763962" w:rsidRDefault="00620774" w:rsidP="00763962">
      <w:pPr>
        <w:pStyle w:val="berschrift5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>Wochenmarkt</w:t>
      </w:r>
    </w:p>
    <w:p w14:paraId="3402B101" w14:textId="7BB6C6D4" w:rsidR="00763962" w:rsidRPr="00DD0DAA" w:rsidRDefault="00620774" w:rsidP="00763962">
      <w:pPr>
        <w:pStyle w:val="berschrift5"/>
        <w:spacing w:before="0" w:line="360" w:lineRule="auto"/>
        <w:rPr>
          <w:rFonts w:asciiTheme="minorHAnsi" w:hAnsiTheme="minorHAnsi" w:cstheme="minorHAnsi"/>
          <w:color w:val="575756"/>
          <w:shd w:val="clear" w:color="auto" w:fill="FFFFFF"/>
        </w:rPr>
      </w:pPr>
      <w:r>
        <w:rPr>
          <w:rFonts w:asciiTheme="minorHAnsi" w:hAnsiTheme="minorHAnsi" w:cstheme="minorHAnsi"/>
          <w:color w:val="575756"/>
          <w:shd w:val="clear" w:color="auto" w:fill="FFFFFF"/>
        </w:rPr>
        <w:t xml:space="preserve">Der Wochenmarkt in der Altstadt zieht während des Winterzaubers um. </w:t>
      </w:r>
      <w:r w:rsidR="00763962" w:rsidRPr="00DD0DAA"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  <w:r w:rsidRPr="00DD0DAA">
        <w:rPr>
          <w:rFonts w:asciiTheme="minorHAnsi" w:hAnsiTheme="minorHAnsi" w:cstheme="minorHAnsi"/>
          <w:color w:val="575756"/>
          <w:shd w:val="clear" w:color="auto" w:fill="FFFFFF"/>
        </w:rPr>
        <w:t>Die Markthändlerinnen und Markthändler sind ab Montag (</w:t>
      </w:r>
      <w:r w:rsidR="00DD0DAA">
        <w:rPr>
          <w:rFonts w:asciiTheme="minorHAnsi" w:hAnsiTheme="minorHAnsi" w:cstheme="minorHAnsi"/>
          <w:color w:val="575756"/>
          <w:shd w:val="clear" w:color="auto" w:fill="FFFFFF"/>
        </w:rPr>
        <w:t>2</w:t>
      </w:r>
      <w:r w:rsidRPr="00DD0DAA">
        <w:rPr>
          <w:rFonts w:asciiTheme="minorHAnsi" w:hAnsiTheme="minorHAnsi" w:cstheme="minorHAnsi"/>
          <w:color w:val="575756"/>
          <w:shd w:val="clear" w:color="auto" w:fill="FFFFFF"/>
        </w:rPr>
        <w:t>. November 202</w:t>
      </w:r>
      <w:r w:rsidR="00DD0DAA">
        <w:rPr>
          <w:rFonts w:asciiTheme="minorHAnsi" w:hAnsiTheme="minorHAnsi" w:cstheme="minorHAnsi"/>
          <w:color w:val="575756"/>
          <w:shd w:val="clear" w:color="auto" w:fill="FFFFFF"/>
        </w:rPr>
        <w:t>6</w:t>
      </w:r>
      <w:r w:rsidRPr="00DD0DAA">
        <w:rPr>
          <w:rFonts w:asciiTheme="minorHAnsi" w:hAnsiTheme="minorHAnsi" w:cstheme="minorHAnsi"/>
          <w:color w:val="575756"/>
          <w:shd w:val="clear" w:color="auto" w:fill="FFFFFF"/>
        </w:rPr>
        <w:t>) an Ausweichstandorten zu finden</w:t>
      </w:r>
    </w:p>
    <w:p w14:paraId="664D3D04" w14:textId="77777777" w:rsidR="0083601B" w:rsidRDefault="0083601B" w:rsidP="0083601B">
      <w:pPr>
        <w:pStyle w:val="NurText"/>
        <w:rPr>
          <w:rFonts w:asciiTheme="minorHAnsi" w:hAnsiTheme="minorHAnsi" w:cstheme="minorHAnsi"/>
          <w:szCs w:val="22"/>
        </w:rPr>
      </w:pPr>
    </w:p>
    <w:bookmarkEnd w:id="0"/>
    <w:bookmarkEnd w:id="1"/>
    <w:bookmarkEnd w:id="2"/>
    <w:p w14:paraId="3C2AB17F" w14:textId="097267D8" w:rsidR="00620774" w:rsidRDefault="00620774" w:rsidP="00620774">
      <w:pPr>
        <w:rPr>
          <w:rFonts w:cstheme="minorHAnsi"/>
        </w:rPr>
      </w:pPr>
      <w:r>
        <w:rPr>
          <w:rFonts w:cstheme="minorHAnsi"/>
        </w:rPr>
        <w:t>D</w:t>
      </w:r>
      <w:r w:rsidRPr="00620774">
        <w:rPr>
          <w:rFonts w:cstheme="minorHAnsi"/>
        </w:rPr>
        <w:t>er Wochenmarkt in der Dorstener Altstadt</w:t>
      </w:r>
      <w:r>
        <w:rPr>
          <w:rFonts w:cstheme="minorHAnsi"/>
        </w:rPr>
        <w:t xml:space="preserve"> zieht am Montag (</w:t>
      </w:r>
      <w:r w:rsidR="00DD0DAA">
        <w:rPr>
          <w:rFonts w:cstheme="minorHAnsi"/>
        </w:rPr>
        <w:t>2</w:t>
      </w:r>
      <w:r>
        <w:rPr>
          <w:rFonts w:cstheme="minorHAnsi"/>
        </w:rPr>
        <w:t>. November 202</w:t>
      </w:r>
      <w:r w:rsidR="001A31F0">
        <w:rPr>
          <w:rFonts w:cstheme="minorHAnsi"/>
        </w:rPr>
        <w:t>6</w:t>
      </w:r>
      <w:r>
        <w:rPr>
          <w:rFonts w:cstheme="minorHAnsi"/>
        </w:rPr>
        <w:t>)</w:t>
      </w:r>
      <w:r w:rsidRPr="00620774">
        <w:rPr>
          <w:rFonts w:cstheme="minorHAnsi"/>
        </w:rPr>
        <w:t xml:space="preserve"> vorübergehend um: Der </w:t>
      </w:r>
      <w:r w:rsidRPr="00620774">
        <w:rPr>
          <w:rStyle w:val="Fett"/>
          <w:rFonts w:cstheme="minorHAnsi"/>
          <w:b w:val="0"/>
        </w:rPr>
        <w:t>Winterzauber</w:t>
      </w:r>
      <w:r w:rsidRPr="00620774">
        <w:rPr>
          <w:rFonts w:cstheme="minorHAnsi"/>
        </w:rPr>
        <w:t xml:space="preserve"> wird auf dem Marktplatz aufgebaut. Während der Aufbau- und Veranstaltungszeit sind die Marktstände an </w:t>
      </w:r>
      <w:r w:rsidRPr="00620774">
        <w:rPr>
          <w:rStyle w:val="Fett"/>
          <w:rFonts w:cstheme="minorHAnsi"/>
          <w:b w:val="0"/>
        </w:rPr>
        <w:t>Ausweichplätzen in der Innenstadt</w:t>
      </w:r>
      <w:r w:rsidRPr="00620774">
        <w:rPr>
          <w:rFonts w:cstheme="minorHAnsi"/>
        </w:rPr>
        <w:t xml:space="preserve"> zu finden.</w:t>
      </w:r>
    </w:p>
    <w:p w14:paraId="4CE83651" w14:textId="6D7CDD1C" w:rsidR="00620774" w:rsidRDefault="00620774" w:rsidP="00620774">
      <w:pPr>
        <w:rPr>
          <w:rFonts w:cstheme="minorHAnsi"/>
        </w:rPr>
      </w:pPr>
      <w:r w:rsidRPr="00620774">
        <w:rPr>
          <w:rFonts w:cstheme="minorHAnsi"/>
        </w:rPr>
        <w:t>Die Stadt Dorsten bittet alle Besucherinnen und Besucher um Verständnis und lädt dazu ein, die Händlerinnen und Händler auch an d</w:t>
      </w:r>
      <w:r>
        <w:rPr>
          <w:rFonts w:cstheme="minorHAnsi"/>
        </w:rPr>
        <w:t>iesen S</w:t>
      </w:r>
      <w:r w:rsidRPr="00620774">
        <w:rPr>
          <w:rFonts w:cstheme="minorHAnsi"/>
        </w:rPr>
        <w:t xml:space="preserve">tandorten zu </w:t>
      </w:r>
      <w:r>
        <w:rPr>
          <w:rFonts w:cstheme="minorHAnsi"/>
        </w:rPr>
        <w:t>besuchen</w:t>
      </w:r>
      <w:r w:rsidRPr="00620774">
        <w:rPr>
          <w:rFonts w:cstheme="minorHAnsi"/>
        </w:rPr>
        <w:t>.</w:t>
      </w:r>
      <w:r w:rsidR="00DD0DAA">
        <w:rPr>
          <w:rFonts w:cstheme="minorHAnsi"/>
        </w:rPr>
        <w:t xml:space="preserve"> </w:t>
      </w:r>
    </w:p>
    <w:p w14:paraId="0378B1D2" w14:textId="54E5E01B" w:rsidR="00620774" w:rsidRDefault="00620774" w:rsidP="0083601B">
      <w:pPr>
        <w:rPr>
          <w:rFonts w:cstheme="minorHAnsi"/>
        </w:rPr>
      </w:pPr>
      <w:r w:rsidRPr="00620774">
        <w:rPr>
          <w:rStyle w:val="Fett"/>
          <w:rFonts w:cstheme="minorHAnsi"/>
          <w:b w:val="0"/>
        </w:rPr>
        <w:t>Flyer mit einem Lageplan und Informationen zu den Ausweichplätzen</w:t>
      </w:r>
      <w:r w:rsidRPr="00620774">
        <w:rPr>
          <w:rFonts w:cstheme="minorHAnsi"/>
        </w:rPr>
        <w:t xml:space="preserve"> </w:t>
      </w:r>
      <w:r>
        <w:rPr>
          <w:rFonts w:cstheme="minorHAnsi"/>
        </w:rPr>
        <w:t>gibt es auch</w:t>
      </w:r>
      <w:r w:rsidRPr="00620774">
        <w:rPr>
          <w:rFonts w:cstheme="minorHAnsi"/>
        </w:rPr>
        <w:t xml:space="preserve"> auf den Märkten und in der </w:t>
      </w:r>
      <w:r w:rsidR="00DD0DAA">
        <w:rPr>
          <w:rFonts w:cstheme="minorHAnsi"/>
        </w:rPr>
        <w:t>Stadtagentur</w:t>
      </w:r>
      <w:r w:rsidRPr="00620774">
        <w:rPr>
          <w:rFonts w:cstheme="minorHAnsi"/>
        </w:rPr>
        <w:t>. Nach Ende des Winterzaubers kehrt der Wochenmarkt wieder wie gewohnt auf den Marktplatz zurück.</w:t>
      </w:r>
    </w:p>
    <w:p w14:paraId="484A8A73" w14:textId="03EE3226" w:rsidR="00620774" w:rsidRPr="00F57C4F" w:rsidRDefault="00620774" w:rsidP="0083601B">
      <w:pPr>
        <w:rPr>
          <w:rFonts w:cstheme="minorHAnsi"/>
        </w:rPr>
      </w:pPr>
      <w:r>
        <w:rPr>
          <w:rFonts w:cstheme="minorHAnsi"/>
        </w:rPr>
        <w:t xml:space="preserve">Weitere Infos zu den Dorstener Wochenmärkten gibt es auf </w:t>
      </w:r>
      <w:hyperlink r:id="rId9" w:history="1">
        <w:r w:rsidRPr="00A26E14">
          <w:rPr>
            <w:rStyle w:val="Hyperlink"/>
            <w:rFonts w:cstheme="minorHAnsi"/>
          </w:rPr>
          <w:t>www.dorsten.de/wochenmarkt</w:t>
        </w:r>
      </w:hyperlink>
    </w:p>
    <w:sectPr w:rsidR="00620774" w:rsidRPr="00F57C4F" w:rsidSect="0020407E">
      <w:footerReference w:type="default" r:id="rId10"/>
      <w:footerReference w:type="first" r:id="rId11"/>
      <w:pgSz w:w="11906" w:h="16838"/>
      <w:pgMar w:top="1417" w:right="1417" w:bottom="1134" w:left="1417" w:header="708" w:footer="8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43E63" w14:textId="77777777" w:rsidR="00776719" w:rsidRDefault="00776719" w:rsidP="00360A3A">
      <w:pPr>
        <w:spacing w:after="0" w:line="240" w:lineRule="auto"/>
      </w:pPr>
      <w:r>
        <w:separator/>
      </w:r>
    </w:p>
  </w:endnote>
  <w:endnote w:type="continuationSeparator" w:id="0">
    <w:p w14:paraId="11CDA7E2" w14:textId="77777777" w:rsidR="00776719" w:rsidRDefault="00776719" w:rsidP="00360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1058B" w14:textId="77777777" w:rsidR="00360A3A" w:rsidRDefault="00360A3A">
    <w:pPr>
      <w:pStyle w:val="Fuzeile"/>
    </w:pPr>
  </w:p>
  <w:p w14:paraId="6F5E930A" w14:textId="77777777" w:rsidR="00360A3A" w:rsidRDefault="00360A3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9CEB8" w14:textId="77777777" w:rsidR="00394D85" w:rsidRDefault="0022726C" w:rsidP="00F27B7C">
    <w:pPr>
      <w:spacing w:after="0" w:line="240" w:lineRule="auto"/>
      <w:jc w:val="center"/>
      <w:rPr>
        <w:rFonts w:ascii="Tahoma" w:hAnsi="Tahoma"/>
        <w:b/>
        <w:sz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C82D2E2" wp14:editId="41E1126D">
          <wp:simplePos x="0" y="0"/>
          <wp:positionH relativeFrom="column">
            <wp:posOffset>-4445</wp:posOffset>
          </wp:positionH>
          <wp:positionV relativeFrom="page">
            <wp:posOffset>9915525</wp:posOffset>
          </wp:positionV>
          <wp:extent cx="4373880" cy="496570"/>
          <wp:effectExtent l="0" t="0" r="7620" b="0"/>
          <wp:wrapNone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ressestelle_Fusszeile_05202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73880" cy="496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5CC2D7B" w14:textId="77777777" w:rsidR="00F27B7C" w:rsidRPr="0022726C" w:rsidRDefault="00F27B7C" w:rsidP="0022726C">
    <w:pPr>
      <w:spacing w:after="0" w:line="240" w:lineRule="auto"/>
      <w:rPr>
        <w:rFonts w:ascii="Tahoma" w:hAnsi="Tahoma"/>
        <w:b/>
        <w:sz w:val="18"/>
        <w:szCs w:val="18"/>
      </w:rPr>
    </w:pPr>
  </w:p>
  <w:p w14:paraId="74F989D8" w14:textId="77777777" w:rsidR="00360A3A" w:rsidRDefault="00360A3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12DAC" w14:textId="77777777" w:rsidR="00776719" w:rsidRDefault="00776719" w:rsidP="00360A3A">
      <w:pPr>
        <w:spacing w:after="0" w:line="240" w:lineRule="auto"/>
      </w:pPr>
      <w:r>
        <w:separator/>
      </w:r>
    </w:p>
  </w:footnote>
  <w:footnote w:type="continuationSeparator" w:id="0">
    <w:p w14:paraId="2579880B" w14:textId="77777777" w:rsidR="00776719" w:rsidRDefault="00776719" w:rsidP="00360A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6F42"/>
    <w:multiLevelType w:val="hybridMultilevel"/>
    <w:tmpl w:val="E724E1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07B94"/>
    <w:multiLevelType w:val="hybridMultilevel"/>
    <w:tmpl w:val="5FA841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A5557"/>
    <w:multiLevelType w:val="hybridMultilevel"/>
    <w:tmpl w:val="56A093A4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EAA5491"/>
    <w:multiLevelType w:val="hybridMultilevel"/>
    <w:tmpl w:val="EB7814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A2856"/>
    <w:multiLevelType w:val="hybridMultilevel"/>
    <w:tmpl w:val="2C6A58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A3B1C"/>
    <w:multiLevelType w:val="hybridMultilevel"/>
    <w:tmpl w:val="CC22DE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80FA6"/>
    <w:multiLevelType w:val="singleLevel"/>
    <w:tmpl w:val="13B42E9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7" w15:restartNumberingAfterBreak="0">
    <w:nsid w:val="1CFE6F2C"/>
    <w:multiLevelType w:val="hybridMultilevel"/>
    <w:tmpl w:val="5002D6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137FD"/>
    <w:multiLevelType w:val="hybridMultilevel"/>
    <w:tmpl w:val="31B8CE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311ABB"/>
    <w:multiLevelType w:val="singleLevel"/>
    <w:tmpl w:val="407E97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DD335F5"/>
    <w:multiLevelType w:val="hybridMultilevel"/>
    <w:tmpl w:val="A558B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624889"/>
    <w:multiLevelType w:val="hybridMultilevel"/>
    <w:tmpl w:val="CA604A70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B1847"/>
    <w:multiLevelType w:val="hybridMultilevel"/>
    <w:tmpl w:val="2180AE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F1701C"/>
    <w:multiLevelType w:val="hybridMultilevel"/>
    <w:tmpl w:val="CEC85E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1228CF"/>
    <w:multiLevelType w:val="hybridMultilevel"/>
    <w:tmpl w:val="34028F1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7200B9"/>
    <w:multiLevelType w:val="hybridMultilevel"/>
    <w:tmpl w:val="C52A6AA8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4C5CE8"/>
    <w:multiLevelType w:val="hybridMultilevel"/>
    <w:tmpl w:val="01C6822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986B31"/>
    <w:multiLevelType w:val="hybridMultilevel"/>
    <w:tmpl w:val="2DDA67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B2485C"/>
    <w:multiLevelType w:val="hybridMultilevel"/>
    <w:tmpl w:val="6F4C46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B47F1D"/>
    <w:multiLevelType w:val="hybridMultilevel"/>
    <w:tmpl w:val="A282CD02"/>
    <w:lvl w:ilvl="0" w:tplc="26BA01C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107516">
    <w:abstractNumId w:val="10"/>
  </w:num>
  <w:num w:numId="2" w16cid:durableId="698580985">
    <w:abstractNumId w:val="3"/>
  </w:num>
  <w:num w:numId="3" w16cid:durableId="361982952">
    <w:abstractNumId w:val="19"/>
  </w:num>
  <w:num w:numId="4" w16cid:durableId="131460075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313005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58968326">
    <w:abstractNumId w:val="6"/>
  </w:num>
  <w:num w:numId="7" w16cid:durableId="1648313540">
    <w:abstractNumId w:val="11"/>
  </w:num>
  <w:num w:numId="8" w16cid:durableId="690377697">
    <w:abstractNumId w:val="7"/>
  </w:num>
  <w:num w:numId="9" w16cid:durableId="988175166">
    <w:abstractNumId w:val="12"/>
  </w:num>
  <w:num w:numId="10" w16cid:durableId="388498933">
    <w:abstractNumId w:val="17"/>
  </w:num>
  <w:num w:numId="11" w16cid:durableId="329988374">
    <w:abstractNumId w:val="4"/>
  </w:num>
  <w:num w:numId="12" w16cid:durableId="816727493">
    <w:abstractNumId w:val="15"/>
  </w:num>
  <w:num w:numId="13" w16cid:durableId="316540736">
    <w:abstractNumId w:val="5"/>
  </w:num>
  <w:num w:numId="14" w16cid:durableId="1005865148">
    <w:abstractNumId w:val="1"/>
  </w:num>
  <w:num w:numId="15" w16cid:durableId="1370102913">
    <w:abstractNumId w:val="8"/>
  </w:num>
  <w:num w:numId="16" w16cid:durableId="830873273">
    <w:abstractNumId w:val="0"/>
  </w:num>
  <w:num w:numId="17" w16cid:durableId="272979616">
    <w:abstractNumId w:val="16"/>
  </w:num>
  <w:num w:numId="18" w16cid:durableId="1914730729">
    <w:abstractNumId w:val="14"/>
  </w:num>
  <w:num w:numId="19" w16cid:durableId="546836172">
    <w:abstractNumId w:val="2"/>
  </w:num>
  <w:num w:numId="20" w16cid:durableId="656613510">
    <w:abstractNumId w:val="9"/>
  </w:num>
  <w:num w:numId="21" w16cid:durableId="18455144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706"/>
    <w:rsid w:val="000025A3"/>
    <w:rsid w:val="0001118A"/>
    <w:rsid w:val="00013A6D"/>
    <w:rsid w:val="00020359"/>
    <w:rsid w:val="0003103B"/>
    <w:rsid w:val="00084169"/>
    <w:rsid w:val="000848FF"/>
    <w:rsid w:val="00090276"/>
    <w:rsid w:val="000A0F8E"/>
    <w:rsid w:val="000B1EA5"/>
    <w:rsid w:val="000C0B60"/>
    <w:rsid w:val="000C5BB7"/>
    <w:rsid w:val="000E47A3"/>
    <w:rsid w:val="00112AD5"/>
    <w:rsid w:val="00143084"/>
    <w:rsid w:val="00144F06"/>
    <w:rsid w:val="001849AD"/>
    <w:rsid w:val="0019411E"/>
    <w:rsid w:val="001A31F0"/>
    <w:rsid w:val="001A4873"/>
    <w:rsid w:val="001B2940"/>
    <w:rsid w:val="001B5E62"/>
    <w:rsid w:val="001F0A68"/>
    <w:rsid w:val="001F1C31"/>
    <w:rsid w:val="001F6448"/>
    <w:rsid w:val="0020407E"/>
    <w:rsid w:val="00211025"/>
    <w:rsid w:val="0022726C"/>
    <w:rsid w:val="002301C1"/>
    <w:rsid w:val="00232A78"/>
    <w:rsid w:val="00241EDC"/>
    <w:rsid w:val="002427A3"/>
    <w:rsid w:val="00267455"/>
    <w:rsid w:val="00272064"/>
    <w:rsid w:val="00280278"/>
    <w:rsid w:val="00281B3B"/>
    <w:rsid w:val="00282107"/>
    <w:rsid w:val="00286A73"/>
    <w:rsid w:val="002926B7"/>
    <w:rsid w:val="00293C73"/>
    <w:rsid w:val="002A2E20"/>
    <w:rsid w:val="002A7340"/>
    <w:rsid w:val="002B3379"/>
    <w:rsid w:val="002D01B3"/>
    <w:rsid w:val="002F4153"/>
    <w:rsid w:val="0030709D"/>
    <w:rsid w:val="00316CEE"/>
    <w:rsid w:val="0033624E"/>
    <w:rsid w:val="003365D7"/>
    <w:rsid w:val="00336898"/>
    <w:rsid w:val="00357DBD"/>
    <w:rsid w:val="00360A3A"/>
    <w:rsid w:val="00366A38"/>
    <w:rsid w:val="00366BA7"/>
    <w:rsid w:val="0038332D"/>
    <w:rsid w:val="00386C92"/>
    <w:rsid w:val="00394D85"/>
    <w:rsid w:val="003C1E9F"/>
    <w:rsid w:val="003D3EB4"/>
    <w:rsid w:val="003D4860"/>
    <w:rsid w:val="003E3BAF"/>
    <w:rsid w:val="003E54A6"/>
    <w:rsid w:val="003E56E6"/>
    <w:rsid w:val="003E7D1E"/>
    <w:rsid w:val="003F6357"/>
    <w:rsid w:val="003F761B"/>
    <w:rsid w:val="003F7E6F"/>
    <w:rsid w:val="00422758"/>
    <w:rsid w:val="00423E7F"/>
    <w:rsid w:val="00431F1A"/>
    <w:rsid w:val="00432E37"/>
    <w:rsid w:val="00440C2B"/>
    <w:rsid w:val="00444CA1"/>
    <w:rsid w:val="00446161"/>
    <w:rsid w:val="00455D91"/>
    <w:rsid w:val="00467603"/>
    <w:rsid w:val="00482BA9"/>
    <w:rsid w:val="00485B73"/>
    <w:rsid w:val="00492419"/>
    <w:rsid w:val="004C2977"/>
    <w:rsid w:val="004C7F11"/>
    <w:rsid w:val="004D2EA7"/>
    <w:rsid w:val="004E061D"/>
    <w:rsid w:val="004F60ED"/>
    <w:rsid w:val="004F7985"/>
    <w:rsid w:val="005111E6"/>
    <w:rsid w:val="00520604"/>
    <w:rsid w:val="00531225"/>
    <w:rsid w:val="00542D09"/>
    <w:rsid w:val="005465A2"/>
    <w:rsid w:val="0055494A"/>
    <w:rsid w:val="00565E48"/>
    <w:rsid w:val="005B2F0C"/>
    <w:rsid w:val="005C3AF8"/>
    <w:rsid w:val="005D625C"/>
    <w:rsid w:val="005F0ADB"/>
    <w:rsid w:val="005F1294"/>
    <w:rsid w:val="005F2C53"/>
    <w:rsid w:val="00605110"/>
    <w:rsid w:val="00620774"/>
    <w:rsid w:val="00642941"/>
    <w:rsid w:val="006471BD"/>
    <w:rsid w:val="0064738C"/>
    <w:rsid w:val="00647F7B"/>
    <w:rsid w:val="00663627"/>
    <w:rsid w:val="006656B0"/>
    <w:rsid w:val="0067052D"/>
    <w:rsid w:val="00674257"/>
    <w:rsid w:val="00674D3E"/>
    <w:rsid w:val="006809AF"/>
    <w:rsid w:val="00691FE4"/>
    <w:rsid w:val="0069525A"/>
    <w:rsid w:val="006B42E9"/>
    <w:rsid w:val="006C024C"/>
    <w:rsid w:val="006C08D4"/>
    <w:rsid w:val="006E746F"/>
    <w:rsid w:val="00737BFB"/>
    <w:rsid w:val="00763962"/>
    <w:rsid w:val="00771DC0"/>
    <w:rsid w:val="00776706"/>
    <w:rsid w:val="00776719"/>
    <w:rsid w:val="00776849"/>
    <w:rsid w:val="007C6DE9"/>
    <w:rsid w:val="007E7F2D"/>
    <w:rsid w:val="007F4472"/>
    <w:rsid w:val="0083542C"/>
    <w:rsid w:val="0083601B"/>
    <w:rsid w:val="00850A0A"/>
    <w:rsid w:val="008521B4"/>
    <w:rsid w:val="00855257"/>
    <w:rsid w:val="00890DC5"/>
    <w:rsid w:val="00897DC1"/>
    <w:rsid w:val="00897FBC"/>
    <w:rsid w:val="008A1B25"/>
    <w:rsid w:val="008A29CC"/>
    <w:rsid w:val="008A6EC9"/>
    <w:rsid w:val="008A78FC"/>
    <w:rsid w:val="008A7D17"/>
    <w:rsid w:val="008C41FE"/>
    <w:rsid w:val="008D6B18"/>
    <w:rsid w:val="0090634D"/>
    <w:rsid w:val="009158B4"/>
    <w:rsid w:val="00923607"/>
    <w:rsid w:val="00931126"/>
    <w:rsid w:val="00936A9C"/>
    <w:rsid w:val="00955A3F"/>
    <w:rsid w:val="00987664"/>
    <w:rsid w:val="009A214F"/>
    <w:rsid w:val="009A32D3"/>
    <w:rsid w:val="009B4505"/>
    <w:rsid w:val="009C761C"/>
    <w:rsid w:val="009D2CA2"/>
    <w:rsid w:val="00A45F7A"/>
    <w:rsid w:val="00A64A97"/>
    <w:rsid w:val="00A9116E"/>
    <w:rsid w:val="00A93654"/>
    <w:rsid w:val="00AB5221"/>
    <w:rsid w:val="00AC00D0"/>
    <w:rsid w:val="00AC171F"/>
    <w:rsid w:val="00AC63AC"/>
    <w:rsid w:val="00AD4521"/>
    <w:rsid w:val="00AE06D4"/>
    <w:rsid w:val="00AE7EE2"/>
    <w:rsid w:val="00B03928"/>
    <w:rsid w:val="00B204BD"/>
    <w:rsid w:val="00B235D9"/>
    <w:rsid w:val="00B33C6C"/>
    <w:rsid w:val="00B46775"/>
    <w:rsid w:val="00B604EF"/>
    <w:rsid w:val="00B70398"/>
    <w:rsid w:val="00B75E19"/>
    <w:rsid w:val="00B778B0"/>
    <w:rsid w:val="00BA3A8B"/>
    <w:rsid w:val="00BA6EDB"/>
    <w:rsid w:val="00BC645A"/>
    <w:rsid w:val="00BD043B"/>
    <w:rsid w:val="00BE704F"/>
    <w:rsid w:val="00BF308D"/>
    <w:rsid w:val="00BF7D3D"/>
    <w:rsid w:val="00C134A2"/>
    <w:rsid w:val="00C20FB8"/>
    <w:rsid w:val="00C34AEA"/>
    <w:rsid w:val="00C41477"/>
    <w:rsid w:val="00C523C1"/>
    <w:rsid w:val="00C557E1"/>
    <w:rsid w:val="00C75DA6"/>
    <w:rsid w:val="00C941D8"/>
    <w:rsid w:val="00C97606"/>
    <w:rsid w:val="00CA01D7"/>
    <w:rsid w:val="00CB1F7B"/>
    <w:rsid w:val="00CB6478"/>
    <w:rsid w:val="00CD63C3"/>
    <w:rsid w:val="00D24A77"/>
    <w:rsid w:val="00D34B4A"/>
    <w:rsid w:val="00D4082B"/>
    <w:rsid w:val="00D53117"/>
    <w:rsid w:val="00D57D50"/>
    <w:rsid w:val="00D80414"/>
    <w:rsid w:val="00D95DE0"/>
    <w:rsid w:val="00DD0DAA"/>
    <w:rsid w:val="00DD1885"/>
    <w:rsid w:val="00DF45A1"/>
    <w:rsid w:val="00DF763B"/>
    <w:rsid w:val="00E13547"/>
    <w:rsid w:val="00E17A10"/>
    <w:rsid w:val="00E53E79"/>
    <w:rsid w:val="00E75705"/>
    <w:rsid w:val="00E814D0"/>
    <w:rsid w:val="00E84344"/>
    <w:rsid w:val="00E87730"/>
    <w:rsid w:val="00E94601"/>
    <w:rsid w:val="00E96206"/>
    <w:rsid w:val="00EB3BE7"/>
    <w:rsid w:val="00F06E88"/>
    <w:rsid w:val="00F240C3"/>
    <w:rsid w:val="00F254A6"/>
    <w:rsid w:val="00F27B7C"/>
    <w:rsid w:val="00F46995"/>
    <w:rsid w:val="00F57C4F"/>
    <w:rsid w:val="00F57F40"/>
    <w:rsid w:val="00F732C9"/>
    <w:rsid w:val="00F82E06"/>
    <w:rsid w:val="00FB1D3F"/>
    <w:rsid w:val="00FB7309"/>
    <w:rsid w:val="00FB7379"/>
    <w:rsid w:val="00FC34B8"/>
    <w:rsid w:val="00FC408A"/>
    <w:rsid w:val="00FD732C"/>
    <w:rsid w:val="00FE0265"/>
    <w:rsid w:val="00FE222D"/>
    <w:rsid w:val="00FF1316"/>
    <w:rsid w:val="00FF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A42DFEA"/>
  <w15:chartTrackingRefBased/>
  <w15:docId w15:val="{0596B296-6B2E-4CFF-9126-5D7B65B6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E757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207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A29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A29C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A29C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962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96206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rsid w:val="00E757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rsid w:val="00E7570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E75705"/>
    <w:rPr>
      <w:rFonts w:ascii="Arial" w:eastAsia="Times New Roman" w:hAnsi="Arial" w:cs="Times New Roman"/>
      <w:sz w:val="24"/>
      <w:szCs w:val="20"/>
      <w:lang w:eastAsia="de-DE"/>
    </w:rPr>
  </w:style>
  <w:style w:type="character" w:styleId="Hyperlink">
    <w:name w:val="Hyperlink"/>
    <w:unhideWhenUsed/>
    <w:rsid w:val="007F4472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360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0A3A"/>
  </w:style>
  <w:style w:type="paragraph" w:styleId="Listenabsatz">
    <w:name w:val="List Paragraph"/>
    <w:basedOn w:val="Standard"/>
    <w:uiPriority w:val="34"/>
    <w:qFormat/>
    <w:rsid w:val="00C75DA6"/>
    <w:pPr>
      <w:ind w:left="720"/>
      <w:contextualSpacing/>
    </w:pPr>
  </w:style>
  <w:style w:type="paragraph" w:styleId="Textkrper3">
    <w:name w:val="Body Text 3"/>
    <w:basedOn w:val="Standard"/>
    <w:link w:val="Textkrper3Zchn"/>
    <w:uiPriority w:val="99"/>
    <w:unhideWhenUsed/>
    <w:rsid w:val="00691FE4"/>
    <w:pPr>
      <w:spacing w:after="0" w:line="240" w:lineRule="auto"/>
      <w:jc w:val="both"/>
    </w:pPr>
    <w:rPr>
      <w:rFonts w:ascii="Arial" w:hAnsi="Arial" w:cs="Arial"/>
      <w:sz w:val="24"/>
      <w:szCs w:val="24"/>
      <w:lang w:eastAsia="de-DE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91FE4"/>
    <w:rPr>
      <w:rFonts w:ascii="Arial" w:hAnsi="Arial" w:cs="Arial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91FE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691FE4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F129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F129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F1294"/>
    <w:rPr>
      <w:sz w:val="20"/>
      <w:szCs w:val="20"/>
    </w:rPr>
  </w:style>
  <w:style w:type="paragraph" w:styleId="berarbeitung">
    <w:name w:val="Revision"/>
    <w:hidden/>
    <w:uiPriority w:val="99"/>
    <w:semiHidden/>
    <w:rsid w:val="005F1294"/>
    <w:pPr>
      <w:spacing w:after="0" w:line="240" w:lineRule="auto"/>
    </w:p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A29C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A29C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8A29CC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8A29CC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8A29CC"/>
  </w:style>
  <w:style w:type="paragraph" w:styleId="Textkrper-Einzug2">
    <w:name w:val="Body Text Indent 2"/>
    <w:basedOn w:val="Standard"/>
    <w:link w:val="Textkrper-Einzug2Zchn"/>
    <w:uiPriority w:val="99"/>
    <w:unhideWhenUsed/>
    <w:rsid w:val="008A29CC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rsid w:val="008A29CC"/>
  </w:style>
  <w:style w:type="paragraph" w:styleId="Textkrper-Einzug3">
    <w:name w:val="Body Text Indent 3"/>
    <w:basedOn w:val="Standard"/>
    <w:link w:val="Textkrper-Einzug3Zchn"/>
    <w:uiPriority w:val="99"/>
    <w:unhideWhenUsed/>
    <w:rsid w:val="008A29CC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rsid w:val="008A29CC"/>
    <w:rPr>
      <w:sz w:val="16"/>
      <w:szCs w:val="16"/>
    </w:rPr>
  </w:style>
  <w:style w:type="character" w:styleId="Fett">
    <w:name w:val="Strong"/>
    <w:uiPriority w:val="22"/>
    <w:qFormat/>
    <w:rsid w:val="008A29CC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565E48"/>
    <w:pPr>
      <w:spacing w:after="0" w:line="240" w:lineRule="auto"/>
    </w:pPr>
    <w:rPr>
      <w:rFonts w:ascii="Berlin Sans FB" w:hAnsi="Berlin Sans FB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565E48"/>
    <w:rPr>
      <w:rFonts w:ascii="Berlin Sans FB" w:hAnsi="Berlin Sans FB"/>
      <w:szCs w:val="21"/>
    </w:rPr>
  </w:style>
  <w:style w:type="paragraph" w:customStyle="1" w:styleId="Default">
    <w:name w:val="Default"/>
    <w:rsid w:val="0055494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2077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tandardWeb">
    <w:name w:val="Normal (Web)"/>
    <w:basedOn w:val="Standard"/>
    <w:uiPriority w:val="99"/>
    <w:semiHidden/>
    <w:unhideWhenUsed/>
    <w:rsid w:val="00620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62077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9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dorsten.de/wochenmark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7BBEE-439A-458C-BAA9-22C37E0D6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Dorsten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Bauckhorn, Lisa</dc:creator>
  <cp:keywords/>
  <dc:description/>
  <cp:lastModifiedBy>Winkel, Christoph</cp:lastModifiedBy>
  <cp:revision>3</cp:revision>
  <cp:lastPrinted>2023-05-09T09:37:00Z</cp:lastPrinted>
  <dcterms:created xsi:type="dcterms:W3CDTF">2026-10-29T07:04:00Z</dcterms:created>
  <dcterms:modified xsi:type="dcterms:W3CDTF">2026-10-29T07:08:00Z</dcterms:modified>
</cp:coreProperties>
</file>