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64EE8E0" w14:textId="77777777" w:rsidR="00053A0B" w:rsidRPr="007205AA" w:rsidRDefault="00053A0B" w:rsidP="00637526">
      <w:pPr>
        <w:spacing w:line="360" w:lineRule="auto"/>
        <w:rPr>
          <w:rFonts w:ascii="Arial" w:hAnsi="Arial" w:cs="Arial"/>
          <w:sz w:val="22"/>
          <w:szCs w:val="22"/>
        </w:rPr>
        <w:sectPr w:rsidR="00053A0B" w:rsidRPr="007205AA">
          <w:headerReference w:type="default" r:id="rId8"/>
          <w:footerReference w:type="default" r:id="rId9"/>
          <w:headerReference w:type="first" r:id="rId10"/>
          <w:footerReference w:type="first" r:id="rId11"/>
          <w:pgSz w:w="11907" w:h="16840" w:code="9"/>
          <w:pgMar w:top="-2778" w:right="397" w:bottom="1644" w:left="1134" w:header="2778" w:footer="680" w:gutter="0"/>
          <w:cols w:space="720"/>
          <w:titlePg/>
        </w:sectPr>
      </w:pPr>
    </w:p>
    <w:p w14:paraId="3C489AA3" w14:textId="77777777" w:rsidR="00C61245" w:rsidRPr="007205AA" w:rsidRDefault="00C61245" w:rsidP="00637526">
      <w:pPr>
        <w:spacing w:line="360" w:lineRule="auto"/>
        <w:rPr>
          <w:rFonts w:ascii="Arial" w:hAnsi="Arial" w:cs="Arial"/>
          <w:b/>
          <w:sz w:val="22"/>
          <w:szCs w:val="22"/>
        </w:rPr>
      </w:pPr>
      <w:r w:rsidRPr="007205AA">
        <w:rPr>
          <w:rFonts w:ascii="Arial" w:hAnsi="Arial" w:cs="Arial"/>
          <w:b/>
          <w:sz w:val="22"/>
          <w:szCs w:val="22"/>
        </w:rPr>
        <w:t xml:space="preserve">Presse-Information: </w:t>
      </w:r>
    </w:p>
    <w:p w14:paraId="48614112" w14:textId="5850A8D1" w:rsidR="00053A0B" w:rsidRPr="007205AA" w:rsidRDefault="00107173" w:rsidP="00637526">
      <w:pPr>
        <w:spacing w:line="360" w:lineRule="auto"/>
        <w:rPr>
          <w:rFonts w:ascii="Arial" w:hAnsi="Arial" w:cs="Arial"/>
          <w:sz w:val="22"/>
          <w:szCs w:val="22"/>
        </w:rPr>
      </w:pPr>
      <w:r>
        <w:rPr>
          <w:rFonts w:ascii="Arial" w:hAnsi="Arial" w:cs="Arial"/>
          <w:sz w:val="22"/>
          <w:szCs w:val="22"/>
        </w:rPr>
        <w:t>2</w:t>
      </w:r>
      <w:r w:rsidR="00400EFB">
        <w:rPr>
          <w:rFonts w:ascii="Arial" w:hAnsi="Arial" w:cs="Arial"/>
          <w:sz w:val="22"/>
          <w:szCs w:val="22"/>
        </w:rPr>
        <w:t>7</w:t>
      </w:r>
      <w:r w:rsidR="00E53BF0">
        <w:rPr>
          <w:rFonts w:ascii="Arial" w:hAnsi="Arial" w:cs="Arial"/>
          <w:sz w:val="22"/>
          <w:szCs w:val="22"/>
        </w:rPr>
        <w:t>.</w:t>
      </w:r>
      <w:r w:rsidR="00F40BFB">
        <w:rPr>
          <w:rFonts w:ascii="Arial" w:hAnsi="Arial" w:cs="Arial"/>
          <w:sz w:val="22"/>
          <w:szCs w:val="22"/>
        </w:rPr>
        <w:t xml:space="preserve"> </w:t>
      </w:r>
      <w:r w:rsidR="00467C43">
        <w:rPr>
          <w:rFonts w:ascii="Arial" w:hAnsi="Arial" w:cs="Arial"/>
          <w:sz w:val="22"/>
          <w:szCs w:val="22"/>
        </w:rPr>
        <w:t>Oktober</w:t>
      </w:r>
      <w:r w:rsidR="00F40BFB">
        <w:rPr>
          <w:rFonts w:ascii="Arial" w:hAnsi="Arial" w:cs="Arial"/>
          <w:sz w:val="22"/>
          <w:szCs w:val="22"/>
        </w:rPr>
        <w:t xml:space="preserve"> </w:t>
      </w:r>
      <w:r w:rsidR="00467C43">
        <w:rPr>
          <w:rFonts w:ascii="Arial" w:hAnsi="Arial" w:cs="Arial"/>
          <w:sz w:val="22"/>
          <w:szCs w:val="22"/>
        </w:rPr>
        <w:t>2026</w:t>
      </w:r>
    </w:p>
    <w:p w14:paraId="560A31EB" w14:textId="77777777" w:rsidR="00EA7CA3" w:rsidRDefault="00EA7CA3" w:rsidP="00F3216A">
      <w:pPr>
        <w:rPr>
          <w:rFonts w:ascii="Arial" w:hAnsi="Arial"/>
          <w:b/>
          <w:sz w:val="24"/>
          <w:szCs w:val="24"/>
        </w:rPr>
      </w:pPr>
    </w:p>
    <w:p w14:paraId="6029F12A" w14:textId="77777777" w:rsidR="00757DAA" w:rsidRDefault="00757DAA" w:rsidP="00935A76">
      <w:pPr>
        <w:spacing w:line="360" w:lineRule="auto"/>
        <w:rPr>
          <w:rFonts w:ascii="Arial" w:hAnsi="Arial"/>
          <w:b/>
          <w:sz w:val="22"/>
          <w:szCs w:val="22"/>
        </w:rPr>
      </w:pPr>
    </w:p>
    <w:p w14:paraId="4415CE92" w14:textId="77777777" w:rsidR="00757DAA" w:rsidRDefault="00757DAA" w:rsidP="00935A76">
      <w:pPr>
        <w:spacing w:line="360" w:lineRule="auto"/>
        <w:rPr>
          <w:rFonts w:ascii="Arial" w:hAnsi="Arial"/>
          <w:b/>
          <w:sz w:val="22"/>
          <w:szCs w:val="22"/>
        </w:rPr>
      </w:pPr>
    </w:p>
    <w:p w14:paraId="13A2899D" w14:textId="77777777" w:rsidR="002F776F" w:rsidRDefault="002F776F" w:rsidP="00935A76">
      <w:pPr>
        <w:spacing w:line="360" w:lineRule="auto"/>
        <w:rPr>
          <w:rFonts w:ascii="Arial" w:hAnsi="Arial"/>
          <w:b/>
          <w:sz w:val="22"/>
          <w:szCs w:val="22"/>
        </w:rPr>
      </w:pPr>
    </w:p>
    <w:p w14:paraId="5D8605F4" w14:textId="77777777" w:rsidR="002F776F" w:rsidRDefault="002F776F" w:rsidP="00935A76">
      <w:pPr>
        <w:spacing w:line="360" w:lineRule="auto"/>
        <w:rPr>
          <w:rFonts w:ascii="Arial" w:hAnsi="Arial"/>
          <w:b/>
          <w:sz w:val="22"/>
          <w:szCs w:val="22"/>
        </w:rPr>
      </w:pPr>
    </w:p>
    <w:p w14:paraId="799F4B23" w14:textId="77777777" w:rsidR="002F776F" w:rsidRDefault="002F776F" w:rsidP="00935A76">
      <w:pPr>
        <w:spacing w:line="360" w:lineRule="auto"/>
        <w:rPr>
          <w:rFonts w:ascii="Arial" w:hAnsi="Arial"/>
          <w:b/>
          <w:sz w:val="22"/>
          <w:szCs w:val="22"/>
        </w:rPr>
      </w:pPr>
    </w:p>
    <w:p w14:paraId="6F127453" w14:textId="77777777" w:rsidR="002F776F" w:rsidRDefault="002F776F" w:rsidP="00935A76">
      <w:pPr>
        <w:spacing w:line="360" w:lineRule="auto"/>
        <w:rPr>
          <w:rFonts w:ascii="Arial" w:hAnsi="Arial"/>
          <w:b/>
          <w:sz w:val="22"/>
          <w:szCs w:val="22"/>
        </w:rPr>
      </w:pPr>
    </w:p>
    <w:p w14:paraId="320582AC" w14:textId="77777777" w:rsidR="00E34BBF" w:rsidRDefault="009652BE" w:rsidP="00641D3C">
      <w:pPr>
        <w:spacing w:line="360" w:lineRule="auto"/>
        <w:rPr>
          <w:rFonts w:ascii="Arial" w:hAnsi="Arial" w:cs="Arial"/>
          <w:b/>
          <w:sz w:val="22"/>
          <w:szCs w:val="22"/>
        </w:rPr>
      </w:pPr>
      <w:r>
        <w:rPr>
          <w:rFonts w:ascii="Arial" w:hAnsi="Arial" w:cs="Arial"/>
          <w:b/>
          <w:sz w:val="22"/>
          <w:szCs w:val="22"/>
        </w:rPr>
        <w:t>Zu Gast bei Freunden</w:t>
      </w:r>
    </w:p>
    <w:p w14:paraId="1872D754" w14:textId="77777777" w:rsidR="00E34BBF" w:rsidRDefault="009652BE" w:rsidP="00641D3C">
      <w:pPr>
        <w:spacing w:line="360" w:lineRule="auto"/>
        <w:rPr>
          <w:rFonts w:ascii="Arial" w:hAnsi="Arial" w:cs="Arial"/>
          <w:color w:val="808080"/>
          <w:sz w:val="22"/>
          <w:szCs w:val="22"/>
        </w:rPr>
      </w:pPr>
      <w:r>
        <w:rPr>
          <w:rFonts w:ascii="Arial" w:hAnsi="Arial" w:cs="Arial"/>
          <w:color w:val="808080"/>
          <w:sz w:val="22"/>
          <w:szCs w:val="22"/>
        </w:rPr>
        <w:t>Ab 2. November EUROPE DIRECT Pop-up am Schillerplatz mit vielen Angeboten</w:t>
      </w:r>
    </w:p>
    <w:p w14:paraId="08BB7900" w14:textId="77777777" w:rsidR="009652BE" w:rsidRDefault="009652BE" w:rsidP="00641D3C">
      <w:pPr>
        <w:spacing w:line="360" w:lineRule="auto"/>
        <w:rPr>
          <w:rFonts w:ascii="Arial" w:hAnsi="Arial" w:cs="Arial"/>
          <w:sz w:val="22"/>
          <w:szCs w:val="22"/>
        </w:rPr>
      </w:pPr>
    </w:p>
    <w:p w14:paraId="1B1DB36B" w14:textId="4ED4D2AE" w:rsidR="009652BE" w:rsidRDefault="009652BE" w:rsidP="009652BE">
      <w:pPr>
        <w:spacing w:line="360" w:lineRule="auto"/>
        <w:rPr>
          <w:rFonts w:ascii="Arial" w:hAnsi="Arial" w:cs="Arial"/>
          <w:sz w:val="22"/>
          <w:szCs w:val="22"/>
        </w:rPr>
      </w:pPr>
      <w:r w:rsidRPr="009652BE">
        <w:rPr>
          <w:rFonts w:ascii="Arial" w:hAnsi="Arial" w:cs="Arial"/>
          <w:sz w:val="22"/>
          <w:szCs w:val="22"/>
        </w:rPr>
        <w:t xml:space="preserve">Europa vor Ort erleben, neue Perspektiven auf Kaiserslautern gewinnen und miteinander ins Gespräch kommen: Am Schillerplatz 2 entsteht </w:t>
      </w:r>
      <w:r w:rsidR="00E265CB">
        <w:rPr>
          <w:rFonts w:ascii="Arial" w:hAnsi="Arial" w:cs="Arial"/>
          <w:sz w:val="22"/>
          <w:szCs w:val="22"/>
        </w:rPr>
        <w:t xml:space="preserve">in einem leerstehenden Ladengeschäft </w:t>
      </w:r>
      <w:r w:rsidRPr="009652BE">
        <w:rPr>
          <w:rFonts w:ascii="Arial" w:hAnsi="Arial" w:cs="Arial"/>
          <w:sz w:val="22"/>
          <w:szCs w:val="22"/>
        </w:rPr>
        <w:t>mit dem Pop-up E</w:t>
      </w:r>
      <w:r w:rsidR="00E57FD7">
        <w:rPr>
          <w:rFonts w:ascii="Arial" w:hAnsi="Arial" w:cs="Arial"/>
          <w:sz w:val="22"/>
          <w:szCs w:val="22"/>
        </w:rPr>
        <w:t>UROPE DIRECT</w:t>
      </w:r>
      <w:r w:rsidR="00166D92">
        <w:rPr>
          <w:rFonts w:ascii="Arial" w:hAnsi="Arial" w:cs="Arial"/>
          <w:sz w:val="22"/>
          <w:szCs w:val="22"/>
        </w:rPr>
        <w:t xml:space="preserve"> </w:t>
      </w:r>
      <w:r w:rsidR="00EA3514">
        <w:rPr>
          <w:rFonts w:ascii="Arial" w:hAnsi="Arial" w:cs="Arial"/>
          <w:sz w:val="22"/>
          <w:szCs w:val="22"/>
        </w:rPr>
        <w:t xml:space="preserve">unter dem Motto „Zu Gast bei Freunden“ </w:t>
      </w:r>
      <w:r w:rsidRPr="009652BE">
        <w:rPr>
          <w:rFonts w:ascii="Arial" w:hAnsi="Arial" w:cs="Arial"/>
          <w:sz w:val="22"/>
          <w:szCs w:val="22"/>
        </w:rPr>
        <w:t>für eine begrenzte Zeit ein offener Treffpunkt für Information, Begegnung und Austausch. Im Mittelpunkt stehen Themen, die Europa und die Stadt bewegen – von Stadtentwicklung und Bürgerbeteiligung über die Stadtgeschichte bis hin zu aktuellen Fragen des Zusammenlebens. Ein abwechslungsreiches Programm mit Vorträgen, Thementagen, Gesprächen sowie kulturellen und kreativen Mitmachangeboten bietet vielfältige Möglichkeiten, Neues zu entdecken und eigene Ideen einzubringen. Alle Veranstaltungen sind kostenfrei. Ergänzend ist während der gesamten Öffnungszeit ein</w:t>
      </w:r>
      <w:r w:rsidR="00C94790">
        <w:rPr>
          <w:rFonts w:ascii="Arial" w:hAnsi="Arial" w:cs="Arial"/>
          <w:sz w:val="22"/>
          <w:szCs w:val="22"/>
        </w:rPr>
        <w:t xml:space="preserve"> Legomodell der Fruchthalle</w:t>
      </w:r>
      <w:r w:rsidRPr="009652BE">
        <w:rPr>
          <w:rFonts w:ascii="Arial" w:hAnsi="Arial" w:cs="Arial"/>
          <w:sz w:val="22"/>
          <w:szCs w:val="22"/>
        </w:rPr>
        <w:t xml:space="preserve"> von Lauter Steine e. V. im Pop-up zu sehen.</w:t>
      </w:r>
    </w:p>
    <w:p w14:paraId="5D78CF1C" w14:textId="77777777" w:rsidR="009652BE" w:rsidRPr="009652BE" w:rsidRDefault="009652BE" w:rsidP="009652BE">
      <w:pPr>
        <w:spacing w:line="360" w:lineRule="auto"/>
        <w:rPr>
          <w:rFonts w:ascii="Arial" w:hAnsi="Arial" w:cs="Arial"/>
          <w:sz w:val="22"/>
          <w:szCs w:val="22"/>
        </w:rPr>
      </w:pPr>
    </w:p>
    <w:p w14:paraId="7EAE4AB2" w14:textId="13F8F9F4" w:rsidR="009652BE" w:rsidRPr="009652BE" w:rsidRDefault="009652BE" w:rsidP="009652BE">
      <w:pPr>
        <w:spacing w:line="360" w:lineRule="auto"/>
        <w:rPr>
          <w:rFonts w:ascii="Arial" w:hAnsi="Arial" w:cs="Arial"/>
          <w:sz w:val="22"/>
          <w:szCs w:val="22"/>
        </w:rPr>
      </w:pPr>
      <w:r w:rsidRPr="009652BE">
        <w:rPr>
          <w:rFonts w:ascii="Arial" w:hAnsi="Arial" w:cs="Arial"/>
          <w:sz w:val="22"/>
          <w:szCs w:val="22"/>
        </w:rPr>
        <w:t xml:space="preserve">Oberbürgermeisterin Beate Kimmel eröffnet das Pop-up am Montag, 2. November, um 18 Uhr. Im Anschluss </w:t>
      </w:r>
      <w:r w:rsidR="00C94790">
        <w:rPr>
          <w:rFonts w:ascii="Arial" w:hAnsi="Arial" w:cs="Arial"/>
          <w:sz w:val="22"/>
          <w:szCs w:val="22"/>
        </w:rPr>
        <w:t xml:space="preserve">gibt es eine Lesung auf dem </w:t>
      </w:r>
      <w:r w:rsidRPr="009652BE">
        <w:rPr>
          <w:rFonts w:ascii="Arial" w:hAnsi="Arial" w:cs="Arial"/>
          <w:sz w:val="22"/>
          <w:szCs w:val="22"/>
        </w:rPr>
        <w:t xml:space="preserve">Buch „Mein Kaiserslautern / </w:t>
      </w:r>
      <w:proofErr w:type="spellStart"/>
      <w:r w:rsidRPr="009652BE">
        <w:rPr>
          <w:rFonts w:ascii="Arial" w:hAnsi="Arial" w:cs="Arial"/>
          <w:sz w:val="22"/>
          <w:szCs w:val="22"/>
        </w:rPr>
        <w:t>Lautre</w:t>
      </w:r>
      <w:proofErr w:type="spellEnd"/>
      <w:r w:rsidRPr="009652BE">
        <w:rPr>
          <w:rFonts w:ascii="Arial" w:hAnsi="Arial" w:cs="Arial"/>
          <w:sz w:val="22"/>
          <w:szCs w:val="22"/>
        </w:rPr>
        <w:t>: Fotografien 1980–1995 und Heute“</w:t>
      </w:r>
      <w:r w:rsidR="00C94790">
        <w:rPr>
          <w:rFonts w:ascii="Arial" w:hAnsi="Arial" w:cs="Arial"/>
          <w:sz w:val="22"/>
          <w:szCs w:val="22"/>
        </w:rPr>
        <w:t xml:space="preserve"> mit Autor Christian Baron </w:t>
      </w:r>
      <w:r w:rsidR="008F1AA9">
        <w:rPr>
          <w:rFonts w:ascii="Arial" w:hAnsi="Arial" w:cs="Arial"/>
          <w:sz w:val="22"/>
          <w:szCs w:val="22"/>
        </w:rPr>
        <w:t>sowie</w:t>
      </w:r>
      <w:r w:rsidR="00C94790">
        <w:rPr>
          <w:rFonts w:ascii="Arial" w:hAnsi="Arial" w:cs="Arial"/>
          <w:sz w:val="22"/>
          <w:szCs w:val="22"/>
        </w:rPr>
        <w:t xml:space="preserve"> den beiden Fotografen Hermann Ebling und Jörg Heieck. F</w:t>
      </w:r>
      <w:r w:rsidRPr="009652BE">
        <w:rPr>
          <w:rFonts w:ascii="Arial" w:hAnsi="Arial" w:cs="Arial"/>
          <w:sz w:val="22"/>
          <w:szCs w:val="22"/>
        </w:rPr>
        <w:t xml:space="preserve">ür diese Veranstaltung ist keine Anmeldung mehr möglich. Am </w:t>
      </w:r>
      <w:r w:rsidRPr="009652BE">
        <w:rPr>
          <w:rFonts w:ascii="Arial" w:hAnsi="Arial" w:cs="Arial"/>
          <w:sz w:val="22"/>
          <w:szCs w:val="22"/>
        </w:rPr>
        <w:lastRenderedPageBreak/>
        <w:t>Dienstag befassen sich das Stadtarchiv und d</w:t>
      </w:r>
      <w:r w:rsidR="00400EFB">
        <w:rPr>
          <w:rFonts w:ascii="Arial" w:hAnsi="Arial" w:cs="Arial"/>
          <w:sz w:val="22"/>
          <w:szCs w:val="22"/>
        </w:rPr>
        <w:t>as Referat Stadtentwicklung</w:t>
      </w:r>
      <w:bookmarkStart w:id="0" w:name="_GoBack"/>
      <w:bookmarkEnd w:id="0"/>
      <w:r w:rsidR="00400EFB">
        <w:rPr>
          <w:rFonts w:ascii="Arial" w:hAnsi="Arial" w:cs="Arial"/>
          <w:sz w:val="22"/>
          <w:szCs w:val="22"/>
        </w:rPr>
        <w:t xml:space="preserve"> </w:t>
      </w:r>
      <w:r w:rsidRPr="009652BE">
        <w:rPr>
          <w:rFonts w:ascii="Arial" w:hAnsi="Arial" w:cs="Arial"/>
          <w:sz w:val="22"/>
          <w:szCs w:val="22"/>
        </w:rPr>
        <w:t>mit der „Stadtbevölkerung gestern und heute“. Am Mittwoch lädt das Format „mein Viertel, meine Stadt, mein Block“ gemeinsam mit dem Museum Pfalzgalerie Kaiserslautern (</w:t>
      </w:r>
      <w:proofErr w:type="spellStart"/>
      <w:r w:rsidRPr="009652BE">
        <w:rPr>
          <w:rFonts w:ascii="Arial" w:hAnsi="Arial" w:cs="Arial"/>
          <w:sz w:val="22"/>
          <w:szCs w:val="22"/>
        </w:rPr>
        <w:t>mpk</w:t>
      </w:r>
      <w:proofErr w:type="spellEnd"/>
      <w:r w:rsidRPr="009652BE">
        <w:rPr>
          <w:rFonts w:ascii="Arial" w:hAnsi="Arial" w:cs="Arial"/>
          <w:sz w:val="22"/>
          <w:szCs w:val="22"/>
        </w:rPr>
        <w:t xml:space="preserve">) zum Entdecken und Austauschen ein. Am Donnerstag tagt der Beteiligungsbeirat der Stadt im Pop-up und am Freitag stehen die Partnerstädte von Kaiserslautern im Fokus. Am Samstag können Interessierte Stadt und Stadtgeschichte entdecken, bei: „Gästeführende entschlüsseln Geheimnisse!“ </w:t>
      </w:r>
    </w:p>
    <w:p w14:paraId="7F749395" w14:textId="77777777" w:rsidR="009652BE" w:rsidRPr="009652BE" w:rsidRDefault="009652BE" w:rsidP="009652BE">
      <w:pPr>
        <w:spacing w:line="360" w:lineRule="auto"/>
        <w:rPr>
          <w:rFonts w:ascii="Arial" w:hAnsi="Arial" w:cs="Arial"/>
          <w:sz w:val="22"/>
          <w:szCs w:val="22"/>
        </w:rPr>
      </w:pPr>
    </w:p>
    <w:p w14:paraId="364EC453" w14:textId="77777777" w:rsidR="009652BE" w:rsidRPr="009652BE" w:rsidRDefault="009652BE" w:rsidP="009652BE">
      <w:pPr>
        <w:spacing w:line="360" w:lineRule="auto"/>
        <w:rPr>
          <w:rFonts w:ascii="Arial" w:hAnsi="Arial" w:cs="Arial"/>
          <w:sz w:val="22"/>
          <w:szCs w:val="22"/>
        </w:rPr>
      </w:pPr>
      <w:r w:rsidRPr="009652BE">
        <w:rPr>
          <w:rFonts w:ascii="Arial" w:hAnsi="Arial" w:cs="Arial"/>
          <w:sz w:val="22"/>
          <w:szCs w:val="22"/>
        </w:rPr>
        <w:t>In der zweiten Woche, vom 9. bis 13. November, dreht sich bei Thementagen alles um Arbeit. Mit dabei sind das Referat Personal der Stadt un</w:t>
      </w:r>
      <w:r>
        <w:rPr>
          <w:rFonts w:ascii="Arial" w:hAnsi="Arial" w:cs="Arial"/>
          <w:sz w:val="22"/>
          <w:szCs w:val="22"/>
        </w:rPr>
        <w:t>d die Feuerwehr, die IHK, die Science und Innovation Alliance Kaiserslautern</w:t>
      </w:r>
      <w:r w:rsidRPr="009652BE">
        <w:rPr>
          <w:rFonts w:ascii="Arial" w:hAnsi="Arial" w:cs="Arial"/>
          <w:sz w:val="22"/>
          <w:szCs w:val="22"/>
        </w:rPr>
        <w:t>, die Ha</w:t>
      </w:r>
      <w:r>
        <w:rPr>
          <w:rFonts w:ascii="Arial" w:hAnsi="Arial" w:cs="Arial"/>
          <w:sz w:val="22"/>
          <w:szCs w:val="22"/>
        </w:rPr>
        <w:t>ndwerkskammer und die Agentur für Arbeit</w:t>
      </w:r>
      <w:r w:rsidRPr="009652BE">
        <w:rPr>
          <w:rFonts w:ascii="Arial" w:hAnsi="Arial" w:cs="Arial"/>
          <w:sz w:val="22"/>
          <w:szCs w:val="22"/>
        </w:rPr>
        <w:t xml:space="preserve">. </w:t>
      </w:r>
    </w:p>
    <w:p w14:paraId="06CE6E1C" w14:textId="77777777" w:rsidR="009652BE" w:rsidRPr="009652BE" w:rsidRDefault="009652BE" w:rsidP="009652BE">
      <w:pPr>
        <w:spacing w:line="360" w:lineRule="auto"/>
        <w:rPr>
          <w:rFonts w:ascii="Arial" w:hAnsi="Arial" w:cs="Arial"/>
          <w:sz w:val="22"/>
          <w:szCs w:val="22"/>
        </w:rPr>
      </w:pPr>
    </w:p>
    <w:p w14:paraId="3862E65D" w14:textId="75DD2D07" w:rsidR="009652BE" w:rsidRPr="009652BE" w:rsidRDefault="009652BE" w:rsidP="009652BE">
      <w:pPr>
        <w:spacing w:line="360" w:lineRule="auto"/>
        <w:rPr>
          <w:rFonts w:ascii="Arial" w:hAnsi="Arial" w:cs="Arial"/>
          <w:sz w:val="22"/>
          <w:szCs w:val="22"/>
        </w:rPr>
      </w:pPr>
      <w:r w:rsidRPr="009652BE">
        <w:rPr>
          <w:rFonts w:ascii="Arial" w:hAnsi="Arial" w:cs="Arial"/>
          <w:sz w:val="22"/>
          <w:szCs w:val="22"/>
        </w:rPr>
        <w:t>Die Woche vom 16. bis 20. November rückt als Mehr-Generationen-Woche die städtische Jugend- und Seniorenarbeit in den Blick, auch das Jugendbüro Ramstein ist vertreten. Zudem ist der Bezirksverband Pfalz</w:t>
      </w:r>
      <w:r w:rsidR="00D0206C">
        <w:rPr>
          <w:rFonts w:ascii="Arial" w:hAnsi="Arial" w:cs="Arial"/>
          <w:sz w:val="22"/>
          <w:szCs w:val="22"/>
        </w:rPr>
        <w:t xml:space="preserve"> mit einem Quiz</w:t>
      </w:r>
      <w:r w:rsidRPr="009652BE">
        <w:rPr>
          <w:rFonts w:ascii="Arial" w:hAnsi="Arial" w:cs="Arial"/>
          <w:sz w:val="22"/>
          <w:szCs w:val="22"/>
        </w:rPr>
        <w:t xml:space="preserve"> vor Ort. Ab Mittwoch ist die Ausstellung „</w:t>
      </w:r>
      <w:r w:rsidR="008F6D78">
        <w:rPr>
          <w:rFonts w:ascii="Arial" w:hAnsi="Arial" w:cs="Arial"/>
          <w:sz w:val="22"/>
          <w:szCs w:val="22"/>
        </w:rPr>
        <w:t>Alle behindert</w:t>
      </w:r>
      <w:r w:rsidR="00AB3624">
        <w:rPr>
          <w:rFonts w:ascii="Arial" w:hAnsi="Arial" w:cs="Arial"/>
          <w:sz w:val="22"/>
          <w:szCs w:val="22"/>
        </w:rPr>
        <w:t>!</w:t>
      </w:r>
      <w:r w:rsidR="008F6D78">
        <w:rPr>
          <w:rFonts w:ascii="Arial" w:hAnsi="Arial" w:cs="Arial"/>
          <w:sz w:val="22"/>
          <w:szCs w:val="22"/>
        </w:rPr>
        <w:t xml:space="preserve">“ </w:t>
      </w:r>
      <w:r w:rsidRPr="009652BE">
        <w:rPr>
          <w:rFonts w:ascii="Arial" w:hAnsi="Arial" w:cs="Arial"/>
          <w:sz w:val="22"/>
          <w:szCs w:val="22"/>
        </w:rPr>
        <w:t xml:space="preserve">zu Inklusionsthemen zu sehen, der Inklusionsbeirat und das Inklusions-Café runden das Wochenprogramm ab. Der Virtuelle Campus Rheinland-Pfalz stellt das Projekt „Medienpädagogische Stadtgespräche Kaiserslautern“ vor. </w:t>
      </w:r>
      <w:r w:rsidR="00A57BF0">
        <w:rPr>
          <w:rFonts w:ascii="Arial" w:hAnsi="Arial" w:cs="Arial"/>
          <w:sz w:val="22"/>
          <w:szCs w:val="22"/>
        </w:rPr>
        <w:t>Vo</w:t>
      </w:r>
      <w:r w:rsidR="00B341FF">
        <w:rPr>
          <w:rFonts w:ascii="Arial" w:hAnsi="Arial" w:cs="Arial"/>
          <w:sz w:val="22"/>
          <w:szCs w:val="22"/>
        </w:rPr>
        <w:t>m</w:t>
      </w:r>
      <w:r w:rsidR="00A57BF0">
        <w:rPr>
          <w:rFonts w:ascii="Arial" w:hAnsi="Arial" w:cs="Arial"/>
          <w:sz w:val="22"/>
          <w:szCs w:val="22"/>
        </w:rPr>
        <w:t xml:space="preserve"> 16. November bis zum</w:t>
      </w:r>
      <w:r w:rsidR="00A57BF0" w:rsidRPr="009652BE">
        <w:rPr>
          <w:rFonts w:ascii="Arial" w:hAnsi="Arial" w:cs="Arial"/>
          <w:sz w:val="22"/>
          <w:szCs w:val="22"/>
        </w:rPr>
        <w:t xml:space="preserve"> 7. Dezember wird </w:t>
      </w:r>
      <w:r w:rsidR="00A57BF0">
        <w:rPr>
          <w:rFonts w:ascii="Arial" w:hAnsi="Arial" w:cs="Arial"/>
          <w:sz w:val="22"/>
          <w:szCs w:val="22"/>
        </w:rPr>
        <w:t>im Pop-up ein besonderer FCK-Fisch zu sehen sein – einer der neuen Stadtfische,</w:t>
      </w:r>
      <w:r w:rsidR="00A57BF0" w:rsidRPr="009652BE">
        <w:rPr>
          <w:rFonts w:ascii="Arial" w:hAnsi="Arial" w:cs="Arial"/>
          <w:sz w:val="22"/>
          <w:szCs w:val="22"/>
        </w:rPr>
        <w:t xml:space="preserve"> gestaltet vom Graffiti-Künstler Daniel </w:t>
      </w:r>
      <w:proofErr w:type="spellStart"/>
      <w:r w:rsidR="00A57BF0" w:rsidRPr="009652BE">
        <w:rPr>
          <w:rFonts w:ascii="Arial" w:hAnsi="Arial" w:cs="Arial"/>
          <w:sz w:val="22"/>
          <w:szCs w:val="22"/>
        </w:rPr>
        <w:t>Ferino</w:t>
      </w:r>
      <w:proofErr w:type="spellEnd"/>
      <w:r w:rsidR="00A57BF0" w:rsidRPr="009652BE">
        <w:rPr>
          <w:rFonts w:ascii="Arial" w:hAnsi="Arial" w:cs="Arial"/>
          <w:sz w:val="22"/>
          <w:szCs w:val="22"/>
        </w:rPr>
        <w:t xml:space="preserve"> und unterschrieben von FCK-Profis.</w:t>
      </w:r>
      <w:r w:rsidR="00A57BF0">
        <w:rPr>
          <w:rFonts w:ascii="Arial" w:hAnsi="Arial" w:cs="Arial"/>
          <w:sz w:val="22"/>
          <w:szCs w:val="22"/>
        </w:rPr>
        <w:t xml:space="preserve"> Er wird über </w:t>
      </w:r>
      <w:hyperlink r:id="rId12" w:history="1">
        <w:r w:rsidR="00A57BF0" w:rsidRPr="00846287">
          <w:rPr>
            <w:rStyle w:val="Hyperlink"/>
            <w:rFonts w:ascii="Arial" w:hAnsi="Arial" w:cs="Arial"/>
            <w:sz w:val="22"/>
            <w:szCs w:val="22"/>
          </w:rPr>
          <w:t>www.klmitiwrkung.de</w:t>
        </w:r>
      </w:hyperlink>
      <w:r w:rsidR="00A57BF0">
        <w:rPr>
          <w:rFonts w:ascii="Arial" w:hAnsi="Arial" w:cs="Arial"/>
          <w:sz w:val="22"/>
          <w:szCs w:val="22"/>
        </w:rPr>
        <w:t xml:space="preserve"> </w:t>
      </w:r>
      <w:r w:rsidR="00A57BF0" w:rsidRPr="009652BE">
        <w:rPr>
          <w:rFonts w:ascii="Arial" w:hAnsi="Arial" w:cs="Arial"/>
          <w:sz w:val="22"/>
          <w:szCs w:val="22"/>
        </w:rPr>
        <w:t>zugunsten eines guten Zwecks versteigert</w:t>
      </w:r>
      <w:r w:rsidR="00A57BF0">
        <w:rPr>
          <w:rFonts w:ascii="Arial" w:hAnsi="Arial" w:cs="Arial"/>
          <w:sz w:val="22"/>
          <w:szCs w:val="22"/>
        </w:rPr>
        <w:t>.</w:t>
      </w:r>
    </w:p>
    <w:p w14:paraId="452C4E7C" w14:textId="77777777" w:rsidR="009652BE" w:rsidRPr="009652BE" w:rsidRDefault="009652BE" w:rsidP="009652BE">
      <w:pPr>
        <w:spacing w:line="360" w:lineRule="auto"/>
        <w:rPr>
          <w:rFonts w:ascii="Arial" w:hAnsi="Arial" w:cs="Arial"/>
          <w:sz w:val="22"/>
          <w:szCs w:val="22"/>
        </w:rPr>
      </w:pPr>
    </w:p>
    <w:p w14:paraId="138E15D3" w14:textId="5C35CC4E" w:rsidR="008B2AFF" w:rsidRPr="009652BE" w:rsidRDefault="009652BE" w:rsidP="009652BE">
      <w:pPr>
        <w:spacing w:line="360" w:lineRule="auto"/>
        <w:rPr>
          <w:rFonts w:ascii="Arial" w:hAnsi="Arial" w:cs="Arial"/>
          <w:sz w:val="22"/>
          <w:szCs w:val="22"/>
        </w:rPr>
      </w:pPr>
      <w:r w:rsidRPr="009652BE">
        <w:rPr>
          <w:rFonts w:ascii="Arial" w:hAnsi="Arial" w:cs="Arial"/>
          <w:sz w:val="22"/>
          <w:szCs w:val="22"/>
        </w:rPr>
        <w:t>Vom 25. November bis 10. Dezember finden im Pop</w:t>
      </w:r>
      <w:r>
        <w:rPr>
          <w:rFonts w:ascii="Arial" w:hAnsi="Arial" w:cs="Arial"/>
          <w:sz w:val="22"/>
          <w:szCs w:val="22"/>
        </w:rPr>
        <w:t>-</w:t>
      </w:r>
      <w:r w:rsidRPr="009652BE">
        <w:rPr>
          <w:rFonts w:ascii="Arial" w:hAnsi="Arial" w:cs="Arial"/>
          <w:sz w:val="22"/>
          <w:szCs w:val="22"/>
        </w:rPr>
        <w:t xml:space="preserve">Up die Orange Days gemeinsam mit der Gleichstellungsstelle der Stadt statt. Am 2. Dezember </w:t>
      </w:r>
      <w:r>
        <w:rPr>
          <w:rFonts w:ascii="Arial" w:hAnsi="Arial" w:cs="Arial"/>
          <w:sz w:val="22"/>
          <w:szCs w:val="22"/>
        </w:rPr>
        <w:t>l</w:t>
      </w:r>
      <w:r w:rsidR="00E265CB">
        <w:rPr>
          <w:rFonts w:ascii="Arial" w:hAnsi="Arial" w:cs="Arial"/>
          <w:sz w:val="22"/>
          <w:szCs w:val="22"/>
        </w:rPr>
        <w:t xml:space="preserve">ädt das </w:t>
      </w:r>
      <w:r w:rsidRPr="009652BE">
        <w:rPr>
          <w:rFonts w:ascii="Arial" w:hAnsi="Arial" w:cs="Arial"/>
          <w:sz w:val="22"/>
          <w:szCs w:val="22"/>
        </w:rPr>
        <w:t xml:space="preserve">Netzwerk </w:t>
      </w:r>
      <w:r w:rsidR="00E265CB">
        <w:rPr>
          <w:rFonts w:ascii="Arial" w:hAnsi="Arial" w:cs="Arial"/>
          <w:sz w:val="22"/>
          <w:szCs w:val="22"/>
        </w:rPr>
        <w:t>„N</w:t>
      </w:r>
      <w:r w:rsidR="00E57FD7">
        <w:rPr>
          <w:rFonts w:ascii="Arial" w:hAnsi="Arial" w:cs="Arial"/>
          <w:sz w:val="22"/>
          <w:szCs w:val="22"/>
        </w:rPr>
        <w:t>EIN</w:t>
      </w:r>
      <w:r w:rsidRPr="009652BE">
        <w:rPr>
          <w:rFonts w:ascii="Arial" w:hAnsi="Arial" w:cs="Arial"/>
          <w:sz w:val="22"/>
          <w:szCs w:val="22"/>
        </w:rPr>
        <w:t xml:space="preserve"> zu Gewalt an Fr</w:t>
      </w:r>
      <w:r w:rsidR="00D0206C">
        <w:rPr>
          <w:rFonts w:ascii="Arial" w:hAnsi="Arial" w:cs="Arial"/>
          <w:sz w:val="22"/>
          <w:szCs w:val="22"/>
        </w:rPr>
        <w:t>auen“ zur Veranstaltung „Frauenh</w:t>
      </w:r>
      <w:r w:rsidRPr="009652BE">
        <w:rPr>
          <w:rFonts w:ascii="Arial" w:hAnsi="Arial" w:cs="Arial"/>
          <w:sz w:val="22"/>
          <w:szCs w:val="22"/>
        </w:rPr>
        <w:t>erzen schlagen anders“ ein. Gemeinsam mit der Atlantischen Akademie Rheinland-Pfalz wird 11Freunde- und die ZEIT-Journalist Johannes Ehrmann</w:t>
      </w:r>
      <w:r w:rsidR="00D0206C">
        <w:rPr>
          <w:rFonts w:ascii="Arial" w:hAnsi="Arial" w:cs="Arial"/>
          <w:sz w:val="22"/>
          <w:szCs w:val="22"/>
        </w:rPr>
        <w:t xml:space="preserve"> a</w:t>
      </w:r>
      <w:r w:rsidR="00D0206C" w:rsidRPr="00D0206C">
        <w:rPr>
          <w:rFonts w:ascii="Arial" w:hAnsi="Arial" w:cs="Arial"/>
          <w:sz w:val="22"/>
          <w:szCs w:val="22"/>
        </w:rPr>
        <w:t>us seinem Buch „Amerika '33: Die große Krise der Freiheit</w:t>
      </w:r>
      <w:r w:rsidR="00D0206C">
        <w:rPr>
          <w:rFonts w:ascii="Arial" w:hAnsi="Arial" w:cs="Arial"/>
          <w:sz w:val="22"/>
          <w:szCs w:val="22"/>
        </w:rPr>
        <w:t>“</w:t>
      </w:r>
      <w:r w:rsidRPr="009652BE">
        <w:rPr>
          <w:rFonts w:ascii="Arial" w:hAnsi="Arial" w:cs="Arial"/>
          <w:sz w:val="22"/>
          <w:szCs w:val="22"/>
        </w:rPr>
        <w:t xml:space="preserve"> lesen. Darüber hinaus informiert die Polizei über Sicherheitsthemen, darunter auch Seniorensicherheit. </w:t>
      </w:r>
      <w:r w:rsidR="003E4BE3" w:rsidRPr="003E4BE3">
        <w:rPr>
          <w:rFonts w:ascii="Arial" w:hAnsi="Arial" w:cs="Arial"/>
          <w:sz w:val="22"/>
          <w:szCs w:val="22"/>
        </w:rPr>
        <w:t xml:space="preserve">Zudem stellt das </w:t>
      </w:r>
      <w:r w:rsidR="003E4BE3" w:rsidRPr="003E4BE3">
        <w:rPr>
          <w:rFonts w:ascii="Arial" w:hAnsi="Arial" w:cs="Arial"/>
          <w:sz w:val="22"/>
          <w:szCs w:val="22"/>
        </w:rPr>
        <w:lastRenderedPageBreak/>
        <w:t>städtische Referat Innovation und Digitalisierung eigene Projekte bei „Digitalisierung im Dialog“ vor.</w:t>
      </w:r>
      <w:r w:rsidR="003E4BE3">
        <w:rPr>
          <w:rFonts w:ascii="Arial" w:hAnsi="Arial" w:cs="Arial"/>
          <w:sz w:val="22"/>
          <w:szCs w:val="22"/>
        </w:rPr>
        <w:t xml:space="preserve"> </w:t>
      </w:r>
      <w:r w:rsidRPr="009652BE">
        <w:rPr>
          <w:rFonts w:ascii="Arial" w:hAnsi="Arial" w:cs="Arial"/>
          <w:sz w:val="22"/>
          <w:szCs w:val="22"/>
        </w:rPr>
        <w:t xml:space="preserve">Mit </w:t>
      </w:r>
      <w:r w:rsidR="00E265CB">
        <w:rPr>
          <w:rFonts w:ascii="Arial" w:hAnsi="Arial" w:cs="Arial"/>
          <w:sz w:val="22"/>
          <w:szCs w:val="22"/>
        </w:rPr>
        <w:t>„</w:t>
      </w:r>
      <w:r w:rsidRPr="009652BE">
        <w:rPr>
          <w:rFonts w:ascii="Arial" w:hAnsi="Arial" w:cs="Arial"/>
          <w:sz w:val="22"/>
          <w:szCs w:val="22"/>
        </w:rPr>
        <w:t xml:space="preserve">Lebensqualität für </w:t>
      </w:r>
      <w:proofErr w:type="spellStart"/>
      <w:r w:rsidRPr="009652BE">
        <w:rPr>
          <w:rFonts w:ascii="Arial" w:hAnsi="Arial" w:cs="Arial"/>
          <w:sz w:val="22"/>
          <w:szCs w:val="22"/>
        </w:rPr>
        <w:t>Asperger</w:t>
      </w:r>
      <w:proofErr w:type="spellEnd"/>
      <w:r w:rsidRPr="009652BE">
        <w:rPr>
          <w:rFonts w:ascii="Arial" w:hAnsi="Arial" w:cs="Arial"/>
          <w:sz w:val="22"/>
          <w:szCs w:val="22"/>
        </w:rPr>
        <w:t xml:space="preserve"> (LQFA)</w:t>
      </w:r>
      <w:r w:rsidR="00E265CB">
        <w:rPr>
          <w:rFonts w:ascii="Arial" w:hAnsi="Arial" w:cs="Arial"/>
          <w:sz w:val="22"/>
          <w:szCs w:val="22"/>
        </w:rPr>
        <w:t>“</w:t>
      </w:r>
      <w:r w:rsidRPr="009652BE">
        <w:rPr>
          <w:rFonts w:ascii="Arial" w:hAnsi="Arial" w:cs="Arial"/>
          <w:sz w:val="22"/>
          <w:szCs w:val="22"/>
        </w:rPr>
        <w:t xml:space="preserve"> und der </w:t>
      </w:r>
      <w:r w:rsidR="00E265CB">
        <w:rPr>
          <w:rFonts w:ascii="Arial" w:hAnsi="Arial" w:cs="Arial"/>
          <w:sz w:val="22"/>
          <w:szCs w:val="22"/>
        </w:rPr>
        <w:t>„</w:t>
      </w:r>
      <w:r w:rsidRPr="009652BE">
        <w:rPr>
          <w:rFonts w:ascii="Arial" w:hAnsi="Arial" w:cs="Arial"/>
          <w:sz w:val="22"/>
          <w:szCs w:val="22"/>
        </w:rPr>
        <w:t>SHG Zwangsstörungen</w:t>
      </w:r>
      <w:r w:rsidR="00E265CB">
        <w:rPr>
          <w:rFonts w:ascii="Arial" w:hAnsi="Arial" w:cs="Arial"/>
          <w:sz w:val="22"/>
          <w:szCs w:val="22"/>
        </w:rPr>
        <w:t>“</w:t>
      </w:r>
      <w:r w:rsidRPr="009652BE">
        <w:rPr>
          <w:rFonts w:ascii="Arial" w:hAnsi="Arial" w:cs="Arial"/>
          <w:sz w:val="22"/>
          <w:szCs w:val="22"/>
        </w:rPr>
        <w:t xml:space="preserve"> </w:t>
      </w:r>
      <w:r w:rsidR="002B5A10">
        <w:rPr>
          <w:rFonts w:ascii="Arial" w:hAnsi="Arial" w:cs="Arial"/>
          <w:sz w:val="22"/>
          <w:szCs w:val="22"/>
        </w:rPr>
        <w:t xml:space="preserve">präsentieren </w:t>
      </w:r>
      <w:r w:rsidRPr="009652BE">
        <w:rPr>
          <w:rFonts w:ascii="Arial" w:hAnsi="Arial" w:cs="Arial"/>
          <w:sz w:val="22"/>
          <w:szCs w:val="22"/>
        </w:rPr>
        <w:t>zwei Selbsthilfegruppe</w:t>
      </w:r>
      <w:r w:rsidR="00C64E65">
        <w:rPr>
          <w:rFonts w:ascii="Arial" w:hAnsi="Arial" w:cs="Arial"/>
          <w:sz w:val="22"/>
          <w:szCs w:val="22"/>
        </w:rPr>
        <w:t>n</w:t>
      </w:r>
      <w:r w:rsidRPr="009652BE">
        <w:rPr>
          <w:rFonts w:ascii="Arial" w:hAnsi="Arial" w:cs="Arial"/>
          <w:sz w:val="22"/>
          <w:szCs w:val="22"/>
        </w:rPr>
        <w:t xml:space="preserve"> ihr Angebo</w:t>
      </w:r>
      <w:r w:rsidR="002B5A10">
        <w:rPr>
          <w:rFonts w:ascii="Arial" w:hAnsi="Arial" w:cs="Arial"/>
          <w:sz w:val="22"/>
          <w:szCs w:val="22"/>
        </w:rPr>
        <w:t>t und bei „</w:t>
      </w:r>
      <w:proofErr w:type="spellStart"/>
      <w:r w:rsidR="008B2AFF" w:rsidRPr="008B2AFF">
        <w:rPr>
          <w:rFonts w:ascii="Arial" w:hAnsi="Arial" w:cs="Arial"/>
          <w:sz w:val="22"/>
          <w:szCs w:val="22"/>
        </w:rPr>
        <w:t>DunkelBunt</w:t>
      </w:r>
      <w:proofErr w:type="spellEnd"/>
      <w:r w:rsidR="008B2AFF" w:rsidRPr="008B2AFF">
        <w:rPr>
          <w:rFonts w:ascii="Arial" w:hAnsi="Arial" w:cs="Arial"/>
          <w:sz w:val="22"/>
          <w:szCs w:val="22"/>
        </w:rPr>
        <w:t xml:space="preserve"> – Theaterpädagogik und politische Bildung, die bewegt!</w:t>
      </w:r>
      <w:r w:rsidR="002B5A10">
        <w:rPr>
          <w:rFonts w:ascii="Arial" w:hAnsi="Arial" w:cs="Arial"/>
          <w:sz w:val="22"/>
          <w:szCs w:val="22"/>
        </w:rPr>
        <w:t xml:space="preserve">“ kommen </w:t>
      </w:r>
      <w:r w:rsidR="00D26EA5">
        <w:rPr>
          <w:rFonts w:ascii="Arial" w:hAnsi="Arial" w:cs="Arial"/>
          <w:sz w:val="22"/>
          <w:szCs w:val="22"/>
        </w:rPr>
        <w:t xml:space="preserve">Köpfe und Körper </w:t>
      </w:r>
      <w:r w:rsidR="002B5A10">
        <w:rPr>
          <w:rFonts w:ascii="Arial" w:hAnsi="Arial" w:cs="Arial"/>
          <w:sz w:val="22"/>
          <w:szCs w:val="22"/>
        </w:rPr>
        <w:t>in</w:t>
      </w:r>
      <w:r w:rsidR="00D26EA5">
        <w:rPr>
          <w:rFonts w:ascii="Arial" w:hAnsi="Arial" w:cs="Arial"/>
          <w:sz w:val="22"/>
          <w:szCs w:val="22"/>
        </w:rPr>
        <w:t xml:space="preserve"> Schwung</w:t>
      </w:r>
      <w:r w:rsidR="002B5A10">
        <w:rPr>
          <w:rFonts w:ascii="Arial" w:hAnsi="Arial" w:cs="Arial"/>
          <w:sz w:val="22"/>
          <w:szCs w:val="22"/>
        </w:rPr>
        <w:t>.</w:t>
      </w:r>
    </w:p>
    <w:p w14:paraId="552802D6" w14:textId="77777777" w:rsidR="009652BE" w:rsidRPr="009652BE" w:rsidRDefault="009652BE" w:rsidP="009652BE">
      <w:pPr>
        <w:spacing w:line="360" w:lineRule="auto"/>
        <w:rPr>
          <w:rFonts w:ascii="Arial" w:hAnsi="Arial" w:cs="Arial"/>
          <w:sz w:val="22"/>
          <w:szCs w:val="22"/>
        </w:rPr>
      </w:pPr>
    </w:p>
    <w:p w14:paraId="7B01B8FC" w14:textId="592887F8" w:rsidR="009652BE" w:rsidRPr="009652BE" w:rsidRDefault="009652BE" w:rsidP="009652BE">
      <w:pPr>
        <w:spacing w:line="360" w:lineRule="auto"/>
        <w:rPr>
          <w:rFonts w:ascii="Arial" w:hAnsi="Arial" w:cs="Arial"/>
          <w:sz w:val="22"/>
          <w:szCs w:val="22"/>
        </w:rPr>
      </w:pPr>
      <w:r w:rsidRPr="009652BE">
        <w:rPr>
          <w:rFonts w:ascii="Arial" w:hAnsi="Arial" w:cs="Arial"/>
          <w:sz w:val="22"/>
          <w:szCs w:val="22"/>
        </w:rPr>
        <w:t xml:space="preserve">Vom 7. bis 12. Dezember ist die Volkshochschule Kaiserslautern mit ihrem </w:t>
      </w:r>
      <w:proofErr w:type="spellStart"/>
      <w:r w:rsidRPr="009652BE">
        <w:rPr>
          <w:rFonts w:ascii="Arial" w:hAnsi="Arial" w:cs="Arial"/>
          <w:sz w:val="22"/>
          <w:szCs w:val="22"/>
        </w:rPr>
        <w:t>Makerspace</w:t>
      </w:r>
      <w:proofErr w:type="spellEnd"/>
      <w:r w:rsidRPr="009652BE">
        <w:rPr>
          <w:rFonts w:ascii="Arial" w:hAnsi="Arial" w:cs="Arial"/>
          <w:sz w:val="22"/>
          <w:szCs w:val="22"/>
        </w:rPr>
        <w:t xml:space="preserve"> „Kanal 3“ zu Gast. Die offene Werkstatt lädt zum Ausprobieren ein: Unter anderem können </w:t>
      </w:r>
      <w:r w:rsidR="00C64E65">
        <w:rPr>
          <w:rFonts w:ascii="Arial" w:hAnsi="Arial" w:cs="Arial"/>
          <w:sz w:val="22"/>
          <w:szCs w:val="22"/>
        </w:rPr>
        <w:t>Klemmbau</w:t>
      </w:r>
      <w:r w:rsidRPr="009652BE">
        <w:rPr>
          <w:rFonts w:ascii="Arial" w:hAnsi="Arial" w:cs="Arial"/>
          <w:sz w:val="22"/>
          <w:szCs w:val="22"/>
        </w:rPr>
        <w:t>steine mit dem Laser graviert und Objekte im 3D-Druck hergeste</w:t>
      </w:r>
      <w:r w:rsidR="00D0206C">
        <w:rPr>
          <w:rFonts w:ascii="Arial" w:hAnsi="Arial" w:cs="Arial"/>
          <w:sz w:val="22"/>
          <w:szCs w:val="22"/>
        </w:rPr>
        <w:t>llt werden. Zum Abschluss werden</w:t>
      </w:r>
      <w:r w:rsidRPr="009652BE">
        <w:rPr>
          <w:rFonts w:ascii="Arial" w:hAnsi="Arial" w:cs="Arial"/>
          <w:sz w:val="22"/>
          <w:szCs w:val="22"/>
        </w:rPr>
        <w:t xml:space="preserve"> vom 14. bis 18. Dezember</w:t>
      </w:r>
      <w:r w:rsidR="00D0206C">
        <w:rPr>
          <w:rFonts w:ascii="Arial" w:hAnsi="Arial" w:cs="Arial"/>
          <w:sz w:val="22"/>
          <w:szCs w:val="22"/>
        </w:rPr>
        <w:t xml:space="preserve"> die Emmerich-Smola-M</w:t>
      </w:r>
      <w:r w:rsidR="00E265CB">
        <w:rPr>
          <w:rFonts w:ascii="Arial" w:hAnsi="Arial" w:cs="Arial"/>
          <w:sz w:val="22"/>
          <w:szCs w:val="22"/>
        </w:rPr>
        <w:t>usikschule und Musikakademie</w:t>
      </w:r>
      <w:r w:rsidR="00D6375B">
        <w:rPr>
          <w:rFonts w:ascii="Arial" w:hAnsi="Arial" w:cs="Arial"/>
          <w:sz w:val="22"/>
          <w:szCs w:val="22"/>
        </w:rPr>
        <w:t xml:space="preserve">, </w:t>
      </w:r>
      <w:r w:rsidR="00E265CB">
        <w:rPr>
          <w:rFonts w:ascii="Arial" w:hAnsi="Arial" w:cs="Arial"/>
          <w:sz w:val="22"/>
          <w:szCs w:val="22"/>
        </w:rPr>
        <w:t>der Verkehrsverbu</w:t>
      </w:r>
      <w:r w:rsidR="00D0206C">
        <w:rPr>
          <w:rFonts w:ascii="Arial" w:hAnsi="Arial" w:cs="Arial"/>
          <w:sz w:val="22"/>
          <w:szCs w:val="22"/>
        </w:rPr>
        <w:t>nd Rhein-Neckar (VRN)</w:t>
      </w:r>
      <w:r w:rsidR="005735EC">
        <w:rPr>
          <w:rFonts w:ascii="Arial" w:hAnsi="Arial" w:cs="Arial"/>
          <w:sz w:val="22"/>
          <w:szCs w:val="22"/>
        </w:rPr>
        <w:t>, das Referat Tiefbau</w:t>
      </w:r>
      <w:r w:rsidR="00D0206C">
        <w:rPr>
          <w:rFonts w:ascii="Arial" w:hAnsi="Arial" w:cs="Arial"/>
          <w:sz w:val="22"/>
          <w:szCs w:val="22"/>
        </w:rPr>
        <w:t xml:space="preserve"> </w:t>
      </w:r>
      <w:r w:rsidR="00D6375B">
        <w:rPr>
          <w:rFonts w:ascii="Arial" w:hAnsi="Arial" w:cs="Arial"/>
          <w:sz w:val="22"/>
          <w:szCs w:val="22"/>
        </w:rPr>
        <w:t xml:space="preserve">und der </w:t>
      </w:r>
      <w:r w:rsidR="00D6375B" w:rsidRPr="00D6375B">
        <w:rPr>
          <w:rFonts w:ascii="Arial" w:hAnsi="Arial" w:cs="Arial"/>
          <w:sz w:val="22"/>
          <w:szCs w:val="22"/>
        </w:rPr>
        <w:t xml:space="preserve">Studiengang Virtual Design der Hochschule Kaiserslautern </w:t>
      </w:r>
      <w:r w:rsidR="00D0206C">
        <w:rPr>
          <w:rFonts w:ascii="Arial" w:hAnsi="Arial" w:cs="Arial"/>
          <w:sz w:val="22"/>
          <w:szCs w:val="22"/>
        </w:rPr>
        <w:t>den Laden bespielen.</w:t>
      </w:r>
    </w:p>
    <w:p w14:paraId="0C22954F" w14:textId="77777777" w:rsidR="009652BE" w:rsidRPr="009652BE" w:rsidRDefault="009652BE" w:rsidP="009652BE">
      <w:pPr>
        <w:spacing w:line="360" w:lineRule="auto"/>
        <w:rPr>
          <w:rFonts w:ascii="Arial" w:hAnsi="Arial" w:cs="Arial"/>
          <w:sz w:val="22"/>
          <w:szCs w:val="22"/>
        </w:rPr>
      </w:pPr>
    </w:p>
    <w:p w14:paraId="0CA152AA" w14:textId="3D265F9B" w:rsidR="00296C48" w:rsidRDefault="009652BE" w:rsidP="00296C48">
      <w:pPr>
        <w:spacing w:line="360" w:lineRule="auto"/>
        <w:rPr>
          <w:rFonts w:ascii="Arial" w:hAnsi="Arial" w:cs="Arial"/>
          <w:sz w:val="22"/>
          <w:szCs w:val="22"/>
        </w:rPr>
      </w:pPr>
      <w:r w:rsidRPr="009652BE">
        <w:rPr>
          <w:rFonts w:ascii="Arial" w:hAnsi="Arial" w:cs="Arial"/>
          <w:sz w:val="22"/>
          <w:szCs w:val="22"/>
        </w:rPr>
        <w:t>Das Pop-up ist montags bis donnerstags von 9.30 bis 12.30 Uhr und von 13.30 bis 16 Uhr sowie freitags von 9 bis 12 Uhr geöffnet. Zu Veranstaltungen ist der Laden am Schillerplatz ebenfalls geöffnet. Die aktuellen Termine sind auf der Website der Stadt Kaiserslautern und am Ladenlokal selbst zu finden.</w:t>
      </w:r>
      <w:r w:rsidR="00C64E65">
        <w:rPr>
          <w:rFonts w:ascii="Arial" w:hAnsi="Arial" w:cs="Arial"/>
          <w:sz w:val="22"/>
          <w:szCs w:val="22"/>
        </w:rPr>
        <w:t xml:space="preserve"> Finanziell unt</w:t>
      </w:r>
      <w:r w:rsidR="00C94790">
        <w:rPr>
          <w:rFonts w:ascii="Arial" w:hAnsi="Arial" w:cs="Arial"/>
          <w:sz w:val="22"/>
          <w:szCs w:val="22"/>
        </w:rPr>
        <w:t xml:space="preserve">erstützt wird das Pop-up von der </w:t>
      </w:r>
      <w:r w:rsidR="00C94790" w:rsidRPr="00C94790">
        <w:rPr>
          <w:rFonts w:ascii="Arial" w:hAnsi="Arial" w:cs="Arial"/>
          <w:sz w:val="22"/>
          <w:szCs w:val="22"/>
        </w:rPr>
        <w:t>Europäische</w:t>
      </w:r>
      <w:r w:rsidR="00C94790">
        <w:rPr>
          <w:rFonts w:ascii="Arial" w:hAnsi="Arial" w:cs="Arial"/>
          <w:sz w:val="22"/>
          <w:szCs w:val="22"/>
        </w:rPr>
        <w:t>n</w:t>
      </w:r>
      <w:r w:rsidR="00C94790" w:rsidRPr="00C94790">
        <w:rPr>
          <w:rFonts w:ascii="Arial" w:hAnsi="Arial" w:cs="Arial"/>
          <w:sz w:val="22"/>
          <w:szCs w:val="22"/>
        </w:rPr>
        <w:t xml:space="preserve"> Kommission</w:t>
      </w:r>
      <w:r w:rsidR="00940805">
        <w:rPr>
          <w:rFonts w:ascii="Arial" w:hAnsi="Arial" w:cs="Arial"/>
          <w:sz w:val="22"/>
          <w:szCs w:val="22"/>
        </w:rPr>
        <w:t xml:space="preserve"> und</w:t>
      </w:r>
      <w:r w:rsidR="00D0206C">
        <w:rPr>
          <w:rFonts w:ascii="Arial" w:hAnsi="Arial" w:cs="Arial"/>
          <w:sz w:val="22"/>
          <w:szCs w:val="22"/>
        </w:rPr>
        <w:t xml:space="preserve"> von der Staatskanzlei</w:t>
      </w:r>
      <w:r w:rsidR="00940805">
        <w:rPr>
          <w:rFonts w:ascii="Arial" w:hAnsi="Arial" w:cs="Arial"/>
          <w:sz w:val="22"/>
          <w:szCs w:val="22"/>
        </w:rPr>
        <w:t xml:space="preserve"> </w:t>
      </w:r>
      <w:r w:rsidR="00C94790">
        <w:rPr>
          <w:rFonts w:ascii="Arial" w:hAnsi="Arial" w:cs="Arial"/>
          <w:sz w:val="22"/>
          <w:szCs w:val="22"/>
        </w:rPr>
        <w:t>Rheinland-Pfalz</w:t>
      </w:r>
      <w:r w:rsidR="00296C48">
        <w:rPr>
          <w:rFonts w:ascii="Arial" w:hAnsi="Arial" w:cs="Arial"/>
          <w:sz w:val="22"/>
          <w:szCs w:val="22"/>
        </w:rPr>
        <w:t xml:space="preserve">. </w:t>
      </w:r>
      <w:r w:rsidR="00296C48" w:rsidRPr="00296C48">
        <w:rPr>
          <w:rFonts w:ascii="Arial" w:hAnsi="Arial" w:cs="Arial"/>
          <w:sz w:val="22"/>
          <w:szCs w:val="22"/>
        </w:rPr>
        <w:t>Teile aus dem Gesamtprojekt werden durch d</w:t>
      </w:r>
      <w:r w:rsidR="00296C48">
        <w:rPr>
          <w:rFonts w:ascii="Arial" w:hAnsi="Arial" w:cs="Arial"/>
          <w:sz w:val="22"/>
          <w:szCs w:val="22"/>
        </w:rPr>
        <w:t xml:space="preserve">as </w:t>
      </w:r>
      <w:r w:rsidR="00296C48" w:rsidRPr="00296C48">
        <w:rPr>
          <w:rFonts w:ascii="Arial" w:hAnsi="Arial" w:cs="Arial"/>
          <w:sz w:val="22"/>
          <w:szCs w:val="22"/>
        </w:rPr>
        <w:t xml:space="preserve">Programm </w:t>
      </w:r>
      <w:r w:rsidR="00296C48">
        <w:rPr>
          <w:rFonts w:ascii="Arial" w:hAnsi="Arial" w:cs="Arial"/>
          <w:sz w:val="22"/>
          <w:szCs w:val="22"/>
        </w:rPr>
        <w:t>„</w:t>
      </w:r>
      <w:r w:rsidR="00296C48" w:rsidRPr="00296C48">
        <w:rPr>
          <w:rFonts w:ascii="Arial" w:hAnsi="Arial" w:cs="Arial"/>
          <w:sz w:val="22"/>
          <w:szCs w:val="22"/>
        </w:rPr>
        <w:t>Innenstadt-Impulse</w:t>
      </w:r>
      <w:r w:rsidR="00296C48">
        <w:rPr>
          <w:rFonts w:ascii="Arial" w:hAnsi="Arial" w:cs="Arial"/>
          <w:sz w:val="22"/>
          <w:szCs w:val="22"/>
        </w:rPr>
        <w:t>“</w:t>
      </w:r>
      <w:r w:rsidR="00296C48" w:rsidRPr="00296C48">
        <w:rPr>
          <w:rFonts w:ascii="Arial" w:hAnsi="Arial" w:cs="Arial"/>
          <w:sz w:val="22"/>
          <w:szCs w:val="22"/>
        </w:rPr>
        <w:t xml:space="preserve"> durch das </w:t>
      </w:r>
      <w:r w:rsidR="00940805">
        <w:rPr>
          <w:rFonts w:ascii="Arial" w:hAnsi="Arial" w:cs="Arial"/>
          <w:sz w:val="22"/>
          <w:szCs w:val="22"/>
        </w:rPr>
        <w:t>Innenministerium des Landes</w:t>
      </w:r>
      <w:r w:rsidR="00296C48" w:rsidRPr="00296C48">
        <w:rPr>
          <w:rFonts w:ascii="Arial" w:hAnsi="Arial" w:cs="Arial"/>
          <w:sz w:val="22"/>
          <w:szCs w:val="22"/>
        </w:rPr>
        <w:t xml:space="preserve"> gefördert.</w:t>
      </w:r>
    </w:p>
    <w:p w14:paraId="5298E3E6" w14:textId="77777777" w:rsidR="009652BE" w:rsidRPr="009652BE" w:rsidRDefault="009652BE" w:rsidP="009652BE">
      <w:pPr>
        <w:spacing w:line="360" w:lineRule="auto"/>
        <w:rPr>
          <w:rFonts w:ascii="Arial" w:hAnsi="Arial" w:cs="Arial"/>
          <w:sz w:val="22"/>
          <w:szCs w:val="22"/>
        </w:rPr>
      </w:pPr>
    </w:p>
    <w:p w14:paraId="4E6BBECD" w14:textId="72ABD927" w:rsidR="00107173" w:rsidRDefault="009652BE" w:rsidP="009652BE">
      <w:pPr>
        <w:spacing w:line="360" w:lineRule="auto"/>
        <w:rPr>
          <w:rFonts w:ascii="Arial" w:hAnsi="Arial" w:cs="Arial"/>
          <w:sz w:val="22"/>
          <w:szCs w:val="22"/>
        </w:rPr>
      </w:pPr>
      <w:r w:rsidRPr="009652BE">
        <w:rPr>
          <w:rFonts w:ascii="Arial" w:hAnsi="Arial" w:cs="Arial"/>
          <w:sz w:val="22"/>
          <w:szCs w:val="22"/>
        </w:rPr>
        <w:t>Das Team von E</w:t>
      </w:r>
      <w:r w:rsidR="00E57FD7">
        <w:rPr>
          <w:rFonts w:ascii="Arial" w:hAnsi="Arial" w:cs="Arial"/>
          <w:sz w:val="22"/>
          <w:szCs w:val="22"/>
        </w:rPr>
        <w:t>UROPE DIRECT</w:t>
      </w:r>
      <w:r w:rsidRPr="009652BE">
        <w:rPr>
          <w:rFonts w:ascii="Arial" w:hAnsi="Arial" w:cs="Arial"/>
          <w:sz w:val="22"/>
          <w:szCs w:val="22"/>
        </w:rPr>
        <w:t xml:space="preserve"> Kaiserslautern und der Stadtverwaltung freut sich auf viele Besucherinnen und Besucher und auf s</w:t>
      </w:r>
      <w:r w:rsidR="009230D7">
        <w:rPr>
          <w:rFonts w:ascii="Arial" w:hAnsi="Arial" w:cs="Arial"/>
          <w:sz w:val="22"/>
          <w:szCs w:val="22"/>
        </w:rPr>
        <w:t>ieben</w:t>
      </w:r>
      <w:r w:rsidRPr="009652BE">
        <w:rPr>
          <w:rFonts w:ascii="Arial" w:hAnsi="Arial" w:cs="Arial"/>
          <w:sz w:val="22"/>
          <w:szCs w:val="22"/>
        </w:rPr>
        <w:t xml:space="preserve"> Wochen voller Begegnunge</w:t>
      </w:r>
      <w:r w:rsidR="00C64E65">
        <w:rPr>
          <w:rFonts w:ascii="Arial" w:hAnsi="Arial" w:cs="Arial"/>
          <w:sz w:val="22"/>
          <w:szCs w:val="22"/>
        </w:rPr>
        <w:t xml:space="preserve">n, Ideen und neuer Perspektiven! </w:t>
      </w:r>
    </w:p>
    <w:p w14:paraId="1683ACEB" w14:textId="77777777" w:rsidR="009652BE" w:rsidRPr="00641D3C" w:rsidRDefault="009652BE" w:rsidP="009652BE">
      <w:pPr>
        <w:spacing w:line="360" w:lineRule="auto"/>
        <w:rPr>
          <w:rFonts w:ascii="Arial" w:hAnsi="Arial" w:cs="Arial"/>
          <w:sz w:val="22"/>
          <w:szCs w:val="22"/>
        </w:rPr>
      </w:pPr>
    </w:p>
    <w:p w14:paraId="548D832B" w14:textId="77777777" w:rsidR="009F3FFC" w:rsidRPr="00CD7E64" w:rsidRDefault="009F3FFC" w:rsidP="00E53BF0">
      <w:pPr>
        <w:numPr>
          <w:ilvl w:val="0"/>
          <w:numId w:val="12"/>
        </w:numPr>
        <w:spacing w:line="360" w:lineRule="auto"/>
        <w:rPr>
          <w:rFonts w:ascii="Arial" w:hAnsi="Arial" w:cs="Arial"/>
          <w:sz w:val="22"/>
          <w:szCs w:val="22"/>
        </w:rPr>
      </w:pPr>
      <w:r>
        <w:rPr>
          <w:rFonts w:ascii="Arial" w:hAnsi="Arial" w:cs="Arial"/>
          <w:sz w:val="22"/>
          <w:szCs w:val="22"/>
        </w:rPr>
        <w:t>Pressestelle</w:t>
      </w:r>
    </w:p>
    <w:sectPr w:rsidR="009F3FFC" w:rsidRPr="00CD7E64" w:rsidSect="000B7F32">
      <w:headerReference w:type="default" r:id="rId13"/>
      <w:footerReference w:type="default" r:id="rId14"/>
      <w:type w:val="continuous"/>
      <w:pgSz w:w="11907" w:h="16840" w:code="9"/>
      <w:pgMar w:top="-2778" w:right="3289" w:bottom="709" w:left="1134" w:header="2778" w:footer="68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97335DB" w14:textId="77777777" w:rsidR="00AB681E" w:rsidRDefault="00AB681E">
      <w:r>
        <w:separator/>
      </w:r>
    </w:p>
  </w:endnote>
  <w:endnote w:type="continuationSeparator" w:id="0">
    <w:p w14:paraId="50A33C2D" w14:textId="77777777" w:rsidR="00AB681E" w:rsidRDefault="00AB68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evice Font 10cpi">
    <w:panose1 w:val="00000000000000000000"/>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etaBold-Caps">
    <w:panose1 w:val="020B0802030000020004"/>
    <w:charset w:val="00"/>
    <w:family w:val="swiss"/>
    <w:pitch w:val="variable"/>
    <w:sig w:usb0="80000027" w:usb1="00000000" w:usb2="00000000" w:usb3="00000000" w:csb0="00000001" w:csb1="00000000"/>
  </w:font>
  <w:font w:name="MetaBook-Caps">
    <w:panose1 w:val="020B0502040000020004"/>
    <w:charset w:val="00"/>
    <w:family w:val="swiss"/>
    <w:pitch w:val="variable"/>
    <w:sig w:usb0="80000027" w:usb1="00000000" w:usb2="00000000" w:usb3="00000000" w:csb0="00000001" w:csb1="00000000"/>
  </w:font>
  <w:font w:name="MetaBold-Roman">
    <w:panose1 w:val="020B0802030000020004"/>
    <w:charset w:val="00"/>
    <w:family w:val="swiss"/>
    <w:pitch w:val="variable"/>
    <w:sig w:usb0="80000027" w:usb1="00000000" w:usb2="00000000" w:usb3="00000000" w:csb0="00000001" w:csb1="00000000"/>
  </w:font>
  <w:font w:name="MetaBook-Roman">
    <w:panose1 w:val="020B0502040000020004"/>
    <w:charset w:val="00"/>
    <w:family w:val="swiss"/>
    <w:pitch w:val="variable"/>
    <w:sig w:usb0="80000027" w:usb1="00000000" w:usb2="00000000" w:usb3="00000000" w:csb0="00000001" w:csb1="00000000"/>
  </w:font>
  <w:font w:name="MetaBookLF-Caps">
    <w:panose1 w:val="020B0502040000020004"/>
    <w:charset w:val="00"/>
    <w:family w:val="swiss"/>
    <w:pitch w:val="variable"/>
    <w:sig w:usb0="80000027"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55A827" w14:textId="77777777" w:rsidR="008D240C" w:rsidRDefault="008D240C">
    <w:pPr>
      <w:pStyle w:val="Fuzeile"/>
    </w:pPr>
    <w:r>
      <w:t>2. Seite</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2A73B1" w14:textId="77777777" w:rsidR="008D240C" w:rsidRDefault="008D240C">
    <w:pPr>
      <w:pStyle w:val="Kopfzeile"/>
      <w:tabs>
        <w:tab w:val="clear" w:pos="4536"/>
        <w:tab w:val="clear" w:pos="9072"/>
      </w:tabs>
      <w:ind w:left="7711"/>
      <w:rPr>
        <w:rFonts w:ascii="Arial" w:hAnsi="Arial"/>
        <w:sz w:val="16"/>
      </w:rPr>
    </w:pPr>
    <w:r>
      <w:rPr>
        <w:rFonts w:ascii="Arial" w:hAnsi="Arial"/>
        <w:sz w:val="16"/>
      </w:rPr>
      <w:t>wenn die Übertragung unvollständig oder unklar ist, rufen Sie bitte unter oben angegebener Telefonnummer zurück</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788E73" w14:textId="18DE5D2E" w:rsidR="008D240C" w:rsidRDefault="008D240C">
    <w:pPr>
      <w:pStyle w:val="Fuzeile"/>
      <w:tabs>
        <w:tab w:val="clear" w:pos="4536"/>
      </w:tabs>
      <w:rPr>
        <w:rFonts w:ascii="Arial" w:hAnsi="Arial"/>
        <w:sz w:val="24"/>
      </w:rPr>
    </w:pPr>
    <w:r w:rsidRPr="00032786">
      <w:rPr>
        <w:rFonts w:ascii="Arial" w:hAnsi="Arial"/>
        <w:snapToGrid w:val="0"/>
        <w:sz w:val="22"/>
      </w:rPr>
      <w:t xml:space="preserve">Seite </w:t>
    </w:r>
    <w:r w:rsidRPr="00032786">
      <w:rPr>
        <w:rFonts w:ascii="Arial" w:hAnsi="Arial"/>
        <w:snapToGrid w:val="0"/>
        <w:sz w:val="22"/>
      </w:rPr>
      <w:fldChar w:fldCharType="begin"/>
    </w:r>
    <w:r w:rsidRPr="00032786">
      <w:rPr>
        <w:rFonts w:ascii="Arial" w:hAnsi="Arial"/>
        <w:snapToGrid w:val="0"/>
        <w:sz w:val="22"/>
      </w:rPr>
      <w:instrText xml:space="preserve"> PAGE </w:instrText>
    </w:r>
    <w:r w:rsidRPr="00032786">
      <w:rPr>
        <w:rFonts w:ascii="Arial" w:hAnsi="Arial"/>
        <w:snapToGrid w:val="0"/>
        <w:sz w:val="22"/>
      </w:rPr>
      <w:fldChar w:fldCharType="separate"/>
    </w:r>
    <w:r w:rsidR="00400EFB">
      <w:rPr>
        <w:rFonts w:ascii="Arial" w:hAnsi="Arial"/>
        <w:noProof/>
        <w:snapToGrid w:val="0"/>
        <w:sz w:val="22"/>
      </w:rPr>
      <w:t>3</w:t>
    </w:r>
    <w:r w:rsidRPr="00032786">
      <w:rPr>
        <w:rFonts w:ascii="Arial" w:hAnsi="Arial"/>
        <w:snapToGrid w:val="0"/>
        <w:sz w:val="22"/>
      </w:rPr>
      <w:fldChar w:fldCharType="end"/>
    </w:r>
    <w:r w:rsidRPr="00032786">
      <w:rPr>
        <w:rFonts w:ascii="Arial" w:hAnsi="Arial"/>
        <w:snapToGrid w:val="0"/>
        <w:sz w:val="22"/>
      </w:rPr>
      <w:t xml:space="preserve"> von </w:t>
    </w:r>
    <w:r w:rsidRPr="00032786">
      <w:rPr>
        <w:rFonts w:ascii="Arial" w:hAnsi="Arial"/>
        <w:snapToGrid w:val="0"/>
        <w:sz w:val="22"/>
      </w:rPr>
      <w:fldChar w:fldCharType="begin"/>
    </w:r>
    <w:r w:rsidRPr="00032786">
      <w:rPr>
        <w:rFonts w:ascii="Arial" w:hAnsi="Arial"/>
        <w:snapToGrid w:val="0"/>
        <w:sz w:val="22"/>
      </w:rPr>
      <w:instrText xml:space="preserve"> NUMPAGES </w:instrText>
    </w:r>
    <w:r w:rsidRPr="00032786">
      <w:rPr>
        <w:rFonts w:ascii="Arial" w:hAnsi="Arial"/>
        <w:snapToGrid w:val="0"/>
        <w:sz w:val="22"/>
      </w:rPr>
      <w:fldChar w:fldCharType="separate"/>
    </w:r>
    <w:r w:rsidR="00400EFB">
      <w:rPr>
        <w:rFonts w:ascii="Arial" w:hAnsi="Arial"/>
        <w:noProof/>
        <w:snapToGrid w:val="0"/>
        <w:sz w:val="22"/>
      </w:rPr>
      <w:t>3</w:t>
    </w:r>
    <w:r w:rsidRPr="00032786">
      <w:rPr>
        <w:rFonts w:ascii="Arial" w:hAnsi="Arial"/>
        <w:snapToGrid w:val="0"/>
        <w:sz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4E57DF4" w14:textId="77777777" w:rsidR="00AB681E" w:rsidRDefault="00AB681E">
      <w:r>
        <w:separator/>
      </w:r>
    </w:p>
  </w:footnote>
  <w:footnote w:type="continuationSeparator" w:id="0">
    <w:p w14:paraId="788C3B45" w14:textId="77777777" w:rsidR="00AB681E" w:rsidRDefault="00AB681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EEC11B" w14:textId="77777777" w:rsidR="008D240C" w:rsidRDefault="008D240C">
    <w:pPr>
      <w:pStyle w:val="Kopfzeile"/>
    </w:pPr>
    <w:r>
      <w:t>2. Seite</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E2C102" w14:textId="77777777" w:rsidR="008D240C" w:rsidRDefault="00400EFB">
    <w:pPr>
      <w:pStyle w:val="Kopfzeile"/>
      <w:tabs>
        <w:tab w:val="clear" w:pos="4536"/>
        <w:tab w:val="clear" w:pos="9072"/>
      </w:tabs>
      <w:ind w:left="7711"/>
      <w:rPr>
        <w:rFonts w:ascii="MetaBold-Caps" w:hAnsi="MetaBold-Caps"/>
        <w:sz w:val="26"/>
      </w:rPr>
    </w:pPr>
    <w:r>
      <w:rPr>
        <w:noProof/>
      </w:rPr>
      <w:object w:dxaOrig="1440" w:dyaOrig="1440" w14:anchorId="286EC85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position:absolute;left:0;text-align:left;margin-left:385.8pt;margin-top:-104.95pt;width:109.5pt;height:56.25pt;z-index:-251658752">
          <v:imagedata r:id="rId1" o:title=""/>
        </v:shape>
        <o:OLEObject Type="Embed" ProgID="CorelDRAW.Graphic.13" ShapeID="_x0000_s1025" DrawAspect="Content" ObjectID="_1854599704" r:id="rId2"/>
      </w:object>
    </w:r>
    <w:proofErr w:type="spellStart"/>
    <w:r w:rsidR="008D240C">
      <w:rPr>
        <w:rFonts w:ascii="MetaBold-Caps" w:hAnsi="MetaBold-Caps"/>
        <w:sz w:val="26"/>
      </w:rPr>
      <w:t>pressemitteilung</w:t>
    </w:r>
    <w:proofErr w:type="spellEnd"/>
    <w:r w:rsidR="008D240C">
      <w:rPr>
        <w:rFonts w:ascii="MetaBold-Caps" w:hAnsi="MetaBold-Caps"/>
        <w:sz w:val="26"/>
      </w:rPr>
      <w:fldChar w:fldCharType="begin"/>
    </w:r>
    <w:r w:rsidR="008D240C">
      <w:rPr>
        <w:rFonts w:ascii="MetaBold-Caps" w:hAnsi="MetaBold-Caps"/>
        <w:sz w:val="26"/>
      </w:rPr>
      <w:instrText xml:space="preserve">  </w:instrText>
    </w:r>
    <w:r w:rsidR="008D240C">
      <w:rPr>
        <w:rFonts w:ascii="MetaBold-Caps" w:hAnsi="MetaBold-Caps"/>
        <w:sz w:val="26"/>
      </w:rPr>
      <w:fldChar w:fldCharType="end"/>
    </w:r>
  </w:p>
  <w:p w14:paraId="6E134B6E" w14:textId="77777777" w:rsidR="008D240C" w:rsidRDefault="008D240C">
    <w:pPr>
      <w:pStyle w:val="Kopfzeile"/>
      <w:tabs>
        <w:tab w:val="clear" w:pos="4536"/>
        <w:tab w:val="clear" w:pos="9072"/>
        <w:tab w:val="center" w:pos="-2127"/>
        <w:tab w:val="left" w:pos="7513"/>
      </w:tabs>
      <w:ind w:left="7689"/>
      <w:rPr>
        <w:rFonts w:ascii="MetaBook-Caps" w:hAnsi="MetaBook-Caps"/>
      </w:rPr>
    </w:pPr>
  </w:p>
  <w:p w14:paraId="7541B5C4" w14:textId="77777777" w:rsidR="008D240C" w:rsidRDefault="008D240C">
    <w:pPr>
      <w:pStyle w:val="Kopfzeile"/>
      <w:tabs>
        <w:tab w:val="clear" w:pos="4536"/>
        <w:tab w:val="clear" w:pos="9072"/>
        <w:tab w:val="center" w:pos="-2127"/>
        <w:tab w:val="left" w:pos="7513"/>
      </w:tabs>
      <w:ind w:left="7689"/>
      <w:rPr>
        <w:rFonts w:ascii="MetaBold-Roman" w:hAnsi="MetaBold-Roman"/>
        <w:sz w:val="14"/>
      </w:rPr>
    </w:pPr>
  </w:p>
  <w:p w14:paraId="74E71550" w14:textId="77777777" w:rsidR="008D240C" w:rsidRDefault="008D240C">
    <w:pPr>
      <w:pStyle w:val="Kopfzeile"/>
      <w:tabs>
        <w:tab w:val="clear" w:pos="4536"/>
        <w:tab w:val="clear" w:pos="9072"/>
        <w:tab w:val="center" w:pos="-2127"/>
        <w:tab w:val="left" w:pos="7513"/>
      </w:tabs>
      <w:ind w:left="7689"/>
      <w:rPr>
        <w:rFonts w:ascii="MetaBold-Roman" w:hAnsi="MetaBold-Roman"/>
        <w:sz w:val="14"/>
      </w:rPr>
    </w:pPr>
  </w:p>
  <w:p w14:paraId="60299AAB" w14:textId="77777777" w:rsidR="008D240C" w:rsidRDefault="008D240C">
    <w:pPr>
      <w:pStyle w:val="Kopfzeile"/>
      <w:tabs>
        <w:tab w:val="clear" w:pos="4536"/>
        <w:tab w:val="clear" w:pos="9072"/>
        <w:tab w:val="center" w:pos="-2127"/>
        <w:tab w:val="left" w:pos="7513"/>
      </w:tabs>
      <w:ind w:left="7689"/>
      <w:rPr>
        <w:rFonts w:ascii="MetaBold-Roman" w:hAnsi="MetaBold-Roman"/>
        <w:sz w:val="14"/>
      </w:rPr>
    </w:pPr>
  </w:p>
  <w:p w14:paraId="371F6EA9" w14:textId="77777777" w:rsidR="008D240C" w:rsidRDefault="008D240C">
    <w:pPr>
      <w:pStyle w:val="Kopfzeile"/>
      <w:tabs>
        <w:tab w:val="clear" w:pos="4536"/>
        <w:tab w:val="clear" w:pos="9072"/>
        <w:tab w:val="center" w:pos="-2127"/>
        <w:tab w:val="left" w:pos="7513"/>
      </w:tabs>
      <w:ind w:left="7689"/>
      <w:rPr>
        <w:rFonts w:ascii="MetaBook-Roman" w:hAnsi="MetaBook-Roman"/>
        <w:sz w:val="14"/>
      </w:rPr>
    </w:pPr>
    <w:r>
      <w:rPr>
        <w:rFonts w:ascii="MetaBook-Roman" w:hAnsi="MetaBook-Roman"/>
        <w:sz w:val="14"/>
      </w:rPr>
      <w:t>Stadtverwaltung Kaiserslautern</w:t>
    </w:r>
  </w:p>
  <w:p w14:paraId="4BE50962" w14:textId="77777777" w:rsidR="008D240C" w:rsidRDefault="008D240C">
    <w:pPr>
      <w:pStyle w:val="Kopfzeile"/>
      <w:tabs>
        <w:tab w:val="clear" w:pos="4536"/>
        <w:tab w:val="clear" w:pos="9072"/>
        <w:tab w:val="center" w:pos="-2127"/>
        <w:tab w:val="left" w:pos="7513"/>
      </w:tabs>
      <w:ind w:left="7689"/>
      <w:rPr>
        <w:rFonts w:ascii="MetaBook-Roman" w:hAnsi="MetaBook-Roman"/>
        <w:sz w:val="14"/>
      </w:rPr>
    </w:pPr>
    <w:r>
      <w:rPr>
        <w:rFonts w:ascii="MetaBook-Roman" w:hAnsi="MetaBook-Roman"/>
        <w:sz w:val="14"/>
      </w:rPr>
      <w:t>Pressestelle</w:t>
    </w:r>
  </w:p>
  <w:p w14:paraId="2CA5D316" w14:textId="77777777" w:rsidR="008D240C" w:rsidRDefault="008D240C">
    <w:pPr>
      <w:pStyle w:val="Kopfzeile"/>
      <w:tabs>
        <w:tab w:val="clear" w:pos="4536"/>
        <w:tab w:val="clear" w:pos="9072"/>
        <w:tab w:val="center" w:pos="-2127"/>
        <w:tab w:val="left" w:pos="7513"/>
      </w:tabs>
      <w:ind w:left="7689"/>
      <w:rPr>
        <w:rFonts w:ascii="MetaBook-Roman" w:hAnsi="MetaBook-Roman"/>
        <w:sz w:val="14"/>
      </w:rPr>
    </w:pPr>
    <w:proofErr w:type="gramStart"/>
    <w:r>
      <w:rPr>
        <w:rFonts w:ascii="MetaBook-Roman" w:hAnsi="MetaBook-Roman"/>
        <w:sz w:val="14"/>
      </w:rPr>
      <w:t>Rathaus  Willy</w:t>
    </w:r>
    <w:proofErr w:type="gramEnd"/>
    <w:r>
      <w:rPr>
        <w:rFonts w:ascii="MetaBook-Roman" w:hAnsi="MetaBook-Roman"/>
        <w:sz w:val="14"/>
      </w:rPr>
      <w:t xml:space="preserve">-Brandt-Platz </w:t>
    </w:r>
    <w:r>
      <w:rPr>
        <w:rFonts w:ascii="MetaBook-Caps" w:hAnsi="MetaBook-Caps"/>
        <w:sz w:val="14"/>
      </w:rPr>
      <w:t>1</w:t>
    </w:r>
  </w:p>
  <w:p w14:paraId="709FCEB4" w14:textId="77777777" w:rsidR="008D240C" w:rsidRDefault="008D240C">
    <w:pPr>
      <w:pStyle w:val="Kopfzeile"/>
      <w:tabs>
        <w:tab w:val="clear" w:pos="4536"/>
        <w:tab w:val="clear" w:pos="9072"/>
        <w:tab w:val="center" w:pos="-2127"/>
        <w:tab w:val="left" w:pos="7513"/>
      </w:tabs>
      <w:ind w:left="7689"/>
      <w:rPr>
        <w:rFonts w:ascii="MetaBook-Roman" w:hAnsi="MetaBook-Roman"/>
        <w:sz w:val="14"/>
      </w:rPr>
    </w:pPr>
    <w:r>
      <w:rPr>
        <w:rFonts w:ascii="MetaBookLF-Caps" w:hAnsi="MetaBookLF-Caps"/>
        <w:sz w:val="14"/>
      </w:rPr>
      <w:t>67657</w:t>
    </w:r>
    <w:r>
      <w:rPr>
        <w:rFonts w:ascii="MetaBook-Roman" w:hAnsi="MetaBook-Roman"/>
        <w:sz w:val="14"/>
      </w:rPr>
      <w:t xml:space="preserve"> Kaiserslautern</w:t>
    </w:r>
  </w:p>
  <w:p w14:paraId="3DC9B5D1" w14:textId="77777777" w:rsidR="008D240C" w:rsidRDefault="008D240C">
    <w:pPr>
      <w:pStyle w:val="Kopfzeile"/>
      <w:tabs>
        <w:tab w:val="clear" w:pos="4536"/>
        <w:tab w:val="clear" w:pos="9072"/>
        <w:tab w:val="center" w:pos="-2127"/>
        <w:tab w:val="left" w:pos="7513"/>
      </w:tabs>
      <w:ind w:left="7689"/>
      <w:rPr>
        <w:rFonts w:ascii="MetaBook-Roman" w:hAnsi="MetaBook-Roman"/>
        <w:sz w:val="14"/>
      </w:rPr>
    </w:pPr>
    <w:r>
      <w:rPr>
        <w:rFonts w:ascii="MetaBook-Roman" w:hAnsi="MetaBook-Roman"/>
        <w:sz w:val="14"/>
      </w:rPr>
      <w:t xml:space="preserve">Telefon </w:t>
    </w:r>
    <w:r>
      <w:rPr>
        <w:rFonts w:ascii="MetaBookLF-Caps" w:hAnsi="MetaBookLF-Caps"/>
        <w:sz w:val="14"/>
      </w:rPr>
      <w:t>0631/365-2206</w:t>
    </w:r>
  </w:p>
  <w:p w14:paraId="7E50F873" w14:textId="77777777" w:rsidR="008D240C" w:rsidRDefault="008D240C">
    <w:pPr>
      <w:pStyle w:val="Kopfzeile"/>
      <w:tabs>
        <w:tab w:val="clear" w:pos="4536"/>
        <w:tab w:val="clear" w:pos="9072"/>
        <w:tab w:val="center" w:pos="-2127"/>
        <w:tab w:val="left" w:pos="7513"/>
      </w:tabs>
      <w:ind w:left="7689"/>
      <w:rPr>
        <w:rFonts w:ascii="MetaBook-Roman" w:hAnsi="MetaBook-Roman"/>
        <w:sz w:val="14"/>
      </w:rPr>
    </w:pPr>
    <w:r>
      <w:rPr>
        <w:rFonts w:ascii="MetaBook-Roman" w:hAnsi="MetaBook-Roman"/>
        <w:sz w:val="14"/>
      </w:rPr>
      <w:t xml:space="preserve">Telefax </w:t>
    </w:r>
    <w:r>
      <w:rPr>
        <w:rFonts w:ascii="MetaBookLF-Caps" w:hAnsi="MetaBookLF-Caps"/>
        <w:sz w:val="14"/>
      </w:rPr>
      <w:t>0631/365-2721</w:t>
    </w:r>
  </w:p>
  <w:p w14:paraId="035858B4" w14:textId="77777777" w:rsidR="008D240C" w:rsidRDefault="008D240C">
    <w:pPr>
      <w:pStyle w:val="Kopfzeile"/>
      <w:tabs>
        <w:tab w:val="clear" w:pos="4536"/>
        <w:tab w:val="clear" w:pos="9072"/>
        <w:tab w:val="center" w:pos="-2127"/>
        <w:tab w:val="left" w:pos="7513"/>
      </w:tabs>
      <w:ind w:left="7689"/>
      <w:rPr>
        <w:rFonts w:ascii="MetaBook-Roman" w:hAnsi="MetaBook-Roman"/>
        <w:sz w:val="14"/>
      </w:rPr>
    </w:pPr>
    <w:r>
      <w:rPr>
        <w:rFonts w:ascii="MetaBook-Roman" w:hAnsi="MetaBook-Roman"/>
        <w:sz w:val="14"/>
      </w:rPr>
      <w:t>E-Mail stadt@kaiserslautern.de</w:t>
    </w:r>
  </w:p>
  <w:p w14:paraId="6F4FADDB" w14:textId="77777777" w:rsidR="008D240C" w:rsidRDefault="008D240C">
    <w:pPr>
      <w:pStyle w:val="Kopfzeile"/>
      <w:tabs>
        <w:tab w:val="clear" w:pos="4536"/>
        <w:tab w:val="clear" w:pos="9072"/>
        <w:tab w:val="center" w:pos="-2127"/>
        <w:tab w:val="left" w:pos="7513"/>
      </w:tabs>
      <w:ind w:left="7689"/>
      <w:rPr>
        <w:rFonts w:ascii="MetaBook-Roman" w:hAnsi="MetaBook-Roman"/>
        <w:sz w:val="14"/>
      </w:rPr>
    </w:pPr>
    <w:r>
      <w:rPr>
        <w:rFonts w:ascii="MetaBook-Roman" w:hAnsi="MetaBook-Roman"/>
        <w:sz w:val="14"/>
      </w:rPr>
      <w:t>Internet www.kaiserslautern.de</w:t>
    </w:r>
  </w:p>
  <w:p w14:paraId="5ECD9ACD" w14:textId="77777777" w:rsidR="008D240C" w:rsidRDefault="008D240C">
    <w:pPr>
      <w:pStyle w:val="Kopfzeile"/>
      <w:tabs>
        <w:tab w:val="clear" w:pos="4536"/>
        <w:tab w:val="clear" w:pos="9072"/>
        <w:tab w:val="center" w:pos="-2127"/>
        <w:tab w:val="left" w:pos="7513"/>
      </w:tabs>
      <w:ind w:left="7689"/>
      <w:rPr>
        <w:rFonts w:ascii="MetaBold-Roman" w:hAnsi="MetaBold-Roman"/>
        <w:sz w:val="14"/>
      </w:rPr>
    </w:pPr>
  </w:p>
  <w:p w14:paraId="10B88836" w14:textId="77777777" w:rsidR="008D240C" w:rsidRDefault="008D240C">
    <w:pPr>
      <w:pStyle w:val="Kopfzeile"/>
      <w:tabs>
        <w:tab w:val="clear" w:pos="4536"/>
        <w:tab w:val="clear" w:pos="9072"/>
        <w:tab w:val="center" w:pos="-2127"/>
        <w:tab w:val="left" w:pos="7513"/>
      </w:tabs>
      <w:ind w:left="7689"/>
      <w:rPr>
        <w:rFonts w:ascii="MetaBold-Roman" w:hAnsi="MetaBold-Roman"/>
        <w:sz w:val="14"/>
      </w:rPr>
    </w:pPr>
  </w:p>
  <w:p w14:paraId="124E3C03" w14:textId="77777777" w:rsidR="008D240C" w:rsidRDefault="008D240C">
    <w:pPr>
      <w:pStyle w:val="Kopfzeile"/>
      <w:tabs>
        <w:tab w:val="clear" w:pos="4536"/>
        <w:tab w:val="clear" w:pos="9072"/>
        <w:tab w:val="center" w:pos="-2127"/>
        <w:tab w:val="left" w:pos="7513"/>
      </w:tabs>
      <w:ind w:left="7689"/>
      <w:rPr>
        <w:rFonts w:ascii="MetaBold-Roman" w:hAnsi="MetaBold-Roman"/>
        <w:sz w:val="14"/>
      </w:rPr>
    </w:pPr>
  </w:p>
  <w:p w14:paraId="5E610200" w14:textId="77777777" w:rsidR="008D240C" w:rsidRDefault="008D240C">
    <w:pPr>
      <w:pStyle w:val="Kopfzeile"/>
      <w:tabs>
        <w:tab w:val="clear" w:pos="4536"/>
        <w:tab w:val="clear" w:pos="9072"/>
        <w:tab w:val="center" w:pos="-2127"/>
        <w:tab w:val="left" w:pos="7513"/>
      </w:tabs>
      <w:ind w:left="7689"/>
      <w:rPr>
        <w:rFonts w:ascii="MetaBold-Roman" w:hAnsi="MetaBold-Roman"/>
        <w:sz w:val="14"/>
      </w:rPr>
    </w:pPr>
  </w:p>
  <w:p w14:paraId="4A969BB5" w14:textId="77777777" w:rsidR="008D240C" w:rsidRDefault="008D240C">
    <w:pPr>
      <w:pStyle w:val="Kopfzeile"/>
      <w:tabs>
        <w:tab w:val="clear" w:pos="4536"/>
        <w:tab w:val="clear" w:pos="9072"/>
        <w:tab w:val="center" w:pos="-2127"/>
        <w:tab w:val="left" w:pos="7513"/>
      </w:tabs>
      <w:ind w:left="7689"/>
      <w:rPr>
        <w:rFonts w:ascii="MetaBold-Roman" w:hAnsi="MetaBold-Roman"/>
        <w:sz w:val="14"/>
      </w:rPr>
    </w:pPr>
  </w:p>
  <w:p w14:paraId="0EE04334" w14:textId="77777777" w:rsidR="008D240C" w:rsidRDefault="008D240C">
    <w:pPr>
      <w:pStyle w:val="Kopfzeile"/>
      <w:tabs>
        <w:tab w:val="clear" w:pos="4536"/>
        <w:tab w:val="clear" w:pos="9072"/>
        <w:tab w:val="center" w:pos="-2127"/>
        <w:tab w:val="left" w:pos="7513"/>
      </w:tabs>
      <w:ind w:left="7689"/>
      <w:rPr>
        <w:rFonts w:ascii="MetaBold-Roman" w:hAnsi="MetaBold-Roman"/>
        <w:sz w:val="14"/>
      </w:rPr>
    </w:pPr>
  </w:p>
  <w:p w14:paraId="4C7ECA34" w14:textId="77777777" w:rsidR="008D240C" w:rsidRDefault="008D240C">
    <w:pPr>
      <w:pStyle w:val="Kopfzeile"/>
      <w:tabs>
        <w:tab w:val="clear" w:pos="4536"/>
        <w:tab w:val="clear" w:pos="9072"/>
        <w:tab w:val="center" w:pos="-2127"/>
        <w:tab w:val="left" w:pos="7513"/>
      </w:tabs>
      <w:ind w:left="7689"/>
      <w:rPr>
        <w:rFonts w:ascii="MetaBold-Roman" w:hAnsi="MetaBold-Roman"/>
        <w:sz w:val="14"/>
      </w:rPr>
    </w:pPr>
  </w:p>
  <w:p w14:paraId="371FFC17" w14:textId="77777777" w:rsidR="008D240C" w:rsidRDefault="008D240C">
    <w:pPr>
      <w:pStyle w:val="Kopfzeile"/>
      <w:tabs>
        <w:tab w:val="clear" w:pos="4536"/>
        <w:tab w:val="clear" w:pos="9072"/>
        <w:tab w:val="center" w:pos="-2127"/>
        <w:tab w:val="left" w:pos="7513"/>
      </w:tabs>
      <w:ind w:left="7689"/>
      <w:rPr>
        <w:rFonts w:ascii="MetaBold-Roman" w:hAnsi="MetaBold-Roman"/>
        <w:sz w:val="14"/>
      </w:rPr>
    </w:pPr>
  </w:p>
  <w:p w14:paraId="6116D7F8" w14:textId="77777777" w:rsidR="008D240C" w:rsidRDefault="008D240C">
    <w:pPr>
      <w:pStyle w:val="Kopfzeile"/>
      <w:tabs>
        <w:tab w:val="clear" w:pos="4536"/>
        <w:tab w:val="clear" w:pos="9072"/>
        <w:tab w:val="center" w:pos="-2127"/>
        <w:tab w:val="left" w:pos="7513"/>
      </w:tabs>
      <w:ind w:left="7689"/>
      <w:rPr>
        <w:rFonts w:ascii="MetaBold-Roman" w:hAnsi="MetaBold-Roman"/>
        <w:sz w:val="14"/>
      </w:rPr>
    </w:pPr>
  </w:p>
  <w:p w14:paraId="44682839" w14:textId="77777777" w:rsidR="008D240C" w:rsidRDefault="008D240C">
    <w:pPr>
      <w:pStyle w:val="Kopfzeile"/>
      <w:tabs>
        <w:tab w:val="clear" w:pos="4536"/>
        <w:tab w:val="clear" w:pos="9072"/>
        <w:tab w:val="center" w:pos="-2127"/>
        <w:tab w:val="left" w:pos="7513"/>
      </w:tabs>
      <w:ind w:left="7689"/>
      <w:rPr>
        <w:rFonts w:ascii="MetaBold-Roman" w:hAnsi="MetaBold-Roman"/>
        <w:sz w:val="14"/>
      </w:rPr>
    </w:pPr>
  </w:p>
  <w:p w14:paraId="6ADBF875" w14:textId="77777777" w:rsidR="008D240C" w:rsidRDefault="008D240C">
    <w:pPr>
      <w:pStyle w:val="Kopfzeile"/>
      <w:tabs>
        <w:tab w:val="clear" w:pos="4536"/>
        <w:tab w:val="clear" w:pos="9072"/>
        <w:tab w:val="center" w:pos="-2127"/>
        <w:tab w:val="left" w:pos="7513"/>
      </w:tabs>
      <w:ind w:left="7689"/>
      <w:rPr>
        <w:rFonts w:ascii="MetaBold-Roman" w:hAnsi="MetaBold-Roman"/>
        <w:sz w:val="14"/>
      </w:rPr>
    </w:pPr>
  </w:p>
  <w:p w14:paraId="13D793F9" w14:textId="77777777" w:rsidR="008D240C" w:rsidRDefault="008D240C">
    <w:pPr>
      <w:pStyle w:val="Kopfzeile"/>
      <w:tabs>
        <w:tab w:val="clear" w:pos="4536"/>
        <w:tab w:val="clear" w:pos="9072"/>
        <w:tab w:val="center" w:pos="-2127"/>
        <w:tab w:val="left" w:pos="7513"/>
      </w:tabs>
      <w:ind w:left="7689"/>
      <w:rPr>
        <w:rFonts w:ascii="MetaBold-Roman" w:hAnsi="MetaBold-Roman"/>
        <w:sz w:val="14"/>
      </w:rPr>
    </w:pPr>
  </w:p>
  <w:p w14:paraId="5054677C" w14:textId="77777777" w:rsidR="008D240C" w:rsidRDefault="008D240C">
    <w:pPr>
      <w:pStyle w:val="Kopfzeile"/>
      <w:tabs>
        <w:tab w:val="clear" w:pos="4536"/>
        <w:tab w:val="clear" w:pos="9072"/>
        <w:tab w:val="center" w:pos="-2127"/>
        <w:tab w:val="left" w:pos="7513"/>
      </w:tabs>
      <w:ind w:left="7689"/>
      <w:rPr>
        <w:rFonts w:ascii="MetaBold-Roman" w:hAnsi="MetaBold-Roman"/>
        <w:sz w:val="14"/>
      </w:rPr>
    </w:pPr>
  </w:p>
  <w:p w14:paraId="5112EA72" w14:textId="77777777" w:rsidR="008D240C" w:rsidRDefault="008D240C">
    <w:pPr>
      <w:pStyle w:val="Kopfzeile"/>
      <w:tabs>
        <w:tab w:val="clear" w:pos="4536"/>
        <w:tab w:val="clear" w:pos="9072"/>
        <w:tab w:val="center" w:pos="-2127"/>
        <w:tab w:val="left" w:pos="7513"/>
      </w:tabs>
      <w:ind w:left="7689"/>
      <w:rPr>
        <w:rFonts w:ascii="MetaBold-Roman" w:hAnsi="MetaBold-Roman"/>
        <w:sz w:val="14"/>
      </w:rPr>
    </w:pPr>
  </w:p>
  <w:p w14:paraId="5DB8EE8E" w14:textId="77777777" w:rsidR="008D240C" w:rsidRDefault="008D240C">
    <w:pPr>
      <w:pStyle w:val="Kopfzeile"/>
      <w:tabs>
        <w:tab w:val="clear" w:pos="4536"/>
        <w:tab w:val="clear" w:pos="9072"/>
        <w:tab w:val="center" w:pos="-2127"/>
        <w:tab w:val="left" w:pos="7513"/>
      </w:tabs>
      <w:ind w:left="7689"/>
      <w:rPr>
        <w:rFonts w:ascii="MetaBold-Roman" w:hAnsi="MetaBold-Roman"/>
        <w:sz w:val="14"/>
      </w:rPr>
    </w:pPr>
  </w:p>
  <w:p w14:paraId="1AA4A0F2" w14:textId="77777777" w:rsidR="008D240C" w:rsidRDefault="008D240C">
    <w:pPr>
      <w:pStyle w:val="Kopfzeile"/>
      <w:tabs>
        <w:tab w:val="clear" w:pos="4536"/>
        <w:tab w:val="clear" w:pos="9072"/>
        <w:tab w:val="center" w:pos="-2127"/>
        <w:tab w:val="left" w:pos="7513"/>
      </w:tabs>
      <w:ind w:left="7689"/>
      <w:rPr>
        <w:rFonts w:ascii="MetaBold-Roman" w:hAnsi="MetaBold-Roman"/>
        <w:sz w:val="14"/>
      </w:rPr>
    </w:pPr>
  </w:p>
  <w:p w14:paraId="38BF11D9" w14:textId="77777777" w:rsidR="008D240C" w:rsidRDefault="008D240C">
    <w:pPr>
      <w:pStyle w:val="Kopfzeile"/>
      <w:tabs>
        <w:tab w:val="clear" w:pos="4536"/>
        <w:tab w:val="clear" w:pos="9072"/>
        <w:tab w:val="center" w:pos="-2127"/>
        <w:tab w:val="left" w:pos="7513"/>
      </w:tabs>
      <w:ind w:left="7689"/>
      <w:rPr>
        <w:rFonts w:ascii="MetaBold-Roman" w:hAnsi="MetaBold-Roman"/>
        <w:sz w:val="14"/>
      </w:rPr>
    </w:pPr>
  </w:p>
  <w:p w14:paraId="151C7293" w14:textId="77777777" w:rsidR="008D240C" w:rsidRDefault="008D240C">
    <w:pPr>
      <w:pStyle w:val="Kopfzeile"/>
      <w:tabs>
        <w:tab w:val="clear" w:pos="4536"/>
        <w:tab w:val="clear" w:pos="9072"/>
        <w:tab w:val="center" w:pos="-2127"/>
        <w:tab w:val="left" w:pos="7513"/>
      </w:tabs>
      <w:ind w:left="7689"/>
      <w:rPr>
        <w:rFonts w:ascii="MetaBold-Roman" w:hAnsi="MetaBold-Roman"/>
        <w:sz w:val="14"/>
      </w:rPr>
    </w:pPr>
  </w:p>
  <w:p w14:paraId="7F64227A" w14:textId="77777777" w:rsidR="008D240C" w:rsidRDefault="008D240C">
    <w:pPr>
      <w:pStyle w:val="Kopfzeile"/>
      <w:tabs>
        <w:tab w:val="clear" w:pos="4536"/>
        <w:tab w:val="clear" w:pos="9072"/>
        <w:tab w:val="center" w:pos="-2127"/>
        <w:tab w:val="left" w:pos="7513"/>
      </w:tabs>
      <w:ind w:left="7689"/>
      <w:rPr>
        <w:rFonts w:ascii="MetaBold-Roman" w:hAnsi="MetaBold-Roman"/>
        <w:sz w:val="14"/>
      </w:rPr>
    </w:pPr>
  </w:p>
  <w:p w14:paraId="3F8BA18D" w14:textId="77777777" w:rsidR="008D240C" w:rsidRDefault="008D240C">
    <w:pPr>
      <w:pStyle w:val="Kopfzeile"/>
      <w:tabs>
        <w:tab w:val="clear" w:pos="4536"/>
        <w:tab w:val="clear" w:pos="9072"/>
        <w:tab w:val="center" w:pos="-2127"/>
        <w:tab w:val="left" w:pos="7513"/>
      </w:tabs>
      <w:ind w:left="7689"/>
      <w:rPr>
        <w:rFonts w:ascii="MetaBold-Roman" w:hAnsi="MetaBold-Roman"/>
        <w:sz w:val="14"/>
      </w:rPr>
    </w:pPr>
  </w:p>
  <w:p w14:paraId="6AC1622E" w14:textId="77777777" w:rsidR="008D240C" w:rsidRDefault="008D240C">
    <w:pPr>
      <w:pStyle w:val="Kopfzeile"/>
      <w:tabs>
        <w:tab w:val="clear" w:pos="4536"/>
        <w:tab w:val="clear" w:pos="9072"/>
        <w:tab w:val="center" w:pos="-2127"/>
        <w:tab w:val="left" w:pos="7513"/>
      </w:tabs>
      <w:ind w:left="7689"/>
      <w:rPr>
        <w:rFonts w:ascii="MetaBold-Roman" w:hAnsi="MetaBold-Roman"/>
        <w:sz w:val="14"/>
      </w:rPr>
    </w:pPr>
  </w:p>
  <w:p w14:paraId="17E07540" w14:textId="77777777" w:rsidR="008D240C" w:rsidRDefault="008D240C">
    <w:pPr>
      <w:pStyle w:val="Kopfzeile"/>
      <w:tabs>
        <w:tab w:val="clear" w:pos="4536"/>
        <w:tab w:val="clear" w:pos="9072"/>
        <w:tab w:val="center" w:pos="-2127"/>
        <w:tab w:val="left" w:pos="7513"/>
      </w:tabs>
      <w:ind w:left="7689"/>
      <w:rPr>
        <w:rFonts w:ascii="MetaBold-Roman" w:hAnsi="MetaBold-Roman"/>
        <w:sz w:val="14"/>
      </w:rPr>
    </w:pPr>
  </w:p>
  <w:p w14:paraId="18FED95E" w14:textId="77777777" w:rsidR="008D240C" w:rsidRDefault="008D240C">
    <w:pPr>
      <w:pStyle w:val="Kopfzeile"/>
      <w:tabs>
        <w:tab w:val="clear" w:pos="4536"/>
        <w:tab w:val="clear" w:pos="9072"/>
        <w:tab w:val="center" w:pos="-2127"/>
        <w:tab w:val="left" w:pos="7513"/>
      </w:tabs>
      <w:ind w:left="7689"/>
      <w:rPr>
        <w:rFonts w:ascii="MetaBold-Roman" w:hAnsi="MetaBold-Roman"/>
        <w:sz w:val="14"/>
      </w:rPr>
    </w:pPr>
  </w:p>
  <w:p w14:paraId="03E598B5" w14:textId="77777777" w:rsidR="008D240C" w:rsidRDefault="008D240C">
    <w:pPr>
      <w:pStyle w:val="Kopfzeile"/>
      <w:tabs>
        <w:tab w:val="clear" w:pos="4536"/>
        <w:tab w:val="clear" w:pos="9072"/>
        <w:tab w:val="center" w:pos="-2127"/>
        <w:tab w:val="left" w:pos="7513"/>
      </w:tabs>
      <w:ind w:left="7689"/>
      <w:rPr>
        <w:rFonts w:ascii="MetaBold-Roman" w:hAnsi="MetaBold-Roman"/>
        <w:sz w:val="14"/>
      </w:rPr>
    </w:pPr>
  </w:p>
  <w:p w14:paraId="1A201C04" w14:textId="77777777" w:rsidR="008D240C" w:rsidRDefault="008D240C">
    <w:pPr>
      <w:pStyle w:val="Kopfzeile"/>
      <w:tabs>
        <w:tab w:val="clear" w:pos="4536"/>
        <w:tab w:val="clear" w:pos="9072"/>
        <w:tab w:val="center" w:pos="-2127"/>
        <w:tab w:val="left" w:pos="7513"/>
      </w:tabs>
      <w:ind w:left="7689"/>
      <w:rPr>
        <w:rFonts w:ascii="MetaBold-Roman" w:hAnsi="MetaBold-Roman"/>
        <w:sz w:val="14"/>
      </w:rPr>
    </w:pPr>
  </w:p>
  <w:p w14:paraId="5CDF8B23" w14:textId="77777777" w:rsidR="008D240C" w:rsidRDefault="008D240C">
    <w:pPr>
      <w:pStyle w:val="Kopfzeile"/>
      <w:tabs>
        <w:tab w:val="clear" w:pos="4536"/>
        <w:tab w:val="clear" w:pos="9072"/>
        <w:tab w:val="center" w:pos="-2127"/>
        <w:tab w:val="left" w:pos="7513"/>
      </w:tabs>
      <w:ind w:left="7689"/>
      <w:rPr>
        <w:rFonts w:ascii="MetaBold-Roman" w:hAnsi="MetaBold-Roman"/>
        <w:sz w:val="14"/>
      </w:rPr>
    </w:pPr>
  </w:p>
  <w:p w14:paraId="06E994B6" w14:textId="77777777" w:rsidR="008D240C" w:rsidRDefault="008D240C">
    <w:pPr>
      <w:pStyle w:val="Kopfzeile"/>
      <w:tabs>
        <w:tab w:val="clear" w:pos="4536"/>
        <w:tab w:val="clear" w:pos="9072"/>
        <w:tab w:val="center" w:pos="-2127"/>
        <w:tab w:val="left" w:pos="7513"/>
      </w:tabs>
      <w:ind w:left="7689"/>
      <w:rPr>
        <w:rFonts w:ascii="MetaBold-Roman" w:hAnsi="MetaBold-Roman"/>
        <w:sz w:val="14"/>
      </w:rPr>
    </w:pPr>
  </w:p>
  <w:p w14:paraId="49FAB92C" w14:textId="77777777" w:rsidR="008D240C" w:rsidRDefault="008D240C">
    <w:pPr>
      <w:pStyle w:val="Kopfzeile"/>
      <w:tabs>
        <w:tab w:val="clear" w:pos="4536"/>
        <w:tab w:val="clear" w:pos="9072"/>
        <w:tab w:val="center" w:pos="-2127"/>
        <w:tab w:val="left" w:pos="7513"/>
      </w:tabs>
      <w:ind w:left="7689"/>
      <w:rPr>
        <w:rFonts w:ascii="MetaBold-Roman" w:hAnsi="MetaBold-Roman"/>
        <w:sz w:val="14"/>
      </w:rPr>
    </w:pPr>
  </w:p>
  <w:p w14:paraId="329EA986" w14:textId="77777777" w:rsidR="008D240C" w:rsidRDefault="008D240C">
    <w:pPr>
      <w:pStyle w:val="Kopfzeile"/>
      <w:tabs>
        <w:tab w:val="clear" w:pos="4536"/>
        <w:tab w:val="clear" w:pos="9072"/>
        <w:tab w:val="center" w:pos="-2127"/>
        <w:tab w:val="left" w:pos="7513"/>
      </w:tabs>
      <w:ind w:left="7689"/>
      <w:rPr>
        <w:rFonts w:ascii="MetaBold-Roman" w:hAnsi="MetaBold-Roman"/>
        <w:sz w:val="14"/>
      </w:rPr>
    </w:pPr>
  </w:p>
  <w:p w14:paraId="0BDA39AC" w14:textId="77777777" w:rsidR="008D240C" w:rsidRDefault="008D240C">
    <w:pPr>
      <w:pStyle w:val="Kopfzeile"/>
      <w:tabs>
        <w:tab w:val="clear" w:pos="4536"/>
        <w:tab w:val="clear" w:pos="9072"/>
        <w:tab w:val="center" w:pos="-2127"/>
        <w:tab w:val="left" w:pos="7513"/>
      </w:tabs>
      <w:ind w:left="7689"/>
      <w:rPr>
        <w:rFonts w:ascii="MetaBold-Roman" w:hAnsi="MetaBold-Roman"/>
        <w:sz w:val="14"/>
      </w:rPr>
    </w:pPr>
  </w:p>
  <w:p w14:paraId="4DE3339B" w14:textId="77777777" w:rsidR="008D240C" w:rsidRDefault="008D240C">
    <w:pPr>
      <w:pStyle w:val="Kopfzeile"/>
      <w:tabs>
        <w:tab w:val="clear" w:pos="4536"/>
        <w:tab w:val="clear" w:pos="9072"/>
        <w:tab w:val="center" w:pos="-2127"/>
        <w:tab w:val="left" w:pos="7513"/>
      </w:tabs>
      <w:ind w:left="7689"/>
      <w:rPr>
        <w:rFonts w:ascii="MetaBold-Roman" w:hAnsi="MetaBold-Roman"/>
        <w:sz w:val="14"/>
      </w:rPr>
    </w:pPr>
  </w:p>
  <w:p w14:paraId="203F9D06" w14:textId="77777777" w:rsidR="008D240C" w:rsidRDefault="008D240C">
    <w:pPr>
      <w:pStyle w:val="Kopfzeile"/>
      <w:tabs>
        <w:tab w:val="clear" w:pos="4536"/>
        <w:tab w:val="clear" w:pos="9072"/>
        <w:tab w:val="center" w:pos="-2127"/>
        <w:tab w:val="left" w:pos="7513"/>
      </w:tabs>
      <w:ind w:left="7689"/>
      <w:rPr>
        <w:rFonts w:ascii="MetaBold-Roman" w:hAnsi="MetaBold-Roman"/>
        <w:sz w:val="14"/>
      </w:rPr>
    </w:pPr>
  </w:p>
  <w:p w14:paraId="4377AF3E" w14:textId="77777777" w:rsidR="008D240C" w:rsidRDefault="008D240C">
    <w:pPr>
      <w:pStyle w:val="Kopfzeile"/>
      <w:tabs>
        <w:tab w:val="clear" w:pos="4536"/>
        <w:tab w:val="clear" w:pos="9072"/>
        <w:tab w:val="center" w:pos="-2127"/>
        <w:tab w:val="left" w:pos="7513"/>
      </w:tabs>
      <w:ind w:left="7689"/>
      <w:rPr>
        <w:rFonts w:ascii="MetaBold-Roman" w:hAnsi="MetaBold-Roman"/>
        <w:sz w:val="14"/>
      </w:rPr>
    </w:pPr>
  </w:p>
  <w:p w14:paraId="618AC2FA" w14:textId="77777777" w:rsidR="008D240C" w:rsidRDefault="008D240C">
    <w:pPr>
      <w:pStyle w:val="Kopfzeile"/>
      <w:tabs>
        <w:tab w:val="clear" w:pos="4536"/>
        <w:tab w:val="clear" w:pos="9072"/>
        <w:tab w:val="center" w:pos="-2127"/>
        <w:tab w:val="left" w:pos="7513"/>
      </w:tabs>
      <w:ind w:left="7689"/>
      <w:rPr>
        <w:rFonts w:ascii="MetaBold-Roman" w:hAnsi="MetaBold-Roman"/>
        <w:sz w:val="14"/>
      </w:rPr>
    </w:pPr>
  </w:p>
  <w:p w14:paraId="2366C86A" w14:textId="77777777" w:rsidR="008D240C" w:rsidRDefault="008D240C">
    <w:pPr>
      <w:pStyle w:val="Kopfzeile"/>
      <w:tabs>
        <w:tab w:val="clear" w:pos="4536"/>
        <w:tab w:val="clear" w:pos="9072"/>
        <w:tab w:val="center" w:pos="-2127"/>
        <w:tab w:val="left" w:pos="7513"/>
      </w:tabs>
      <w:ind w:left="7689"/>
      <w:rPr>
        <w:rFonts w:ascii="MetaBold-Roman" w:hAnsi="MetaBold-Roman"/>
        <w:sz w:val="14"/>
      </w:rPr>
    </w:pPr>
  </w:p>
  <w:p w14:paraId="39234AF2" w14:textId="77777777" w:rsidR="008D240C" w:rsidRDefault="008D240C">
    <w:pPr>
      <w:pStyle w:val="Kopfzeile"/>
      <w:tabs>
        <w:tab w:val="clear" w:pos="4536"/>
        <w:tab w:val="clear" w:pos="9072"/>
        <w:tab w:val="center" w:pos="-2127"/>
        <w:tab w:val="left" w:pos="7513"/>
      </w:tabs>
      <w:ind w:left="7689"/>
      <w:rPr>
        <w:rFonts w:ascii="MetaBold-Roman" w:hAnsi="MetaBold-Roman"/>
        <w:sz w:val="14"/>
      </w:rPr>
    </w:pPr>
  </w:p>
  <w:p w14:paraId="19FF07D9" w14:textId="77777777" w:rsidR="008D240C" w:rsidRDefault="008D240C">
    <w:pPr>
      <w:pStyle w:val="Kopfzeile"/>
      <w:tabs>
        <w:tab w:val="clear" w:pos="4536"/>
        <w:tab w:val="clear" w:pos="9072"/>
        <w:tab w:val="center" w:pos="-2127"/>
        <w:tab w:val="left" w:pos="7513"/>
      </w:tabs>
      <w:ind w:left="7689"/>
      <w:rPr>
        <w:rFonts w:ascii="MetaBold-Roman" w:hAnsi="MetaBold-Roman"/>
        <w:sz w:val="14"/>
      </w:rPr>
    </w:pPr>
  </w:p>
  <w:p w14:paraId="67DCD2D1" w14:textId="77777777" w:rsidR="008D240C" w:rsidRDefault="008D240C">
    <w:pPr>
      <w:pStyle w:val="Kopfzeile"/>
      <w:tabs>
        <w:tab w:val="clear" w:pos="4536"/>
        <w:tab w:val="clear" w:pos="9072"/>
        <w:tab w:val="center" w:pos="-2127"/>
        <w:tab w:val="left" w:pos="7513"/>
      </w:tabs>
      <w:ind w:left="7689"/>
      <w:rPr>
        <w:rFonts w:ascii="MetaBold-Roman" w:hAnsi="MetaBold-Roman"/>
        <w:sz w:val="14"/>
      </w:rPr>
    </w:pPr>
  </w:p>
  <w:p w14:paraId="1D90849A" w14:textId="77777777" w:rsidR="008D240C" w:rsidRDefault="008D240C">
    <w:pPr>
      <w:pStyle w:val="Kopfzeile"/>
      <w:tabs>
        <w:tab w:val="clear" w:pos="4536"/>
        <w:tab w:val="clear" w:pos="9072"/>
        <w:tab w:val="center" w:pos="-2127"/>
        <w:tab w:val="left" w:pos="7513"/>
      </w:tabs>
      <w:ind w:left="7689"/>
      <w:rPr>
        <w:rFonts w:ascii="MetaBold-Roman" w:hAnsi="MetaBold-Roman"/>
        <w:sz w:val="14"/>
      </w:rPr>
    </w:pPr>
  </w:p>
  <w:p w14:paraId="4C3BD845" w14:textId="77777777" w:rsidR="008D240C" w:rsidRDefault="008D240C">
    <w:pPr>
      <w:pStyle w:val="Kopfzeile"/>
      <w:tabs>
        <w:tab w:val="clear" w:pos="4536"/>
        <w:tab w:val="clear" w:pos="9072"/>
        <w:tab w:val="center" w:pos="-2127"/>
        <w:tab w:val="left" w:pos="7513"/>
      </w:tabs>
      <w:ind w:left="7689"/>
      <w:rPr>
        <w:rFonts w:ascii="MetaBold-Roman" w:hAnsi="MetaBold-Roman"/>
        <w:sz w:val="14"/>
      </w:rPr>
    </w:pPr>
  </w:p>
  <w:p w14:paraId="2EE49E1E" w14:textId="77777777" w:rsidR="008D240C" w:rsidRDefault="008D240C">
    <w:pPr>
      <w:pStyle w:val="Kopfzeile"/>
      <w:tabs>
        <w:tab w:val="clear" w:pos="4536"/>
        <w:tab w:val="clear" w:pos="9072"/>
        <w:tab w:val="center" w:pos="-2127"/>
        <w:tab w:val="left" w:pos="7513"/>
      </w:tabs>
      <w:ind w:left="7689"/>
      <w:rPr>
        <w:rFonts w:ascii="MetaBold-Roman" w:hAnsi="MetaBold-Roman"/>
        <w:sz w:val="14"/>
      </w:rPr>
    </w:pPr>
  </w:p>
  <w:p w14:paraId="1392B094" w14:textId="77777777" w:rsidR="008D240C" w:rsidRDefault="008D240C">
    <w:pPr>
      <w:pStyle w:val="Kopfzeile"/>
      <w:tabs>
        <w:tab w:val="clear" w:pos="4536"/>
        <w:tab w:val="clear" w:pos="9072"/>
        <w:tab w:val="center" w:pos="-2127"/>
        <w:tab w:val="left" w:pos="7513"/>
      </w:tabs>
      <w:ind w:left="7689"/>
      <w:rPr>
        <w:rFonts w:ascii="MetaBold-Roman" w:hAnsi="MetaBold-Roman"/>
        <w:sz w:val="14"/>
      </w:rPr>
    </w:pPr>
  </w:p>
  <w:p w14:paraId="7D8CE2C5" w14:textId="77777777" w:rsidR="008D240C" w:rsidRDefault="008D240C">
    <w:pPr>
      <w:pStyle w:val="Kopfzeile"/>
      <w:tabs>
        <w:tab w:val="clear" w:pos="4536"/>
        <w:tab w:val="clear" w:pos="9072"/>
        <w:tab w:val="center" w:pos="-2127"/>
        <w:tab w:val="left" w:pos="7513"/>
      </w:tabs>
      <w:ind w:left="7689"/>
      <w:rPr>
        <w:rFonts w:ascii="MetaBold-Roman" w:hAnsi="MetaBold-Roman"/>
        <w:sz w:val="14"/>
      </w:rPr>
    </w:pPr>
  </w:p>
  <w:p w14:paraId="20E4AAEF" w14:textId="77777777" w:rsidR="008D240C" w:rsidRDefault="008D240C">
    <w:pPr>
      <w:pStyle w:val="Kopfzeile"/>
      <w:tabs>
        <w:tab w:val="clear" w:pos="4536"/>
        <w:tab w:val="clear" w:pos="9072"/>
        <w:tab w:val="center" w:pos="-2127"/>
        <w:tab w:val="left" w:pos="7513"/>
      </w:tabs>
      <w:ind w:left="7689"/>
      <w:rPr>
        <w:rFonts w:ascii="MetaBold-Roman" w:hAnsi="MetaBold-Roman"/>
        <w:sz w:val="14"/>
      </w:rPr>
    </w:pPr>
  </w:p>
  <w:p w14:paraId="7F7E66F7" w14:textId="77777777" w:rsidR="008D240C" w:rsidRDefault="008D240C">
    <w:pPr>
      <w:pStyle w:val="Kopfzeile"/>
      <w:tabs>
        <w:tab w:val="clear" w:pos="4536"/>
        <w:tab w:val="clear" w:pos="9072"/>
        <w:tab w:val="center" w:pos="-2127"/>
        <w:tab w:val="left" w:pos="7513"/>
      </w:tabs>
      <w:ind w:left="7689"/>
      <w:rPr>
        <w:rFonts w:ascii="MetaBold-Roman" w:hAnsi="MetaBold-Roman"/>
        <w:sz w:val="14"/>
      </w:rPr>
    </w:pPr>
  </w:p>
  <w:p w14:paraId="2F411143" w14:textId="77777777" w:rsidR="008D240C" w:rsidRDefault="008D240C">
    <w:pPr>
      <w:pStyle w:val="Kopfzeile"/>
      <w:tabs>
        <w:tab w:val="clear" w:pos="4536"/>
        <w:tab w:val="clear" w:pos="9072"/>
        <w:tab w:val="center" w:pos="-2127"/>
        <w:tab w:val="left" w:pos="7513"/>
      </w:tabs>
      <w:ind w:left="7689"/>
      <w:rPr>
        <w:rFonts w:ascii="MetaBold-Roman" w:hAnsi="MetaBold-Roman"/>
        <w:sz w:val="14"/>
      </w:rPr>
    </w:pPr>
  </w:p>
  <w:p w14:paraId="6E3FF0CF" w14:textId="77777777" w:rsidR="008D240C" w:rsidRDefault="008D240C">
    <w:pPr>
      <w:pStyle w:val="Kopfzeile"/>
      <w:tabs>
        <w:tab w:val="clear" w:pos="4536"/>
        <w:tab w:val="clear" w:pos="9072"/>
        <w:tab w:val="center" w:pos="-2127"/>
        <w:tab w:val="left" w:pos="7513"/>
      </w:tabs>
      <w:ind w:left="7689"/>
      <w:rPr>
        <w:rFonts w:ascii="MetaBold-Roman" w:hAnsi="MetaBold-Roman"/>
        <w:sz w:val="14"/>
      </w:rPr>
    </w:pPr>
  </w:p>
  <w:p w14:paraId="26061B41" w14:textId="77777777" w:rsidR="008D240C" w:rsidRDefault="008D240C">
    <w:pPr>
      <w:pStyle w:val="Kopfzeile"/>
      <w:tabs>
        <w:tab w:val="clear" w:pos="4536"/>
        <w:tab w:val="clear" w:pos="9072"/>
        <w:tab w:val="center" w:pos="-2127"/>
        <w:tab w:val="left" w:pos="7513"/>
      </w:tabs>
      <w:ind w:left="7689"/>
      <w:rPr>
        <w:rFonts w:ascii="MetaBold-Roman" w:hAnsi="MetaBold-Roman"/>
        <w:sz w:val="14"/>
      </w:rPr>
    </w:pPr>
  </w:p>
  <w:p w14:paraId="53504F60" w14:textId="77777777" w:rsidR="008D240C" w:rsidRDefault="008D240C">
    <w:pPr>
      <w:pStyle w:val="Kopfzeile"/>
      <w:tabs>
        <w:tab w:val="clear" w:pos="4536"/>
        <w:tab w:val="clear" w:pos="9072"/>
        <w:tab w:val="center" w:pos="-2127"/>
        <w:tab w:val="left" w:pos="7513"/>
      </w:tabs>
      <w:ind w:left="7689"/>
      <w:rPr>
        <w:rFonts w:ascii="MetaBold-Roman" w:hAnsi="MetaBold-Roman"/>
        <w:sz w:val="14"/>
      </w:rPr>
    </w:pPr>
  </w:p>
  <w:p w14:paraId="4B01E9A5" w14:textId="77777777" w:rsidR="008D240C" w:rsidRDefault="008D240C">
    <w:pPr>
      <w:pStyle w:val="Kopfzeile"/>
      <w:tabs>
        <w:tab w:val="clear" w:pos="4536"/>
        <w:tab w:val="clear" w:pos="9072"/>
        <w:tab w:val="center" w:pos="-2127"/>
        <w:tab w:val="left" w:pos="7513"/>
      </w:tabs>
      <w:ind w:left="7689"/>
      <w:rPr>
        <w:rFonts w:ascii="MetaBold-Roman" w:hAnsi="MetaBold-Roman"/>
        <w:sz w:val="14"/>
      </w:rPr>
    </w:pPr>
  </w:p>
  <w:p w14:paraId="236D3BA1" w14:textId="77777777" w:rsidR="008D240C" w:rsidRDefault="008D240C">
    <w:pPr>
      <w:pStyle w:val="Kopfzeile"/>
      <w:tabs>
        <w:tab w:val="clear" w:pos="4536"/>
        <w:tab w:val="clear" w:pos="9072"/>
        <w:tab w:val="center" w:pos="-2127"/>
        <w:tab w:val="left" w:pos="7513"/>
      </w:tabs>
      <w:ind w:left="7689"/>
      <w:rPr>
        <w:rFonts w:ascii="MetaBold-Roman" w:hAnsi="MetaBold-Roman"/>
        <w:sz w:val="14"/>
      </w:rPr>
    </w:pPr>
  </w:p>
  <w:p w14:paraId="30955D6A" w14:textId="77777777" w:rsidR="008D240C" w:rsidRDefault="008D240C">
    <w:pPr>
      <w:pStyle w:val="Kopfzeile"/>
      <w:tabs>
        <w:tab w:val="clear" w:pos="4536"/>
        <w:tab w:val="clear" w:pos="9072"/>
        <w:tab w:val="center" w:pos="-2127"/>
        <w:tab w:val="left" w:pos="7513"/>
      </w:tabs>
      <w:ind w:left="7689"/>
      <w:rPr>
        <w:rFonts w:ascii="MetaBold-Roman" w:hAnsi="MetaBold-Roman"/>
        <w:sz w:val="14"/>
      </w:rPr>
    </w:pPr>
  </w:p>
  <w:p w14:paraId="6D2D81BF" w14:textId="77777777" w:rsidR="008D240C" w:rsidRDefault="008D240C">
    <w:pPr>
      <w:pStyle w:val="Kopfzeile"/>
      <w:tabs>
        <w:tab w:val="clear" w:pos="4536"/>
        <w:tab w:val="clear" w:pos="9072"/>
        <w:tab w:val="center" w:pos="-2127"/>
        <w:tab w:val="left" w:pos="7513"/>
      </w:tabs>
      <w:ind w:left="7689"/>
      <w:rPr>
        <w:rFonts w:ascii="MetaBold-Roman" w:hAnsi="MetaBold-Roman"/>
        <w:sz w:val="14"/>
      </w:rPr>
    </w:pPr>
  </w:p>
  <w:p w14:paraId="05D77F37" w14:textId="77777777" w:rsidR="008D240C" w:rsidRDefault="008D240C">
    <w:pPr>
      <w:pStyle w:val="Kopfzeile"/>
      <w:tabs>
        <w:tab w:val="clear" w:pos="4536"/>
        <w:tab w:val="clear" w:pos="9072"/>
        <w:tab w:val="center" w:pos="-2127"/>
        <w:tab w:val="left" w:pos="7513"/>
      </w:tabs>
      <w:ind w:left="7689"/>
      <w:rPr>
        <w:rFonts w:ascii="MetaBold-Roman" w:hAnsi="MetaBold-Roman"/>
        <w:sz w:val="14"/>
      </w:rPr>
    </w:pPr>
  </w:p>
  <w:p w14:paraId="37381A27" w14:textId="77777777" w:rsidR="008D240C" w:rsidRDefault="008D240C">
    <w:pPr>
      <w:pStyle w:val="Kopfzeile"/>
      <w:tabs>
        <w:tab w:val="clear" w:pos="4536"/>
        <w:tab w:val="clear" w:pos="9072"/>
        <w:tab w:val="center" w:pos="-2127"/>
        <w:tab w:val="left" w:pos="7513"/>
      </w:tabs>
      <w:ind w:left="7689"/>
      <w:rPr>
        <w:rFonts w:ascii="MetaBold-Roman" w:hAnsi="MetaBold-Roman"/>
        <w:sz w:val="14"/>
      </w:rPr>
    </w:pPr>
  </w:p>
  <w:p w14:paraId="7E501458" w14:textId="77777777" w:rsidR="008D240C" w:rsidRDefault="008D240C">
    <w:pPr>
      <w:pStyle w:val="Kopfzeile"/>
      <w:tabs>
        <w:tab w:val="clear" w:pos="4536"/>
        <w:tab w:val="clear" w:pos="9072"/>
        <w:tab w:val="center" w:pos="-2127"/>
        <w:tab w:val="left" w:pos="7513"/>
      </w:tabs>
      <w:ind w:left="7689"/>
      <w:rPr>
        <w:rFonts w:ascii="MetaBold-Roman" w:hAnsi="MetaBold-Roman"/>
        <w:sz w:val="14"/>
      </w:rPr>
    </w:pPr>
  </w:p>
  <w:p w14:paraId="61296D6D" w14:textId="77777777" w:rsidR="008D240C" w:rsidRDefault="008D240C">
    <w:pPr>
      <w:pStyle w:val="Kopfzeile"/>
      <w:tabs>
        <w:tab w:val="clear" w:pos="4536"/>
        <w:tab w:val="clear" w:pos="9072"/>
        <w:tab w:val="center" w:pos="-2127"/>
        <w:tab w:val="left" w:pos="7513"/>
      </w:tabs>
      <w:ind w:left="7689"/>
      <w:rPr>
        <w:rFonts w:ascii="MetaBold-Roman" w:hAnsi="MetaBold-Roman"/>
        <w:sz w:val="14"/>
      </w:rPr>
    </w:pPr>
  </w:p>
  <w:p w14:paraId="0D57D960" w14:textId="77777777" w:rsidR="008D240C" w:rsidRDefault="008D240C">
    <w:pPr>
      <w:pStyle w:val="Kopfzeile"/>
      <w:tabs>
        <w:tab w:val="clear" w:pos="4536"/>
        <w:tab w:val="clear" w:pos="9072"/>
      </w:tabs>
      <w:ind w:left="7711"/>
      <w:rPr>
        <w:rFonts w:ascii="Arial" w:hAnsi="Arial"/>
        <w:sz w:val="22"/>
      </w:rPr>
    </w:pPr>
    <w:r>
      <w:rPr>
        <w:rFonts w:ascii="Arial" w:hAnsi="Arial"/>
        <w:sz w:val="22"/>
      </w:rPr>
      <w:fldChar w:fldCharType="begin"/>
    </w:r>
    <w:r>
      <w:rPr>
        <w:rFonts w:ascii="Arial" w:hAnsi="Arial"/>
        <w:sz w:val="22"/>
      </w:rPr>
      <w:instrText xml:space="preserve">  </w:instrText>
    </w:r>
    <w:r>
      <w:rPr>
        <w:rFonts w:ascii="Arial" w:hAnsi="Arial"/>
        <w:sz w:val="22"/>
      </w:rPr>
      <w:fldChar w:fldCharType="end"/>
    </w:r>
  </w:p>
  <w:p w14:paraId="7E3AE521" w14:textId="77777777" w:rsidR="008D240C" w:rsidRDefault="008D240C">
    <w:pPr>
      <w:pStyle w:val="Kopfzeile"/>
      <w:tabs>
        <w:tab w:val="clear" w:pos="4536"/>
        <w:tab w:val="clear" w:pos="9072"/>
        <w:tab w:val="center" w:pos="-2127"/>
        <w:tab w:val="left" w:pos="7513"/>
      </w:tabs>
      <w:rPr>
        <w:rFonts w:ascii="MetaBold-Roman" w:hAnsi="MetaBold-Roman"/>
        <w:sz w:val="14"/>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803F71" w14:textId="77777777" w:rsidR="008D240C" w:rsidRDefault="008D240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8501D"/>
    <w:multiLevelType w:val="hybridMultilevel"/>
    <w:tmpl w:val="285A7A0C"/>
    <w:lvl w:ilvl="0" w:tplc="93AA77F4">
      <w:start w:val="26"/>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012641F5"/>
    <w:multiLevelType w:val="hybridMultilevel"/>
    <w:tmpl w:val="FD0445B8"/>
    <w:lvl w:ilvl="0" w:tplc="9BCEC2EA">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01F249C4"/>
    <w:multiLevelType w:val="singleLevel"/>
    <w:tmpl w:val="599AD85C"/>
    <w:lvl w:ilvl="0">
      <w:start w:val="1"/>
      <w:numFmt w:val="decimal"/>
      <w:lvlText w:val="%1."/>
      <w:lvlJc w:val="left"/>
      <w:pPr>
        <w:tabs>
          <w:tab w:val="num" w:pos="7590"/>
        </w:tabs>
        <w:ind w:left="7590" w:hanging="360"/>
      </w:pPr>
      <w:rPr>
        <w:rFonts w:hint="default"/>
      </w:rPr>
    </w:lvl>
  </w:abstractNum>
  <w:abstractNum w:abstractNumId="3" w15:restartNumberingAfterBreak="0">
    <w:nsid w:val="11FC28BB"/>
    <w:multiLevelType w:val="hybridMultilevel"/>
    <w:tmpl w:val="38B286D8"/>
    <w:lvl w:ilvl="0" w:tplc="F25A1AF2">
      <w:start w:val="9"/>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16434A44"/>
    <w:multiLevelType w:val="hybridMultilevel"/>
    <w:tmpl w:val="C1126D08"/>
    <w:lvl w:ilvl="0" w:tplc="04070005">
      <w:start w:val="1"/>
      <w:numFmt w:val="bullet"/>
      <w:lvlText w:val=""/>
      <w:lvlJc w:val="left"/>
      <w:pPr>
        <w:tabs>
          <w:tab w:val="num" w:pos="720"/>
        </w:tabs>
        <w:ind w:left="720" w:hanging="360"/>
      </w:pPr>
      <w:rPr>
        <w:rFonts w:ascii="Wingdings" w:hAnsi="Wingdings"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78F71AC"/>
    <w:multiLevelType w:val="hybridMultilevel"/>
    <w:tmpl w:val="E5AC767E"/>
    <w:lvl w:ilvl="0" w:tplc="D0502CA4">
      <w:numFmt w:val="bullet"/>
      <w:lvlText w:val="-"/>
      <w:lvlJc w:val="left"/>
      <w:pPr>
        <w:tabs>
          <w:tab w:val="num" w:pos="720"/>
        </w:tabs>
        <w:ind w:left="720" w:hanging="360"/>
      </w:pPr>
      <w:rPr>
        <w:rFonts w:ascii="Arial" w:eastAsia="Times New Roman" w:hAnsi="Arial" w:cs="Aria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ECA6841"/>
    <w:multiLevelType w:val="hybridMultilevel"/>
    <w:tmpl w:val="4D22A184"/>
    <w:lvl w:ilvl="0" w:tplc="DDE06FAA">
      <w:start w:val="1"/>
      <w:numFmt w:val="decimal"/>
      <w:lvlText w:val="%1."/>
      <w:lvlJc w:val="left"/>
      <w:pPr>
        <w:ind w:left="644" w:hanging="360"/>
      </w:pPr>
      <w:rPr>
        <w:rFonts w:hint="default"/>
        <w:b w:val="0"/>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7" w15:restartNumberingAfterBreak="0">
    <w:nsid w:val="22F266B1"/>
    <w:multiLevelType w:val="hybridMultilevel"/>
    <w:tmpl w:val="C452F914"/>
    <w:lvl w:ilvl="0" w:tplc="04070017">
      <w:start w:val="1"/>
      <w:numFmt w:val="lowerLetter"/>
      <w:lvlText w:val="%1)"/>
      <w:lvlJc w:val="left"/>
      <w:pPr>
        <w:ind w:left="720" w:hanging="360"/>
      </w:pPr>
      <w:rPr>
        <w:rFonts w:hint="default"/>
        <w:b w:val="0"/>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8" w15:restartNumberingAfterBreak="0">
    <w:nsid w:val="32C86938"/>
    <w:multiLevelType w:val="hybridMultilevel"/>
    <w:tmpl w:val="E8129636"/>
    <w:lvl w:ilvl="0" w:tplc="93E093A6">
      <w:start w:val="1"/>
      <w:numFmt w:val="bullet"/>
      <w:lvlText w:val="-"/>
      <w:lvlJc w:val="left"/>
      <w:pPr>
        <w:ind w:left="1068" w:hanging="360"/>
      </w:pPr>
      <w:rPr>
        <w:rFonts w:ascii="Arial" w:eastAsia="Times New Roman" w:hAnsi="Arial" w:cs="Arial" w:hint="default"/>
      </w:rPr>
    </w:lvl>
    <w:lvl w:ilvl="1" w:tplc="04070003" w:tentative="1">
      <w:start w:val="1"/>
      <w:numFmt w:val="bullet"/>
      <w:lvlText w:val="o"/>
      <w:lvlJc w:val="left"/>
      <w:pPr>
        <w:ind w:left="1788" w:hanging="360"/>
      </w:pPr>
      <w:rPr>
        <w:rFonts w:ascii="Device Font 10cpi" w:hAnsi="Device Font 10cpi" w:hint="default"/>
      </w:rPr>
    </w:lvl>
    <w:lvl w:ilvl="2" w:tplc="04070005" w:tentative="1">
      <w:start w:val="1"/>
      <w:numFmt w:val="bullet"/>
      <w:lvlText w:val=""/>
      <w:lvlJc w:val="left"/>
      <w:pPr>
        <w:ind w:left="2508" w:hanging="360"/>
      </w:pPr>
      <w:rPr>
        <w:rFonts w:ascii="Wingdings" w:hAnsi="Wingdings" w:hint="default"/>
      </w:rPr>
    </w:lvl>
    <w:lvl w:ilvl="3" w:tplc="04070001" w:tentative="1">
      <w:start w:val="1"/>
      <w:numFmt w:val="bullet"/>
      <w:lvlText w:val=""/>
      <w:lvlJc w:val="left"/>
      <w:pPr>
        <w:ind w:left="3228" w:hanging="360"/>
      </w:pPr>
      <w:rPr>
        <w:rFonts w:ascii="Symbol" w:hAnsi="Symbol" w:hint="default"/>
      </w:rPr>
    </w:lvl>
    <w:lvl w:ilvl="4" w:tplc="04070003" w:tentative="1">
      <w:start w:val="1"/>
      <w:numFmt w:val="bullet"/>
      <w:lvlText w:val="o"/>
      <w:lvlJc w:val="left"/>
      <w:pPr>
        <w:ind w:left="3948" w:hanging="360"/>
      </w:pPr>
      <w:rPr>
        <w:rFonts w:ascii="Device Font 10cpi" w:hAnsi="Device Font 10cpi" w:hint="default"/>
      </w:rPr>
    </w:lvl>
    <w:lvl w:ilvl="5" w:tplc="04070005" w:tentative="1">
      <w:start w:val="1"/>
      <w:numFmt w:val="bullet"/>
      <w:lvlText w:val=""/>
      <w:lvlJc w:val="left"/>
      <w:pPr>
        <w:ind w:left="4668" w:hanging="360"/>
      </w:pPr>
      <w:rPr>
        <w:rFonts w:ascii="Wingdings" w:hAnsi="Wingdings" w:hint="default"/>
      </w:rPr>
    </w:lvl>
    <w:lvl w:ilvl="6" w:tplc="04070001" w:tentative="1">
      <w:start w:val="1"/>
      <w:numFmt w:val="bullet"/>
      <w:lvlText w:val=""/>
      <w:lvlJc w:val="left"/>
      <w:pPr>
        <w:ind w:left="5388" w:hanging="360"/>
      </w:pPr>
      <w:rPr>
        <w:rFonts w:ascii="Symbol" w:hAnsi="Symbol" w:hint="default"/>
      </w:rPr>
    </w:lvl>
    <w:lvl w:ilvl="7" w:tplc="04070003" w:tentative="1">
      <w:start w:val="1"/>
      <w:numFmt w:val="bullet"/>
      <w:lvlText w:val="o"/>
      <w:lvlJc w:val="left"/>
      <w:pPr>
        <w:ind w:left="6108" w:hanging="360"/>
      </w:pPr>
      <w:rPr>
        <w:rFonts w:ascii="Device Font 10cpi" w:hAnsi="Device Font 10cpi" w:hint="default"/>
      </w:rPr>
    </w:lvl>
    <w:lvl w:ilvl="8" w:tplc="04070005" w:tentative="1">
      <w:start w:val="1"/>
      <w:numFmt w:val="bullet"/>
      <w:lvlText w:val=""/>
      <w:lvlJc w:val="left"/>
      <w:pPr>
        <w:ind w:left="6828" w:hanging="360"/>
      </w:pPr>
      <w:rPr>
        <w:rFonts w:ascii="Wingdings" w:hAnsi="Wingdings" w:hint="default"/>
      </w:rPr>
    </w:lvl>
  </w:abstractNum>
  <w:abstractNum w:abstractNumId="9" w15:restartNumberingAfterBreak="0">
    <w:nsid w:val="3C025CCE"/>
    <w:multiLevelType w:val="hybridMultilevel"/>
    <w:tmpl w:val="298647AA"/>
    <w:lvl w:ilvl="0" w:tplc="9EB4E4EE">
      <w:numFmt w:val="bullet"/>
      <w:lvlText w:val="-"/>
      <w:lvlJc w:val="left"/>
      <w:pPr>
        <w:tabs>
          <w:tab w:val="num" w:pos="2484"/>
        </w:tabs>
        <w:ind w:left="2484" w:hanging="360"/>
      </w:pPr>
      <w:rPr>
        <w:rFonts w:ascii="Arial" w:eastAsia="Times New Roman" w:hAnsi="Arial" w:cs="Arial" w:hint="default"/>
      </w:rPr>
    </w:lvl>
    <w:lvl w:ilvl="1" w:tplc="04070003" w:tentative="1">
      <w:start w:val="1"/>
      <w:numFmt w:val="bullet"/>
      <w:lvlText w:val="o"/>
      <w:lvlJc w:val="left"/>
      <w:pPr>
        <w:tabs>
          <w:tab w:val="num" w:pos="3204"/>
        </w:tabs>
        <w:ind w:left="3204" w:hanging="360"/>
      </w:pPr>
      <w:rPr>
        <w:rFonts w:ascii="Courier New" w:hAnsi="Courier New" w:cs="Courier New" w:hint="default"/>
      </w:rPr>
    </w:lvl>
    <w:lvl w:ilvl="2" w:tplc="04070005" w:tentative="1">
      <w:start w:val="1"/>
      <w:numFmt w:val="bullet"/>
      <w:lvlText w:val=""/>
      <w:lvlJc w:val="left"/>
      <w:pPr>
        <w:tabs>
          <w:tab w:val="num" w:pos="3924"/>
        </w:tabs>
        <w:ind w:left="3924" w:hanging="360"/>
      </w:pPr>
      <w:rPr>
        <w:rFonts w:ascii="Wingdings" w:hAnsi="Wingdings" w:hint="default"/>
      </w:rPr>
    </w:lvl>
    <w:lvl w:ilvl="3" w:tplc="04070001" w:tentative="1">
      <w:start w:val="1"/>
      <w:numFmt w:val="bullet"/>
      <w:lvlText w:val=""/>
      <w:lvlJc w:val="left"/>
      <w:pPr>
        <w:tabs>
          <w:tab w:val="num" w:pos="4644"/>
        </w:tabs>
        <w:ind w:left="4644" w:hanging="360"/>
      </w:pPr>
      <w:rPr>
        <w:rFonts w:ascii="Symbol" w:hAnsi="Symbol" w:hint="default"/>
      </w:rPr>
    </w:lvl>
    <w:lvl w:ilvl="4" w:tplc="04070003" w:tentative="1">
      <w:start w:val="1"/>
      <w:numFmt w:val="bullet"/>
      <w:lvlText w:val="o"/>
      <w:lvlJc w:val="left"/>
      <w:pPr>
        <w:tabs>
          <w:tab w:val="num" w:pos="5364"/>
        </w:tabs>
        <w:ind w:left="5364" w:hanging="360"/>
      </w:pPr>
      <w:rPr>
        <w:rFonts w:ascii="Courier New" w:hAnsi="Courier New" w:cs="Courier New" w:hint="default"/>
      </w:rPr>
    </w:lvl>
    <w:lvl w:ilvl="5" w:tplc="04070005" w:tentative="1">
      <w:start w:val="1"/>
      <w:numFmt w:val="bullet"/>
      <w:lvlText w:val=""/>
      <w:lvlJc w:val="left"/>
      <w:pPr>
        <w:tabs>
          <w:tab w:val="num" w:pos="6084"/>
        </w:tabs>
        <w:ind w:left="6084" w:hanging="360"/>
      </w:pPr>
      <w:rPr>
        <w:rFonts w:ascii="Wingdings" w:hAnsi="Wingdings" w:hint="default"/>
      </w:rPr>
    </w:lvl>
    <w:lvl w:ilvl="6" w:tplc="04070001" w:tentative="1">
      <w:start w:val="1"/>
      <w:numFmt w:val="bullet"/>
      <w:lvlText w:val=""/>
      <w:lvlJc w:val="left"/>
      <w:pPr>
        <w:tabs>
          <w:tab w:val="num" w:pos="6804"/>
        </w:tabs>
        <w:ind w:left="6804" w:hanging="360"/>
      </w:pPr>
      <w:rPr>
        <w:rFonts w:ascii="Symbol" w:hAnsi="Symbol" w:hint="default"/>
      </w:rPr>
    </w:lvl>
    <w:lvl w:ilvl="7" w:tplc="04070003" w:tentative="1">
      <w:start w:val="1"/>
      <w:numFmt w:val="bullet"/>
      <w:lvlText w:val="o"/>
      <w:lvlJc w:val="left"/>
      <w:pPr>
        <w:tabs>
          <w:tab w:val="num" w:pos="7524"/>
        </w:tabs>
        <w:ind w:left="7524" w:hanging="360"/>
      </w:pPr>
      <w:rPr>
        <w:rFonts w:ascii="Courier New" w:hAnsi="Courier New" w:cs="Courier New" w:hint="default"/>
      </w:rPr>
    </w:lvl>
    <w:lvl w:ilvl="8" w:tplc="04070005" w:tentative="1">
      <w:start w:val="1"/>
      <w:numFmt w:val="bullet"/>
      <w:lvlText w:val=""/>
      <w:lvlJc w:val="left"/>
      <w:pPr>
        <w:tabs>
          <w:tab w:val="num" w:pos="8244"/>
        </w:tabs>
        <w:ind w:left="8244" w:hanging="360"/>
      </w:pPr>
      <w:rPr>
        <w:rFonts w:ascii="Wingdings" w:hAnsi="Wingdings" w:hint="default"/>
      </w:rPr>
    </w:lvl>
  </w:abstractNum>
  <w:abstractNum w:abstractNumId="10" w15:restartNumberingAfterBreak="0">
    <w:nsid w:val="49383531"/>
    <w:multiLevelType w:val="hybridMultilevel"/>
    <w:tmpl w:val="00309D66"/>
    <w:lvl w:ilvl="0" w:tplc="FC62BD62">
      <w:start w:val="1"/>
      <w:numFmt w:val="lowerLetter"/>
      <w:lvlText w:val="%1)"/>
      <w:lvlJc w:val="left"/>
      <w:pPr>
        <w:ind w:left="720" w:hanging="360"/>
      </w:pPr>
      <w:rPr>
        <w:rFonts w:hint="default"/>
        <w:b w:val="0"/>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1" w15:restartNumberingAfterBreak="0">
    <w:nsid w:val="5F783781"/>
    <w:multiLevelType w:val="hybridMultilevel"/>
    <w:tmpl w:val="13B083CC"/>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9"/>
  </w:num>
  <w:num w:numId="3">
    <w:abstractNumId w:val="11"/>
  </w:num>
  <w:num w:numId="4">
    <w:abstractNumId w:val="4"/>
  </w:num>
  <w:num w:numId="5">
    <w:abstractNumId w:val="5"/>
  </w:num>
  <w:num w:numId="6">
    <w:abstractNumId w:val="6"/>
  </w:num>
  <w:num w:numId="7">
    <w:abstractNumId w:val="10"/>
  </w:num>
  <w:num w:numId="8">
    <w:abstractNumId w:val="8"/>
  </w:num>
  <w:num w:numId="9">
    <w:abstractNumId w:val="7"/>
  </w:num>
  <w:num w:numId="10">
    <w:abstractNumId w:val="1"/>
  </w:num>
  <w:num w:numId="11">
    <w:abstractNumId w:val="3"/>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HyphenateCaps/>
  <w:displayHorizontalDrawingGridEvery w:val="0"/>
  <w:displayVerticalDrawingGridEvery w:val="0"/>
  <w:doNotUseMarginsForDrawingGridOrigin/>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258D"/>
    <w:rsid w:val="00000B65"/>
    <w:rsid w:val="00001861"/>
    <w:rsid w:val="0000276D"/>
    <w:rsid w:val="0000356D"/>
    <w:rsid w:val="000042CF"/>
    <w:rsid w:val="000050B4"/>
    <w:rsid w:val="00005474"/>
    <w:rsid w:val="000055EC"/>
    <w:rsid w:val="00005D0D"/>
    <w:rsid w:val="0000642D"/>
    <w:rsid w:val="000117FF"/>
    <w:rsid w:val="0001258D"/>
    <w:rsid w:val="00012E23"/>
    <w:rsid w:val="00013AAD"/>
    <w:rsid w:val="00016AC4"/>
    <w:rsid w:val="000174C2"/>
    <w:rsid w:val="0002008A"/>
    <w:rsid w:val="00031ABD"/>
    <w:rsid w:val="00032786"/>
    <w:rsid w:val="0003320D"/>
    <w:rsid w:val="00033A09"/>
    <w:rsid w:val="0003436D"/>
    <w:rsid w:val="00036FBC"/>
    <w:rsid w:val="0003750E"/>
    <w:rsid w:val="00042690"/>
    <w:rsid w:val="000522CD"/>
    <w:rsid w:val="0005231B"/>
    <w:rsid w:val="000526B7"/>
    <w:rsid w:val="00052768"/>
    <w:rsid w:val="000527E7"/>
    <w:rsid w:val="00053450"/>
    <w:rsid w:val="00053A0B"/>
    <w:rsid w:val="0005730D"/>
    <w:rsid w:val="00057D48"/>
    <w:rsid w:val="00062BCE"/>
    <w:rsid w:val="00063D31"/>
    <w:rsid w:val="000656BD"/>
    <w:rsid w:val="00065984"/>
    <w:rsid w:val="00070110"/>
    <w:rsid w:val="000728E1"/>
    <w:rsid w:val="000731C0"/>
    <w:rsid w:val="00074A78"/>
    <w:rsid w:val="000766C6"/>
    <w:rsid w:val="00082204"/>
    <w:rsid w:val="00082FCF"/>
    <w:rsid w:val="00083F70"/>
    <w:rsid w:val="0008462E"/>
    <w:rsid w:val="00085617"/>
    <w:rsid w:val="00085D7B"/>
    <w:rsid w:val="00086485"/>
    <w:rsid w:val="00090E94"/>
    <w:rsid w:val="00092072"/>
    <w:rsid w:val="000942FB"/>
    <w:rsid w:val="00096BCE"/>
    <w:rsid w:val="00097932"/>
    <w:rsid w:val="000A03A2"/>
    <w:rsid w:val="000A04AB"/>
    <w:rsid w:val="000A2EFF"/>
    <w:rsid w:val="000A7C46"/>
    <w:rsid w:val="000B0215"/>
    <w:rsid w:val="000B15FB"/>
    <w:rsid w:val="000B2DCC"/>
    <w:rsid w:val="000B4352"/>
    <w:rsid w:val="000B559C"/>
    <w:rsid w:val="000B7F32"/>
    <w:rsid w:val="000C06EB"/>
    <w:rsid w:val="000C127E"/>
    <w:rsid w:val="000C1B15"/>
    <w:rsid w:val="000C2EE0"/>
    <w:rsid w:val="000C4424"/>
    <w:rsid w:val="000C5FAB"/>
    <w:rsid w:val="000D0261"/>
    <w:rsid w:val="000D1A46"/>
    <w:rsid w:val="000D2C7C"/>
    <w:rsid w:val="000D3746"/>
    <w:rsid w:val="000D3B78"/>
    <w:rsid w:val="000D43B9"/>
    <w:rsid w:val="000D543C"/>
    <w:rsid w:val="000D66FF"/>
    <w:rsid w:val="000D684B"/>
    <w:rsid w:val="000D7751"/>
    <w:rsid w:val="000E0D4D"/>
    <w:rsid w:val="000E1033"/>
    <w:rsid w:val="000E1748"/>
    <w:rsid w:val="000E3B93"/>
    <w:rsid w:val="000E46ED"/>
    <w:rsid w:val="000E56B0"/>
    <w:rsid w:val="000E75AF"/>
    <w:rsid w:val="000F1886"/>
    <w:rsid w:val="000F354B"/>
    <w:rsid w:val="000F3856"/>
    <w:rsid w:val="000F3B13"/>
    <w:rsid w:val="000F57D5"/>
    <w:rsid w:val="000F5C5D"/>
    <w:rsid w:val="000F7D9B"/>
    <w:rsid w:val="0010033B"/>
    <w:rsid w:val="00101966"/>
    <w:rsid w:val="00107173"/>
    <w:rsid w:val="001076E9"/>
    <w:rsid w:val="001079E1"/>
    <w:rsid w:val="00110DD9"/>
    <w:rsid w:val="00112BCC"/>
    <w:rsid w:val="00113115"/>
    <w:rsid w:val="00115749"/>
    <w:rsid w:val="00115F95"/>
    <w:rsid w:val="00121E5A"/>
    <w:rsid w:val="00122865"/>
    <w:rsid w:val="00123038"/>
    <w:rsid w:val="001259A6"/>
    <w:rsid w:val="00127F32"/>
    <w:rsid w:val="00130C27"/>
    <w:rsid w:val="00132827"/>
    <w:rsid w:val="00133C35"/>
    <w:rsid w:val="0013512D"/>
    <w:rsid w:val="00136508"/>
    <w:rsid w:val="001367E3"/>
    <w:rsid w:val="00137676"/>
    <w:rsid w:val="00140D95"/>
    <w:rsid w:val="00141085"/>
    <w:rsid w:val="00141710"/>
    <w:rsid w:val="00141E37"/>
    <w:rsid w:val="001479C1"/>
    <w:rsid w:val="00147FBE"/>
    <w:rsid w:val="0015008F"/>
    <w:rsid w:val="00150D25"/>
    <w:rsid w:val="00152390"/>
    <w:rsid w:val="00152A17"/>
    <w:rsid w:val="00153BF6"/>
    <w:rsid w:val="00154F3C"/>
    <w:rsid w:val="00155890"/>
    <w:rsid w:val="00155FE3"/>
    <w:rsid w:val="0016011D"/>
    <w:rsid w:val="0016018B"/>
    <w:rsid w:val="00160CFF"/>
    <w:rsid w:val="001610CC"/>
    <w:rsid w:val="0016213C"/>
    <w:rsid w:val="0016280E"/>
    <w:rsid w:val="00163C8D"/>
    <w:rsid w:val="00163EF5"/>
    <w:rsid w:val="0016439F"/>
    <w:rsid w:val="001646A9"/>
    <w:rsid w:val="0016567E"/>
    <w:rsid w:val="00166C13"/>
    <w:rsid w:val="00166D92"/>
    <w:rsid w:val="00172A38"/>
    <w:rsid w:val="001768BD"/>
    <w:rsid w:val="00177BBF"/>
    <w:rsid w:val="0018410D"/>
    <w:rsid w:val="00186090"/>
    <w:rsid w:val="001865C2"/>
    <w:rsid w:val="00187359"/>
    <w:rsid w:val="001923CB"/>
    <w:rsid w:val="00194AEF"/>
    <w:rsid w:val="00195146"/>
    <w:rsid w:val="00195F72"/>
    <w:rsid w:val="00197046"/>
    <w:rsid w:val="001A0B71"/>
    <w:rsid w:val="001A0EB4"/>
    <w:rsid w:val="001A161D"/>
    <w:rsid w:val="001A2B3B"/>
    <w:rsid w:val="001A7467"/>
    <w:rsid w:val="001B03F6"/>
    <w:rsid w:val="001B08B7"/>
    <w:rsid w:val="001B09B4"/>
    <w:rsid w:val="001B2CFE"/>
    <w:rsid w:val="001B2E01"/>
    <w:rsid w:val="001B5C03"/>
    <w:rsid w:val="001B5D2E"/>
    <w:rsid w:val="001B68EA"/>
    <w:rsid w:val="001C2449"/>
    <w:rsid w:val="001C2FA7"/>
    <w:rsid w:val="001D0933"/>
    <w:rsid w:val="001D36D1"/>
    <w:rsid w:val="001D3F7F"/>
    <w:rsid w:val="001D6789"/>
    <w:rsid w:val="001D68AB"/>
    <w:rsid w:val="001D7D71"/>
    <w:rsid w:val="001E0599"/>
    <w:rsid w:val="001E1DA9"/>
    <w:rsid w:val="001E2BDB"/>
    <w:rsid w:val="001E5271"/>
    <w:rsid w:val="001E5DA4"/>
    <w:rsid w:val="001E6821"/>
    <w:rsid w:val="001F03A0"/>
    <w:rsid w:val="001F0D34"/>
    <w:rsid w:val="001F1B11"/>
    <w:rsid w:val="001F3CAF"/>
    <w:rsid w:val="001F557A"/>
    <w:rsid w:val="001F7C4A"/>
    <w:rsid w:val="00200EB3"/>
    <w:rsid w:val="00204A0E"/>
    <w:rsid w:val="00206B97"/>
    <w:rsid w:val="00207E1C"/>
    <w:rsid w:val="002112E9"/>
    <w:rsid w:val="00213CB9"/>
    <w:rsid w:val="00214FD6"/>
    <w:rsid w:val="00215164"/>
    <w:rsid w:val="0021539C"/>
    <w:rsid w:val="00220A6E"/>
    <w:rsid w:val="00220C05"/>
    <w:rsid w:val="00220D30"/>
    <w:rsid w:val="002218C1"/>
    <w:rsid w:val="00221A8E"/>
    <w:rsid w:val="0022399B"/>
    <w:rsid w:val="00226C33"/>
    <w:rsid w:val="002271BA"/>
    <w:rsid w:val="00234675"/>
    <w:rsid w:val="00234FBD"/>
    <w:rsid w:val="00241826"/>
    <w:rsid w:val="00241B46"/>
    <w:rsid w:val="00243040"/>
    <w:rsid w:val="00252482"/>
    <w:rsid w:val="00253E9D"/>
    <w:rsid w:val="00254EA1"/>
    <w:rsid w:val="00255763"/>
    <w:rsid w:val="00267D12"/>
    <w:rsid w:val="002705DA"/>
    <w:rsid w:val="00270AE6"/>
    <w:rsid w:val="0027246A"/>
    <w:rsid w:val="002725EE"/>
    <w:rsid w:val="002726C7"/>
    <w:rsid w:val="002737F5"/>
    <w:rsid w:val="00274877"/>
    <w:rsid w:val="002768E8"/>
    <w:rsid w:val="0028097B"/>
    <w:rsid w:val="00281135"/>
    <w:rsid w:val="0028158E"/>
    <w:rsid w:val="0028659F"/>
    <w:rsid w:val="00287CFC"/>
    <w:rsid w:val="00287D3A"/>
    <w:rsid w:val="002958C9"/>
    <w:rsid w:val="00296898"/>
    <w:rsid w:val="00296C48"/>
    <w:rsid w:val="002A55C8"/>
    <w:rsid w:val="002A56D6"/>
    <w:rsid w:val="002B0279"/>
    <w:rsid w:val="002B13CA"/>
    <w:rsid w:val="002B474A"/>
    <w:rsid w:val="002B5A10"/>
    <w:rsid w:val="002C33C1"/>
    <w:rsid w:val="002C4759"/>
    <w:rsid w:val="002C53BA"/>
    <w:rsid w:val="002C5700"/>
    <w:rsid w:val="002C7ABF"/>
    <w:rsid w:val="002D1112"/>
    <w:rsid w:val="002D37C5"/>
    <w:rsid w:val="002D3EEF"/>
    <w:rsid w:val="002D4049"/>
    <w:rsid w:val="002E17D8"/>
    <w:rsid w:val="002E45E4"/>
    <w:rsid w:val="002E565B"/>
    <w:rsid w:val="002E70D4"/>
    <w:rsid w:val="002F125D"/>
    <w:rsid w:val="002F2F00"/>
    <w:rsid w:val="002F3266"/>
    <w:rsid w:val="002F3F84"/>
    <w:rsid w:val="002F776F"/>
    <w:rsid w:val="0030046F"/>
    <w:rsid w:val="003020F2"/>
    <w:rsid w:val="00303399"/>
    <w:rsid w:val="00304B7E"/>
    <w:rsid w:val="00305B81"/>
    <w:rsid w:val="00307B1E"/>
    <w:rsid w:val="00310C5E"/>
    <w:rsid w:val="0031346C"/>
    <w:rsid w:val="003137B3"/>
    <w:rsid w:val="00313D53"/>
    <w:rsid w:val="00314BA9"/>
    <w:rsid w:val="0032234E"/>
    <w:rsid w:val="00324DD4"/>
    <w:rsid w:val="00325DD0"/>
    <w:rsid w:val="00327ACE"/>
    <w:rsid w:val="00327F2A"/>
    <w:rsid w:val="0033171F"/>
    <w:rsid w:val="00331ABE"/>
    <w:rsid w:val="003356FB"/>
    <w:rsid w:val="00336F13"/>
    <w:rsid w:val="003406F2"/>
    <w:rsid w:val="003413FB"/>
    <w:rsid w:val="00342923"/>
    <w:rsid w:val="00347492"/>
    <w:rsid w:val="00347894"/>
    <w:rsid w:val="0035070C"/>
    <w:rsid w:val="003542E8"/>
    <w:rsid w:val="00355D43"/>
    <w:rsid w:val="003564D4"/>
    <w:rsid w:val="00357721"/>
    <w:rsid w:val="003605CF"/>
    <w:rsid w:val="003622BB"/>
    <w:rsid w:val="003634F9"/>
    <w:rsid w:val="00363CFA"/>
    <w:rsid w:val="00364578"/>
    <w:rsid w:val="00364B58"/>
    <w:rsid w:val="00366627"/>
    <w:rsid w:val="0036662D"/>
    <w:rsid w:val="00366CB4"/>
    <w:rsid w:val="00372EFE"/>
    <w:rsid w:val="00374BEC"/>
    <w:rsid w:val="00376C85"/>
    <w:rsid w:val="0037724B"/>
    <w:rsid w:val="003775C4"/>
    <w:rsid w:val="00380B91"/>
    <w:rsid w:val="0038196B"/>
    <w:rsid w:val="003820F5"/>
    <w:rsid w:val="00382334"/>
    <w:rsid w:val="00382762"/>
    <w:rsid w:val="00384B6F"/>
    <w:rsid w:val="00385258"/>
    <w:rsid w:val="00390049"/>
    <w:rsid w:val="00391798"/>
    <w:rsid w:val="003960E2"/>
    <w:rsid w:val="003A12FF"/>
    <w:rsid w:val="003A18D9"/>
    <w:rsid w:val="003B0A2E"/>
    <w:rsid w:val="003B0EED"/>
    <w:rsid w:val="003B2253"/>
    <w:rsid w:val="003B2614"/>
    <w:rsid w:val="003B3BC3"/>
    <w:rsid w:val="003B56A1"/>
    <w:rsid w:val="003B622A"/>
    <w:rsid w:val="003B70AB"/>
    <w:rsid w:val="003C33EE"/>
    <w:rsid w:val="003C42ED"/>
    <w:rsid w:val="003C4B13"/>
    <w:rsid w:val="003C6471"/>
    <w:rsid w:val="003C6DCE"/>
    <w:rsid w:val="003C6FC6"/>
    <w:rsid w:val="003D0816"/>
    <w:rsid w:val="003D0F44"/>
    <w:rsid w:val="003D1339"/>
    <w:rsid w:val="003D15CF"/>
    <w:rsid w:val="003D1600"/>
    <w:rsid w:val="003D2E61"/>
    <w:rsid w:val="003D3971"/>
    <w:rsid w:val="003D6889"/>
    <w:rsid w:val="003D6C60"/>
    <w:rsid w:val="003E00B4"/>
    <w:rsid w:val="003E4BE3"/>
    <w:rsid w:val="003E69AB"/>
    <w:rsid w:val="003E728B"/>
    <w:rsid w:val="003E7D21"/>
    <w:rsid w:val="003F25AA"/>
    <w:rsid w:val="003F3015"/>
    <w:rsid w:val="003F662D"/>
    <w:rsid w:val="003F6958"/>
    <w:rsid w:val="00400EFB"/>
    <w:rsid w:val="00401E04"/>
    <w:rsid w:val="00404D1F"/>
    <w:rsid w:val="004050EB"/>
    <w:rsid w:val="0040701F"/>
    <w:rsid w:val="0040712B"/>
    <w:rsid w:val="004077EB"/>
    <w:rsid w:val="00407E84"/>
    <w:rsid w:val="00412EF1"/>
    <w:rsid w:val="00415640"/>
    <w:rsid w:val="004177D9"/>
    <w:rsid w:val="00417F5F"/>
    <w:rsid w:val="0042085B"/>
    <w:rsid w:val="00422753"/>
    <w:rsid w:val="0042327B"/>
    <w:rsid w:val="00423D48"/>
    <w:rsid w:val="004317B5"/>
    <w:rsid w:val="00431E6D"/>
    <w:rsid w:val="00432489"/>
    <w:rsid w:val="004336AB"/>
    <w:rsid w:val="00435715"/>
    <w:rsid w:val="00435B17"/>
    <w:rsid w:val="00437770"/>
    <w:rsid w:val="00437C3F"/>
    <w:rsid w:val="00437F63"/>
    <w:rsid w:val="0044031F"/>
    <w:rsid w:val="004407F8"/>
    <w:rsid w:val="004431B1"/>
    <w:rsid w:val="00443CF6"/>
    <w:rsid w:val="00444A62"/>
    <w:rsid w:val="00446540"/>
    <w:rsid w:val="00446940"/>
    <w:rsid w:val="004510CD"/>
    <w:rsid w:val="00451409"/>
    <w:rsid w:val="00467C43"/>
    <w:rsid w:val="00475176"/>
    <w:rsid w:val="00475488"/>
    <w:rsid w:val="00477535"/>
    <w:rsid w:val="00477955"/>
    <w:rsid w:val="00481597"/>
    <w:rsid w:val="00482286"/>
    <w:rsid w:val="0048233E"/>
    <w:rsid w:val="00486466"/>
    <w:rsid w:val="0048692B"/>
    <w:rsid w:val="00495993"/>
    <w:rsid w:val="0049769D"/>
    <w:rsid w:val="004977D7"/>
    <w:rsid w:val="004A307D"/>
    <w:rsid w:val="004A5EA2"/>
    <w:rsid w:val="004A6663"/>
    <w:rsid w:val="004A6741"/>
    <w:rsid w:val="004A799E"/>
    <w:rsid w:val="004B0B28"/>
    <w:rsid w:val="004B1602"/>
    <w:rsid w:val="004B1900"/>
    <w:rsid w:val="004B1B60"/>
    <w:rsid w:val="004B1D01"/>
    <w:rsid w:val="004B306D"/>
    <w:rsid w:val="004B313D"/>
    <w:rsid w:val="004B62AD"/>
    <w:rsid w:val="004B7B58"/>
    <w:rsid w:val="004D37C0"/>
    <w:rsid w:val="004D3978"/>
    <w:rsid w:val="004D6154"/>
    <w:rsid w:val="004E0712"/>
    <w:rsid w:val="004E1AC5"/>
    <w:rsid w:val="004E25E6"/>
    <w:rsid w:val="004E38B5"/>
    <w:rsid w:val="004F1882"/>
    <w:rsid w:val="004F2FB9"/>
    <w:rsid w:val="00507E95"/>
    <w:rsid w:val="0051006E"/>
    <w:rsid w:val="00513CAF"/>
    <w:rsid w:val="0051554E"/>
    <w:rsid w:val="00515AC2"/>
    <w:rsid w:val="00517D7F"/>
    <w:rsid w:val="00517E44"/>
    <w:rsid w:val="00520CCD"/>
    <w:rsid w:val="005217C3"/>
    <w:rsid w:val="00530CF1"/>
    <w:rsid w:val="00531581"/>
    <w:rsid w:val="00534346"/>
    <w:rsid w:val="00535242"/>
    <w:rsid w:val="00535B99"/>
    <w:rsid w:val="0053683B"/>
    <w:rsid w:val="00537F3D"/>
    <w:rsid w:val="00540151"/>
    <w:rsid w:val="005420B6"/>
    <w:rsid w:val="00542BF3"/>
    <w:rsid w:val="0054323C"/>
    <w:rsid w:val="00546F87"/>
    <w:rsid w:val="00547078"/>
    <w:rsid w:val="005473B3"/>
    <w:rsid w:val="005473B8"/>
    <w:rsid w:val="005525DD"/>
    <w:rsid w:val="00557688"/>
    <w:rsid w:val="00560723"/>
    <w:rsid w:val="0056131A"/>
    <w:rsid w:val="005617D8"/>
    <w:rsid w:val="005714E8"/>
    <w:rsid w:val="005716A0"/>
    <w:rsid w:val="00572FE7"/>
    <w:rsid w:val="005735EC"/>
    <w:rsid w:val="0057580F"/>
    <w:rsid w:val="00576CDF"/>
    <w:rsid w:val="00582AE8"/>
    <w:rsid w:val="0058362D"/>
    <w:rsid w:val="005848D3"/>
    <w:rsid w:val="00585925"/>
    <w:rsid w:val="00587C98"/>
    <w:rsid w:val="00590927"/>
    <w:rsid w:val="0059254D"/>
    <w:rsid w:val="00597503"/>
    <w:rsid w:val="005A35E9"/>
    <w:rsid w:val="005A361C"/>
    <w:rsid w:val="005A5049"/>
    <w:rsid w:val="005A5A06"/>
    <w:rsid w:val="005A7797"/>
    <w:rsid w:val="005B0808"/>
    <w:rsid w:val="005B12DA"/>
    <w:rsid w:val="005B1E58"/>
    <w:rsid w:val="005B27AF"/>
    <w:rsid w:val="005B2DF7"/>
    <w:rsid w:val="005C2B81"/>
    <w:rsid w:val="005C2D24"/>
    <w:rsid w:val="005C73C7"/>
    <w:rsid w:val="005D16AF"/>
    <w:rsid w:val="005D2BDC"/>
    <w:rsid w:val="005D4B8E"/>
    <w:rsid w:val="005D7852"/>
    <w:rsid w:val="005E3221"/>
    <w:rsid w:val="005E4424"/>
    <w:rsid w:val="005E5309"/>
    <w:rsid w:val="005E6169"/>
    <w:rsid w:val="005F469E"/>
    <w:rsid w:val="006002D9"/>
    <w:rsid w:val="00604D7B"/>
    <w:rsid w:val="00611863"/>
    <w:rsid w:val="0061269F"/>
    <w:rsid w:val="00614CE9"/>
    <w:rsid w:val="00620517"/>
    <w:rsid w:val="00623604"/>
    <w:rsid w:val="00624DA7"/>
    <w:rsid w:val="006274B3"/>
    <w:rsid w:val="00630568"/>
    <w:rsid w:val="00636A5C"/>
    <w:rsid w:val="00637526"/>
    <w:rsid w:val="00640A99"/>
    <w:rsid w:val="00641C31"/>
    <w:rsid w:val="00641D3C"/>
    <w:rsid w:val="0064280B"/>
    <w:rsid w:val="006438EE"/>
    <w:rsid w:val="00643C12"/>
    <w:rsid w:val="00645AA8"/>
    <w:rsid w:val="0065031F"/>
    <w:rsid w:val="006509CC"/>
    <w:rsid w:val="00653A1B"/>
    <w:rsid w:val="00654875"/>
    <w:rsid w:val="00654F47"/>
    <w:rsid w:val="00655C31"/>
    <w:rsid w:val="00655EED"/>
    <w:rsid w:val="006634AD"/>
    <w:rsid w:val="00663B01"/>
    <w:rsid w:val="006652D7"/>
    <w:rsid w:val="006737E4"/>
    <w:rsid w:val="00673E65"/>
    <w:rsid w:val="0067563F"/>
    <w:rsid w:val="00680836"/>
    <w:rsid w:val="00680A4D"/>
    <w:rsid w:val="00681C3B"/>
    <w:rsid w:val="00681CE2"/>
    <w:rsid w:val="006852C7"/>
    <w:rsid w:val="0068652D"/>
    <w:rsid w:val="0069140A"/>
    <w:rsid w:val="00695709"/>
    <w:rsid w:val="0069795C"/>
    <w:rsid w:val="00697998"/>
    <w:rsid w:val="00697DCB"/>
    <w:rsid w:val="006A027F"/>
    <w:rsid w:val="006A33D8"/>
    <w:rsid w:val="006A4735"/>
    <w:rsid w:val="006A533D"/>
    <w:rsid w:val="006A69C8"/>
    <w:rsid w:val="006A726D"/>
    <w:rsid w:val="006B062A"/>
    <w:rsid w:val="006B2A16"/>
    <w:rsid w:val="006B3433"/>
    <w:rsid w:val="006C05F1"/>
    <w:rsid w:val="006C1C4C"/>
    <w:rsid w:val="006C25B8"/>
    <w:rsid w:val="006C2FF8"/>
    <w:rsid w:val="006C45D9"/>
    <w:rsid w:val="006C4DAA"/>
    <w:rsid w:val="006C5E91"/>
    <w:rsid w:val="006C65CF"/>
    <w:rsid w:val="006C6CA5"/>
    <w:rsid w:val="006D0F92"/>
    <w:rsid w:val="006D3F14"/>
    <w:rsid w:val="006D4AE6"/>
    <w:rsid w:val="006D60FA"/>
    <w:rsid w:val="006E092D"/>
    <w:rsid w:val="006E1B57"/>
    <w:rsid w:val="006E4686"/>
    <w:rsid w:val="006E4F42"/>
    <w:rsid w:val="006E5461"/>
    <w:rsid w:val="006E6DA6"/>
    <w:rsid w:val="006E7069"/>
    <w:rsid w:val="006E7539"/>
    <w:rsid w:val="006F014C"/>
    <w:rsid w:val="006F1265"/>
    <w:rsid w:val="006F1C61"/>
    <w:rsid w:val="006F2C63"/>
    <w:rsid w:val="006F569E"/>
    <w:rsid w:val="006F632F"/>
    <w:rsid w:val="006F6B5C"/>
    <w:rsid w:val="006F7012"/>
    <w:rsid w:val="00704623"/>
    <w:rsid w:val="0071427C"/>
    <w:rsid w:val="00714C71"/>
    <w:rsid w:val="00716668"/>
    <w:rsid w:val="00716CA6"/>
    <w:rsid w:val="0072044D"/>
    <w:rsid w:val="007205AA"/>
    <w:rsid w:val="007270C0"/>
    <w:rsid w:val="00730E41"/>
    <w:rsid w:val="007327F5"/>
    <w:rsid w:val="00732900"/>
    <w:rsid w:val="00732960"/>
    <w:rsid w:val="0073585D"/>
    <w:rsid w:val="00737BDB"/>
    <w:rsid w:val="00737E36"/>
    <w:rsid w:val="00742F6F"/>
    <w:rsid w:val="00745D1B"/>
    <w:rsid w:val="00746EB2"/>
    <w:rsid w:val="007474EE"/>
    <w:rsid w:val="0075091D"/>
    <w:rsid w:val="00750E72"/>
    <w:rsid w:val="0075123A"/>
    <w:rsid w:val="00753F42"/>
    <w:rsid w:val="00754457"/>
    <w:rsid w:val="007558D7"/>
    <w:rsid w:val="00755B8B"/>
    <w:rsid w:val="00756ACD"/>
    <w:rsid w:val="00756B41"/>
    <w:rsid w:val="00757DAA"/>
    <w:rsid w:val="00762B1C"/>
    <w:rsid w:val="0076356C"/>
    <w:rsid w:val="00765F99"/>
    <w:rsid w:val="00772291"/>
    <w:rsid w:val="007760B2"/>
    <w:rsid w:val="007800FB"/>
    <w:rsid w:val="007805C3"/>
    <w:rsid w:val="007819B4"/>
    <w:rsid w:val="00781F52"/>
    <w:rsid w:val="00783E2D"/>
    <w:rsid w:val="00784849"/>
    <w:rsid w:val="00786591"/>
    <w:rsid w:val="00787911"/>
    <w:rsid w:val="007912AB"/>
    <w:rsid w:val="00791C4D"/>
    <w:rsid w:val="00792F61"/>
    <w:rsid w:val="00793E7A"/>
    <w:rsid w:val="00794CF7"/>
    <w:rsid w:val="007B0005"/>
    <w:rsid w:val="007B0540"/>
    <w:rsid w:val="007B098B"/>
    <w:rsid w:val="007B344A"/>
    <w:rsid w:val="007B68E2"/>
    <w:rsid w:val="007B6ACD"/>
    <w:rsid w:val="007B7C49"/>
    <w:rsid w:val="007B7E6B"/>
    <w:rsid w:val="007C15C6"/>
    <w:rsid w:val="007D0C02"/>
    <w:rsid w:val="007D15B7"/>
    <w:rsid w:val="007D285D"/>
    <w:rsid w:val="007D321A"/>
    <w:rsid w:val="007D4F7A"/>
    <w:rsid w:val="007D5F74"/>
    <w:rsid w:val="007D7B85"/>
    <w:rsid w:val="007E557B"/>
    <w:rsid w:val="007E666D"/>
    <w:rsid w:val="007E6F8F"/>
    <w:rsid w:val="007F01B0"/>
    <w:rsid w:val="007F3F6C"/>
    <w:rsid w:val="007F4075"/>
    <w:rsid w:val="007F6331"/>
    <w:rsid w:val="007F6C5F"/>
    <w:rsid w:val="007F73C1"/>
    <w:rsid w:val="007F7E52"/>
    <w:rsid w:val="007F7FF4"/>
    <w:rsid w:val="00800F94"/>
    <w:rsid w:val="008010AB"/>
    <w:rsid w:val="008033A8"/>
    <w:rsid w:val="008038D5"/>
    <w:rsid w:val="00805575"/>
    <w:rsid w:val="00805F44"/>
    <w:rsid w:val="00806759"/>
    <w:rsid w:val="00814654"/>
    <w:rsid w:val="00816244"/>
    <w:rsid w:val="008264EB"/>
    <w:rsid w:val="00832EB5"/>
    <w:rsid w:val="00836F85"/>
    <w:rsid w:val="00837B91"/>
    <w:rsid w:val="00840883"/>
    <w:rsid w:val="0084163A"/>
    <w:rsid w:val="00842D78"/>
    <w:rsid w:val="00843004"/>
    <w:rsid w:val="00846E0B"/>
    <w:rsid w:val="00850F19"/>
    <w:rsid w:val="00851366"/>
    <w:rsid w:val="00852570"/>
    <w:rsid w:val="008527BD"/>
    <w:rsid w:val="008552D8"/>
    <w:rsid w:val="00856F31"/>
    <w:rsid w:val="00857A8E"/>
    <w:rsid w:val="00860DF4"/>
    <w:rsid w:val="0086107D"/>
    <w:rsid w:val="008645BB"/>
    <w:rsid w:val="0086698F"/>
    <w:rsid w:val="0087241F"/>
    <w:rsid w:val="008758A5"/>
    <w:rsid w:val="00876686"/>
    <w:rsid w:val="00876F84"/>
    <w:rsid w:val="00880A95"/>
    <w:rsid w:val="00883D27"/>
    <w:rsid w:val="00884C3E"/>
    <w:rsid w:val="00884C54"/>
    <w:rsid w:val="0088529C"/>
    <w:rsid w:val="00886E7D"/>
    <w:rsid w:val="008871A5"/>
    <w:rsid w:val="00887546"/>
    <w:rsid w:val="0089070A"/>
    <w:rsid w:val="008923DD"/>
    <w:rsid w:val="008935EE"/>
    <w:rsid w:val="0089388D"/>
    <w:rsid w:val="00897C8D"/>
    <w:rsid w:val="008A1013"/>
    <w:rsid w:val="008A3715"/>
    <w:rsid w:val="008A55F4"/>
    <w:rsid w:val="008A66E5"/>
    <w:rsid w:val="008B014A"/>
    <w:rsid w:val="008B2743"/>
    <w:rsid w:val="008B2AFF"/>
    <w:rsid w:val="008B704A"/>
    <w:rsid w:val="008C0106"/>
    <w:rsid w:val="008C14E5"/>
    <w:rsid w:val="008C2C08"/>
    <w:rsid w:val="008C345E"/>
    <w:rsid w:val="008C45BF"/>
    <w:rsid w:val="008C47BA"/>
    <w:rsid w:val="008C47EE"/>
    <w:rsid w:val="008D0932"/>
    <w:rsid w:val="008D0AF2"/>
    <w:rsid w:val="008D240C"/>
    <w:rsid w:val="008D3D99"/>
    <w:rsid w:val="008D3DFB"/>
    <w:rsid w:val="008D505A"/>
    <w:rsid w:val="008E1A22"/>
    <w:rsid w:val="008E3B83"/>
    <w:rsid w:val="008F063F"/>
    <w:rsid w:val="008F18AD"/>
    <w:rsid w:val="008F1AA9"/>
    <w:rsid w:val="008F2359"/>
    <w:rsid w:val="008F4CF1"/>
    <w:rsid w:val="008F6D78"/>
    <w:rsid w:val="008F7386"/>
    <w:rsid w:val="00900A44"/>
    <w:rsid w:val="009018EA"/>
    <w:rsid w:val="00901B9F"/>
    <w:rsid w:val="00901D83"/>
    <w:rsid w:val="00904F51"/>
    <w:rsid w:val="009057D7"/>
    <w:rsid w:val="0090774E"/>
    <w:rsid w:val="0091375B"/>
    <w:rsid w:val="0091461B"/>
    <w:rsid w:val="0091473A"/>
    <w:rsid w:val="00914B13"/>
    <w:rsid w:val="009206FA"/>
    <w:rsid w:val="00920BCB"/>
    <w:rsid w:val="00920E3A"/>
    <w:rsid w:val="009230D7"/>
    <w:rsid w:val="009260F4"/>
    <w:rsid w:val="00927FD8"/>
    <w:rsid w:val="0093041A"/>
    <w:rsid w:val="00932BE5"/>
    <w:rsid w:val="00932DA0"/>
    <w:rsid w:val="009332A2"/>
    <w:rsid w:val="0093501F"/>
    <w:rsid w:val="009352C8"/>
    <w:rsid w:val="00935A76"/>
    <w:rsid w:val="00936B9D"/>
    <w:rsid w:val="00937803"/>
    <w:rsid w:val="00937CFB"/>
    <w:rsid w:val="0094001B"/>
    <w:rsid w:val="0094007F"/>
    <w:rsid w:val="00940805"/>
    <w:rsid w:val="009434BA"/>
    <w:rsid w:val="00943604"/>
    <w:rsid w:val="009448AB"/>
    <w:rsid w:val="0094524F"/>
    <w:rsid w:val="00945DFA"/>
    <w:rsid w:val="00947460"/>
    <w:rsid w:val="009503A9"/>
    <w:rsid w:val="0095102A"/>
    <w:rsid w:val="00952CBC"/>
    <w:rsid w:val="00953B60"/>
    <w:rsid w:val="0095576D"/>
    <w:rsid w:val="009566EA"/>
    <w:rsid w:val="009600A2"/>
    <w:rsid w:val="00960C19"/>
    <w:rsid w:val="00964222"/>
    <w:rsid w:val="00964FA8"/>
    <w:rsid w:val="009652BE"/>
    <w:rsid w:val="0096754B"/>
    <w:rsid w:val="009677EB"/>
    <w:rsid w:val="009707A4"/>
    <w:rsid w:val="00972BA7"/>
    <w:rsid w:val="00974F4C"/>
    <w:rsid w:val="009842C5"/>
    <w:rsid w:val="009854B7"/>
    <w:rsid w:val="00991285"/>
    <w:rsid w:val="00997155"/>
    <w:rsid w:val="00997B05"/>
    <w:rsid w:val="00997B0A"/>
    <w:rsid w:val="009A5FC4"/>
    <w:rsid w:val="009A6207"/>
    <w:rsid w:val="009B0FB9"/>
    <w:rsid w:val="009C21D3"/>
    <w:rsid w:val="009C2290"/>
    <w:rsid w:val="009C3F58"/>
    <w:rsid w:val="009C4530"/>
    <w:rsid w:val="009C608E"/>
    <w:rsid w:val="009C69A4"/>
    <w:rsid w:val="009D03C1"/>
    <w:rsid w:val="009D0704"/>
    <w:rsid w:val="009D1139"/>
    <w:rsid w:val="009D1F22"/>
    <w:rsid w:val="009D23A6"/>
    <w:rsid w:val="009D3F04"/>
    <w:rsid w:val="009D4CC1"/>
    <w:rsid w:val="009D5F40"/>
    <w:rsid w:val="009D6A90"/>
    <w:rsid w:val="009D7BFF"/>
    <w:rsid w:val="009D7DC1"/>
    <w:rsid w:val="009E3CCC"/>
    <w:rsid w:val="009E4E75"/>
    <w:rsid w:val="009E4E8D"/>
    <w:rsid w:val="009E5FC1"/>
    <w:rsid w:val="009F0371"/>
    <w:rsid w:val="009F0736"/>
    <w:rsid w:val="009F098C"/>
    <w:rsid w:val="009F13A4"/>
    <w:rsid w:val="009F1ADC"/>
    <w:rsid w:val="009F359D"/>
    <w:rsid w:val="009F3DD9"/>
    <w:rsid w:val="009F3FFC"/>
    <w:rsid w:val="009F509E"/>
    <w:rsid w:val="009F5D25"/>
    <w:rsid w:val="009F5DB4"/>
    <w:rsid w:val="009F7B3B"/>
    <w:rsid w:val="009F7E5B"/>
    <w:rsid w:val="00A01F74"/>
    <w:rsid w:val="00A022DB"/>
    <w:rsid w:val="00A03F38"/>
    <w:rsid w:val="00A07EE3"/>
    <w:rsid w:val="00A1077E"/>
    <w:rsid w:val="00A10A8E"/>
    <w:rsid w:val="00A11DD9"/>
    <w:rsid w:val="00A129D8"/>
    <w:rsid w:val="00A14A86"/>
    <w:rsid w:val="00A15ECA"/>
    <w:rsid w:val="00A203D7"/>
    <w:rsid w:val="00A215E3"/>
    <w:rsid w:val="00A2190C"/>
    <w:rsid w:val="00A21A02"/>
    <w:rsid w:val="00A24CA4"/>
    <w:rsid w:val="00A26579"/>
    <w:rsid w:val="00A32D3B"/>
    <w:rsid w:val="00A33322"/>
    <w:rsid w:val="00A33877"/>
    <w:rsid w:val="00A37A2E"/>
    <w:rsid w:val="00A417DB"/>
    <w:rsid w:val="00A473DF"/>
    <w:rsid w:val="00A5148C"/>
    <w:rsid w:val="00A51CA5"/>
    <w:rsid w:val="00A524DC"/>
    <w:rsid w:val="00A52745"/>
    <w:rsid w:val="00A53F85"/>
    <w:rsid w:val="00A56584"/>
    <w:rsid w:val="00A56A3B"/>
    <w:rsid w:val="00A5772C"/>
    <w:rsid w:val="00A57BF0"/>
    <w:rsid w:val="00A604F8"/>
    <w:rsid w:val="00A63042"/>
    <w:rsid w:val="00A643A7"/>
    <w:rsid w:val="00A65741"/>
    <w:rsid w:val="00A663F1"/>
    <w:rsid w:val="00A7131A"/>
    <w:rsid w:val="00A72D46"/>
    <w:rsid w:val="00A72DA3"/>
    <w:rsid w:val="00A73050"/>
    <w:rsid w:val="00A73092"/>
    <w:rsid w:val="00A73C13"/>
    <w:rsid w:val="00A74AAD"/>
    <w:rsid w:val="00A7640D"/>
    <w:rsid w:val="00A840F1"/>
    <w:rsid w:val="00A84B59"/>
    <w:rsid w:val="00A84C71"/>
    <w:rsid w:val="00A85EAC"/>
    <w:rsid w:val="00A861D3"/>
    <w:rsid w:val="00A87B74"/>
    <w:rsid w:val="00A9019A"/>
    <w:rsid w:val="00A912F8"/>
    <w:rsid w:val="00A92C64"/>
    <w:rsid w:val="00A93BF9"/>
    <w:rsid w:val="00A95778"/>
    <w:rsid w:val="00A962C0"/>
    <w:rsid w:val="00A96983"/>
    <w:rsid w:val="00A971E1"/>
    <w:rsid w:val="00A97933"/>
    <w:rsid w:val="00AA2224"/>
    <w:rsid w:val="00AA2D4E"/>
    <w:rsid w:val="00AA40B0"/>
    <w:rsid w:val="00AA7FB9"/>
    <w:rsid w:val="00AB2CAB"/>
    <w:rsid w:val="00AB3624"/>
    <w:rsid w:val="00AB588F"/>
    <w:rsid w:val="00AB5A4A"/>
    <w:rsid w:val="00AB681E"/>
    <w:rsid w:val="00AC1029"/>
    <w:rsid w:val="00AC26EC"/>
    <w:rsid w:val="00AC38C2"/>
    <w:rsid w:val="00AC43B3"/>
    <w:rsid w:val="00AC4F13"/>
    <w:rsid w:val="00AC5D80"/>
    <w:rsid w:val="00AC7DE8"/>
    <w:rsid w:val="00AD04FB"/>
    <w:rsid w:val="00AD2A16"/>
    <w:rsid w:val="00AD2A7A"/>
    <w:rsid w:val="00AD3127"/>
    <w:rsid w:val="00AD42E8"/>
    <w:rsid w:val="00AD4D1A"/>
    <w:rsid w:val="00AE2637"/>
    <w:rsid w:val="00AE40F0"/>
    <w:rsid w:val="00AE6D93"/>
    <w:rsid w:val="00AF0E00"/>
    <w:rsid w:val="00AF33F8"/>
    <w:rsid w:val="00AF48C0"/>
    <w:rsid w:val="00AF69ED"/>
    <w:rsid w:val="00AF6A92"/>
    <w:rsid w:val="00AF6FEC"/>
    <w:rsid w:val="00AF73AC"/>
    <w:rsid w:val="00AF7DD7"/>
    <w:rsid w:val="00B00893"/>
    <w:rsid w:val="00B031AE"/>
    <w:rsid w:val="00B10634"/>
    <w:rsid w:val="00B10D8F"/>
    <w:rsid w:val="00B14FF8"/>
    <w:rsid w:val="00B172CD"/>
    <w:rsid w:val="00B21514"/>
    <w:rsid w:val="00B2273A"/>
    <w:rsid w:val="00B228F5"/>
    <w:rsid w:val="00B341FF"/>
    <w:rsid w:val="00B35AC7"/>
    <w:rsid w:val="00B371F9"/>
    <w:rsid w:val="00B40140"/>
    <w:rsid w:val="00B412AF"/>
    <w:rsid w:val="00B41669"/>
    <w:rsid w:val="00B42529"/>
    <w:rsid w:val="00B449BF"/>
    <w:rsid w:val="00B44FB0"/>
    <w:rsid w:val="00B451D8"/>
    <w:rsid w:val="00B46398"/>
    <w:rsid w:val="00B47CF5"/>
    <w:rsid w:val="00B50A3F"/>
    <w:rsid w:val="00B53077"/>
    <w:rsid w:val="00B559D3"/>
    <w:rsid w:val="00B55F28"/>
    <w:rsid w:val="00B574F7"/>
    <w:rsid w:val="00B60BD6"/>
    <w:rsid w:val="00B61617"/>
    <w:rsid w:val="00B623A6"/>
    <w:rsid w:val="00B63427"/>
    <w:rsid w:val="00B63A1D"/>
    <w:rsid w:val="00B63E4F"/>
    <w:rsid w:val="00B65BAD"/>
    <w:rsid w:val="00B65CAA"/>
    <w:rsid w:val="00B66BCD"/>
    <w:rsid w:val="00B71E97"/>
    <w:rsid w:val="00B72DEE"/>
    <w:rsid w:val="00B74593"/>
    <w:rsid w:val="00B7484F"/>
    <w:rsid w:val="00B768E4"/>
    <w:rsid w:val="00B76C90"/>
    <w:rsid w:val="00B814C5"/>
    <w:rsid w:val="00B863C9"/>
    <w:rsid w:val="00B86526"/>
    <w:rsid w:val="00B879AD"/>
    <w:rsid w:val="00B91253"/>
    <w:rsid w:val="00B92AE9"/>
    <w:rsid w:val="00B93D3D"/>
    <w:rsid w:val="00B96AEE"/>
    <w:rsid w:val="00BA190C"/>
    <w:rsid w:val="00BA2A77"/>
    <w:rsid w:val="00BA7915"/>
    <w:rsid w:val="00BB1F57"/>
    <w:rsid w:val="00BB222C"/>
    <w:rsid w:val="00BB2EC1"/>
    <w:rsid w:val="00BB3568"/>
    <w:rsid w:val="00BC1292"/>
    <w:rsid w:val="00BC4C86"/>
    <w:rsid w:val="00BD02B9"/>
    <w:rsid w:val="00BD187A"/>
    <w:rsid w:val="00BD237D"/>
    <w:rsid w:val="00BD2AF1"/>
    <w:rsid w:val="00BD3336"/>
    <w:rsid w:val="00BD6AC6"/>
    <w:rsid w:val="00BE0EF0"/>
    <w:rsid w:val="00BE10B9"/>
    <w:rsid w:val="00BE24F6"/>
    <w:rsid w:val="00BE6060"/>
    <w:rsid w:val="00BE72E8"/>
    <w:rsid w:val="00BF0660"/>
    <w:rsid w:val="00BF3CD7"/>
    <w:rsid w:val="00BF5C8C"/>
    <w:rsid w:val="00BF6C3F"/>
    <w:rsid w:val="00BF71C5"/>
    <w:rsid w:val="00BF7C86"/>
    <w:rsid w:val="00C00F2C"/>
    <w:rsid w:val="00C01072"/>
    <w:rsid w:val="00C01693"/>
    <w:rsid w:val="00C02A94"/>
    <w:rsid w:val="00C02E58"/>
    <w:rsid w:val="00C03539"/>
    <w:rsid w:val="00C05C45"/>
    <w:rsid w:val="00C060C6"/>
    <w:rsid w:val="00C06C6D"/>
    <w:rsid w:val="00C0756C"/>
    <w:rsid w:val="00C075E3"/>
    <w:rsid w:val="00C07DE5"/>
    <w:rsid w:val="00C100AF"/>
    <w:rsid w:val="00C12675"/>
    <w:rsid w:val="00C2333E"/>
    <w:rsid w:val="00C23637"/>
    <w:rsid w:val="00C2648C"/>
    <w:rsid w:val="00C30BA0"/>
    <w:rsid w:val="00C31656"/>
    <w:rsid w:val="00C32AE9"/>
    <w:rsid w:val="00C355F2"/>
    <w:rsid w:val="00C41FE4"/>
    <w:rsid w:val="00C46593"/>
    <w:rsid w:val="00C474EF"/>
    <w:rsid w:val="00C4764A"/>
    <w:rsid w:val="00C50216"/>
    <w:rsid w:val="00C54A00"/>
    <w:rsid w:val="00C551F7"/>
    <w:rsid w:val="00C575B2"/>
    <w:rsid w:val="00C6009A"/>
    <w:rsid w:val="00C6068A"/>
    <w:rsid w:val="00C60835"/>
    <w:rsid w:val="00C61245"/>
    <w:rsid w:val="00C61750"/>
    <w:rsid w:val="00C6178F"/>
    <w:rsid w:val="00C62F4E"/>
    <w:rsid w:val="00C64691"/>
    <w:rsid w:val="00C64E65"/>
    <w:rsid w:val="00C65442"/>
    <w:rsid w:val="00C67C61"/>
    <w:rsid w:val="00C7133A"/>
    <w:rsid w:val="00C72053"/>
    <w:rsid w:val="00C722DF"/>
    <w:rsid w:val="00C77FDE"/>
    <w:rsid w:val="00C827D1"/>
    <w:rsid w:val="00C8292D"/>
    <w:rsid w:val="00C82BE9"/>
    <w:rsid w:val="00C83078"/>
    <w:rsid w:val="00C83F6D"/>
    <w:rsid w:val="00C90C7B"/>
    <w:rsid w:val="00C917E3"/>
    <w:rsid w:val="00C918D1"/>
    <w:rsid w:val="00C93BF0"/>
    <w:rsid w:val="00C94537"/>
    <w:rsid w:val="00C94790"/>
    <w:rsid w:val="00C95165"/>
    <w:rsid w:val="00C973D8"/>
    <w:rsid w:val="00CA138F"/>
    <w:rsid w:val="00CA2030"/>
    <w:rsid w:val="00CA46CC"/>
    <w:rsid w:val="00CB3A2C"/>
    <w:rsid w:val="00CB3AB9"/>
    <w:rsid w:val="00CB3B73"/>
    <w:rsid w:val="00CC0D37"/>
    <w:rsid w:val="00CC0E47"/>
    <w:rsid w:val="00CC125D"/>
    <w:rsid w:val="00CC1D69"/>
    <w:rsid w:val="00CC40B6"/>
    <w:rsid w:val="00CD2175"/>
    <w:rsid w:val="00CD29E0"/>
    <w:rsid w:val="00CD3DE5"/>
    <w:rsid w:val="00CD42B8"/>
    <w:rsid w:val="00CD4C3D"/>
    <w:rsid w:val="00CD7E64"/>
    <w:rsid w:val="00CE013F"/>
    <w:rsid w:val="00CE25BA"/>
    <w:rsid w:val="00CE3584"/>
    <w:rsid w:val="00CE3AFC"/>
    <w:rsid w:val="00CE3F48"/>
    <w:rsid w:val="00CE4FCC"/>
    <w:rsid w:val="00CE5577"/>
    <w:rsid w:val="00CE7684"/>
    <w:rsid w:val="00CF7E17"/>
    <w:rsid w:val="00D0206C"/>
    <w:rsid w:val="00D029B4"/>
    <w:rsid w:val="00D02D0A"/>
    <w:rsid w:val="00D07AEB"/>
    <w:rsid w:val="00D120FF"/>
    <w:rsid w:val="00D122B8"/>
    <w:rsid w:val="00D12C5A"/>
    <w:rsid w:val="00D13BFD"/>
    <w:rsid w:val="00D16560"/>
    <w:rsid w:val="00D17DCF"/>
    <w:rsid w:val="00D20104"/>
    <w:rsid w:val="00D22624"/>
    <w:rsid w:val="00D2270B"/>
    <w:rsid w:val="00D22E36"/>
    <w:rsid w:val="00D2427A"/>
    <w:rsid w:val="00D26EA5"/>
    <w:rsid w:val="00D310EA"/>
    <w:rsid w:val="00D31584"/>
    <w:rsid w:val="00D321F5"/>
    <w:rsid w:val="00D33393"/>
    <w:rsid w:val="00D340C2"/>
    <w:rsid w:val="00D35C0E"/>
    <w:rsid w:val="00D35EC1"/>
    <w:rsid w:val="00D36FE6"/>
    <w:rsid w:val="00D40AF9"/>
    <w:rsid w:val="00D40DF4"/>
    <w:rsid w:val="00D418A3"/>
    <w:rsid w:val="00D42D86"/>
    <w:rsid w:val="00D430C3"/>
    <w:rsid w:val="00D4348B"/>
    <w:rsid w:val="00D47829"/>
    <w:rsid w:val="00D51669"/>
    <w:rsid w:val="00D55130"/>
    <w:rsid w:val="00D556EB"/>
    <w:rsid w:val="00D606DC"/>
    <w:rsid w:val="00D613B9"/>
    <w:rsid w:val="00D62F9E"/>
    <w:rsid w:val="00D6375B"/>
    <w:rsid w:val="00D65630"/>
    <w:rsid w:val="00D65CD5"/>
    <w:rsid w:val="00D70A03"/>
    <w:rsid w:val="00D72337"/>
    <w:rsid w:val="00D72A40"/>
    <w:rsid w:val="00D74CD0"/>
    <w:rsid w:val="00D8172D"/>
    <w:rsid w:val="00D85C45"/>
    <w:rsid w:val="00D900A6"/>
    <w:rsid w:val="00D900BB"/>
    <w:rsid w:val="00D91F3A"/>
    <w:rsid w:val="00DA13AC"/>
    <w:rsid w:val="00DA1B1B"/>
    <w:rsid w:val="00DA26EC"/>
    <w:rsid w:val="00DA2EAA"/>
    <w:rsid w:val="00DA319B"/>
    <w:rsid w:val="00DA56BB"/>
    <w:rsid w:val="00DA575D"/>
    <w:rsid w:val="00DB0421"/>
    <w:rsid w:val="00DB1322"/>
    <w:rsid w:val="00DB3050"/>
    <w:rsid w:val="00DB6589"/>
    <w:rsid w:val="00DC19AF"/>
    <w:rsid w:val="00DC2731"/>
    <w:rsid w:val="00DC327C"/>
    <w:rsid w:val="00DC5344"/>
    <w:rsid w:val="00DC57FE"/>
    <w:rsid w:val="00DC6587"/>
    <w:rsid w:val="00DC6777"/>
    <w:rsid w:val="00DD0E14"/>
    <w:rsid w:val="00DD3445"/>
    <w:rsid w:val="00DD52CD"/>
    <w:rsid w:val="00DD5612"/>
    <w:rsid w:val="00DD74D6"/>
    <w:rsid w:val="00DE2046"/>
    <w:rsid w:val="00DE2786"/>
    <w:rsid w:val="00DE4184"/>
    <w:rsid w:val="00DE4871"/>
    <w:rsid w:val="00DE4C6B"/>
    <w:rsid w:val="00DE5363"/>
    <w:rsid w:val="00DE6BB3"/>
    <w:rsid w:val="00DF164F"/>
    <w:rsid w:val="00DF4B56"/>
    <w:rsid w:val="00DF59DB"/>
    <w:rsid w:val="00E04EA1"/>
    <w:rsid w:val="00E054EC"/>
    <w:rsid w:val="00E055DD"/>
    <w:rsid w:val="00E06367"/>
    <w:rsid w:val="00E07767"/>
    <w:rsid w:val="00E13023"/>
    <w:rsid w:val="00E13AA5"/>
    <w:rsid w:val="00E1404A"/>
    <w:rsid w:val="00E179B8"/>
    <w:rsid w:val="00E20249"/>
    <w:rsid w:val="00E2254F"/>
    <w:rsid w:val="00E2296B"/>
    <w:rsid w:val="00E23B5E"/>
    <w:rsid w:val="00E2544C"/>
    <w:rsid w:val="00E263D3"/>
    <w:rsid w:val="00E265CB"/>
    <w:rsid w:val="00E26ECB"/>
    <w:rsid w:val="00E27EA4"/>
    <w:rsid w:val="00E27F96"/>
    <w:rsid w:val="00E323C5"/>
    <w:rsid w:val="00E33A75"/>
    <w:rsid w:val="00E34AA6"/>
    <w:rsid w:val="00E34BBF"/>
    <w:rsid w:val="00E35459"/>
    <w:rsid w:val="00E369D1"/>
    <w:rsid w:val="00E4169E"/>
    <w:rsid w:val="00E44263"/>
    <w:rsid w:val="00E467A1"/>
    <w:rsid w:val="00E46F60"/>
    <w:rsid w:val="00E46F75"/>
    <w:rsid w:val="00E5381C"/>
    <w:rsid w:val="00E53BF0"/>
    <w:rsid w:val="00E57FD7"/>
    <w:rsid w:val="00E62A66"/>
    <w:rsid w:val="00E63C01"/>
    <w:rsid w:val="00E64053"/>
    <w:rsid w:val="00E66A5C"/>
    <w:rsid w:val="00E671F4"/>
    <w:rsid w:val="00E67A48"/>
    <w:rsid w:val="00E729D2"/>
    <w:rsid w:val="00E741F9"/>
    <w:rsid w:val="00E74FA3"/>
    <w:rsid w:val="00E768DB"/>
    <w:rsid w:val="00E772B1"/>
    <w:rsid w:val="00E77588"/>
    <w:rsid w:val="00E81374"/>
    <w:rsid w:val="00E84E61"/>
    <w:rsid w:val="00E8532E"/>
    <w:rsid w:val="00E863FE"/>
    <w:rsid w:val="00E86765"/>
    <w:rsid w:val="00E86B5F"/>
    <w:rsid w:val="00E876EA"/>
    <w:rsid w:val="00E90784"/>
    <w:rsid w:val="00E94010"/>
    <w:rsid w:val="00E94048"/>
    <w:rsid w:val="00E94E9F"/>
    <w:rsid w:val="00E962ED"/>
    <w:rsid w:val="00E96BEC"/>
    <w:rsid w:val="00EA256B"/>
    <w:rsid w:val="00EA2B3A"/>
    <w:rsid w:val="00EA3514"/>
    <w:rsid w:val="00EA36A6"/>
    <w:rsid w:val="00EA3F21"/>
    <w:rsid w:val="00EA42DA"/>
    <w:rsid w:val="00EA44D1"/>
    <w:rsid w:val="00EA4DFC"/>
    <w:rsid w:val="00EA5139"/>
    <w:rsid w:val="00EA5CBE"/>
    <w:rsid w:val="00EA60B5"/>
    <w:rsid w:val="00EA7CA3"/>
    <w:rsid w:val="00EB0D0B"/>
    <w:rsid w:val="00EB1854"/>
    <w:rsid w:val="00EB3967"/>
    <w:rsid w:val="00EB3F28"/>
    <w:rsid w:val="00EB7F67"/>
    <w:rsid w:val="00EC6633"/>
    <w:rsid w:val="00EC7F74"/>
    <w:rsid w:val="00ED7272"/>
    <w:rsid w:val="00ED77A9"/>
    <w:rsid w:val="00EE0182"/>
    <w:rsid w:val="00EE059C"/>
    <w:rsid w:val="00EE236C"/>
    <w:rsid w:val="00EE311C"/>
    <w:rsid w:val="00EE4B07"/>
    <w:rsid w:val="00EE60D6"/>
    <w:rsid w:val="00EE6DAB"/>
    <w:rsid w:val="00EF2B12"/>
    <w:rsid w:val="00EF2C04"/>
    <w:rsid w:val="00EF541F"/>
    <w:rsid w:val="00EF6646"/>
    <w:rsid w:val="00F00D15"/>
    <w:rsid w:val="00F0114E"/>
    <w:rsid w:val="00F02FB2"/>
    <w:rsid w:val="00F05077"/>
    <w:rsid w:val="00F05CCC"/>
    <w:rsid w:val="00F1037E"/>
    <w:rsid w:val="00F135B7"/>
    <w:rsid w:val="00F140F6"/>
    <w:rsid w:val="00F22678"/>
    <w:rsid w:val="00F2344B"/>
    <w:rsid w:val="00F30EF5"/>
    <w:rsid w:val="00F3216A"/>
    <w:rsid w:val="00F32A1A"/>
    <w:rsid w:val="00F32D14"/>
    <w:rsid w:val="00F32D2B"/>
    <w:rsid w:val="00F342FB"/>
    <w:rsid w:val="00F344D4"/>
    <w:rsid w:val="00F34E43"/>
    <w:rsid w:val="00F35989"/>
    <w:rsid w:val="00F36A3B"/>
    <w:rsid w:val="00F37F81"/>
    <w:rsid w:val="00F40BFB"/>
    <w:rsid w:val="00F424BA"/>
    <w:rsid w:val="00F43613"/>
    <w:rsid w:val="00F45D25"/>
    <w:rsid w:val="00F464CB"/>
    <w:rsid w:val="00F46521"/>
    <w:rsid w:val="00F50781"/>
    <w:rsid w:val="00F5111E"/>
    <w:rsid w:val="00F5332D"/>
    <w:rsid w:val="00F536E6"/>
    <w:rsid w:val="00F536F8"/>
    <w:rsid w:val="00F55970"/>
    <w:rsid w:val="00F579CE"/>
    <w:rsid w:val="00F57F74"/>
    <w:rsid w:val="00F62E52"/>
    <w:rsid w:val="00F647A8"/>
    <w:rsid w:val="00F64B3E"/>
    <w:rsid w:val="00F6573B"/>
    <w:rsid w:val="00F669F7"/>
    <w:rsid w:val="00F67605"/>
    <w:rsid w:val="00F747E2"/>
    <w:rsid w:val="00F75BDC"/>
    <w:rsid w:val="00F7625B"/>
    <w:rsid w:val="00F76F23"/>
    <w:rsid w:val="00F823F5"/>
    <w:rsid w:val="00F82E05"/>
    <w:rsid w:val="00F8487C"/>
    <w:rsid w:val="00F852D7"/>
    <w:rsid w:val="00F902B7"/>
    <w:rsid w:val="00F949A3"/>
    <w:rsid w:val="00F949D4"/>
    <w:rsid w:val="00F94ED3"/>
    <w:rsid w:val="00F96384"/>
    <w:rsid w:val="00FA11DC"/>
    <w:rsid w:val="00FA2971"/>
    <w:rsid w:val="00FA7E66"/>
    <w:rsid w:val="00FB060B"/>
    <w:rsid w:val="00FB0DF5"/>
    <w:rsid w:val="00FB2184"/>
    <w:rsid w:val="00FB3845"/>
    <w:rsid w:val="00FB6609"/>
    <w:rsid w:val="00FC5825"/>
    <w:rsid w:val="00FC6683"/>
    <w:rsid w:val="00FC69D3"/>
    <w:rsid w:val="00FC7225"/>
    <w:rsid w:val="00FD15A5"/>
    <w:rsid w:val="00FD45E7"/>
    <w:rsid w:val="00FD4B2E"/>
    <w:rsid w:val="00FD524E"/>
    <w:rsid w:val="00FE33EB"/>
    <w:rsid w:val="00FE5AA5"/>
    <w:rsid w:val="00FE6062"/>
    <w:rsid w:val="00FE620A"/>
    <w:rsid w:val="00FE7DF0"/>
    <w:rsid w:val="00FF1464"/>
    <w:rsid w:val="00FF1870"/>
    <w:rsid w:val="00FF413A"/>
    <w:rsid w:val="00FF4AB4"/>
    <w:rsid w:val="00FF5345"/>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98051BF"/>
  <w15:docId w15:val="{365001D4-038D-4342-BBBA-F199B98F6D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EF541F"/>
  </w:style>
  <w:style w:type="paragraph" w:styleId="berschrift1">
    <w:name w:val="heading 1"/>
    <w:basedOn w:val="Standard"/>
    <w:next w:val="Standard"/>
    <w:qFormat/>
    <w:pPr>
      <w:keepNext/>
      <w:spacing w:line="480" w:lineRule="auto"/>
      <w:ind w:left="1701" w:hanging="1701"/>
      <w:outlineLvl w:val="0"/>
    </w:pPr>
    <w:rPr>
      <w:rFonts w:ascii="Arial" w:hAnsi="Arial"/>
      <w:b/>
      <w:sz w:val="22"/>
    </w:rPr>
  </w:style>
  <w:style w:type="paragraph" w:styleId="berschrift2">
    <w:name w:val="heading 2"/>
    <w:basedOn w:val="Standard"/>
    <w:next w:val="Standard"/>
    <w:qFormat/>
    <w:pPr>
      <w:keepNext/>
      <w:spacing w:line="480" w:lineRule="auto"/>
      <w:outlineLvl w:val="1"/>
    </w:pPr>
    <w:rPr>
      <w:rFonts w:ascii="Arial" w:hAnsi="Arial"/>
      <w:b/>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Seitenzahl">
    <w:name w:val="page number"/>
    <w:basedOn w:val="Absatz-Standardschriftart"/>
  </w:style>
  <w:style w:type="character" w:styleId="Hyperlink">
    <w:name w:val="Hyperlink"/>
    <w:rPr>
      <w:color w:val="0000FF"/>
      <w:u w:val="single"/>
    </w:rPr>
  </w:style>
  <w:style w:type="paragraph" w:styleId="Blocktext">
    <w:name w:val="Block Text"/>
    <w:basedOn w:val="Standard"/>
    <w:pPr>
      <w:ind w:left="2265" w:right="-900" w:hanging="2265"/>
    </w:pPr>
    <w:rPr>
      <w:b/>
      <w:sz w:val="28"/>
    </w:rPr>
  </w:style>
  <w:style w:type="paragraph" w:styleId="Textkrper-Zeileneinzug">
    <w:name w:val="Body Text Indent"/>
    <w:basedOn w:val="Standard"/>
    <w:pPr>
      <w:ind w:left="2124"/>
    </w:pPr>
    <w:rPr>
      <w:rFonts w:ascii="Arial" w:hAnsi="Arial"/>
      <w:sz w:val="22"/>
    </w:rPr>
  </w:style>
  <w:style w:type="paragraph" w:styleId="Sprechblasentext">
    <w:name w:val="Balloon Text"/>
    <w:basedOn w:val="Standard"/>
    <w:semiHidden/>
    <w:rPr>
      <w:rFonts w:ascii="Tahoma" w:hAnsi="Tahoma" w:cs="Tahoma"/>
      <w:sz w:val="16"/>
      <w:szCs w:val="16"/>
    </w:rPr>
  </w:style>
  <w:style w:type="paragraph" w:styleId="Textkrper">
    <w:name w:val="Body Text"/>
    <w:basedOn w:val="Standard"/>
    <w:rsid w:val="0094001B"/>
    <w:pPr>
      <w:spacing w:after="120"/>
    </w:pPr>
  </w:style>
  <w:style w:type="paragraph" w:styleId="StandardWeb">
    <w:name w:val="Normal (Web)"/>
    <w:basedOn w:val="Standard"/>
    <w:rsid w:val="00C8292D"/>
    <w:pPr>
      <w:spacing w:before="60" w:after="120" w:line="288" w:lineRule="auto"/>
    </w:pPr>
  </w:style>
  <w:style w:type="paragraph" w:customStyle="1" w:styleId="StandardWeb1">
    <w:name w:val="Standard (Web)1"/>
    <w:basedOn w:val="Standard"/>
    <w:rsid w:val="00070110"/>
    <w:pPr>
      <w:spacing w:before="100" w:beforeAutospacing="1" w:after="240"/>
    </w:pPr>
    <w:rPr>
      <w:sz w:val="24"/>
      <w:szCs w:val="24"/>
    </w:rPr>
  </w:style>
  <w:style w:type="character" w:customStyle="1" w:styleId="text1">
    <w:name w:val="text1"/>
    <w:rsid w:val="00415640"/>
    <w:rPr>
      <w:rFonts w:ascii="Verdana" w:hAnsi="Verdana" w:hint="default"/>
      <w:color w:val="000000"/>
      <w:sz w:val="17"/>
      <w:szCs w:val="17"/>
      <w:shd w:val="clear" w:color="auto" w:fill="FFFFFF"/>
    </w:rPr>
  </w:style>
  <w:style w:type="character" w:styleId="BesuchterLink">
    <w:name w:val="FollowedHyperlink"/>
    <w:rsid w:val="0089388D"/>
    <w:rPr>
      <w:color w:val="800080"/>
      <w:u w:val="single"/>
    </w:rPr>
  </w:style>
  <w:style w:type="character" w:customStyle="1" w:styleId="st1">
    <w:name w:val="st1"/>
    <w:rsid w:val="007205AA"/>
    <w:rPr>
      <w:b w:val="0"/>
      <w:bCs w:val="0"/>
      <w:color w:val="222222"/>
      <w:sz w:val="27"/>
      <w:szCs w:val="27"/>
    </w:rPr>
  </w:style>
  <w:style w:type="paragraph" w:customStyle="1" w:styleId="berschrift13">
    <w:name w:val="Überschrift 13"/>
    <w:basedOn w:val="Standard"/>
    <w:rsid w:val="00806759"/>
    <w:pPr>
      <w:spacing w:line="300" w:lineRule="atLeast"/>
      <w:ind w:left="281" w:right="281"/>
      <w:outlineLvl w:val="1"/>
    </w:pPr>
    <w:rPr>
      <w:b/>
      <w:bCs/>
      <w:color w:val="013473"/>
      <w:kern w:val="36"/>
      <w:sz w:val="25"/>
      <w:szCs w:val="2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802262">
      <w:bodyDiv w:val="1"/>
      <w:marLeft w:val="0"/>
      <w:marRight w:val="0"/>
      <w:marTop w:val="0"/>
      <w:marBottom w:val="0"/>
      <w:divBdr>
        <w:top w:val="none" w:sz="0" w:space="0" w:color="auto"/>
        <w:left w:val="none" w:sz="0" w:space="0" w:color="auto"/>
        <w:bottom w:val="none" w:sz="0" w:space="0" w:color="auto"/>
        <w:right w:val="none" w:sz="0" w:space="0" w:color="auto"/>
      </w:divBdr>
      <w:divsChild>
        <w:div w:id="1661426261">
          <w:marLeft w:val="0"/>
          <w:marRight w:val="0"/>
          <w:marTop w:val="0"/>
          <w:marBottom w:val="0"/>
          <w:divBdr>
            <w:top w:val="none" w:sz="0" w:space="0" w:color="auto"/>
            <w:left w:val="none" w:sz="0" w:space="0" w:color="auto"/>
            <w:bottom w:val="none" w:sz="0" w:space="0" w:color="auto"/>
            <w:right w:val="none" w:sz="0" w:space="0" w:color="auto"/>
          </w:divBdr>
          <w:divsChild>
            <w:div w:id="1170832542">
              <w:marLeft w:val="0"/>
              <w:marRight w:val="0"/>
              <w:marTop w:val="0"/>
              <w:marBottom w:val="0"/>
              <w:divBdr>
                <w:top w:val="none" w:sz="0" w:space="0" w:color="auto"/>
                <w:left w:val="none" w:sz="0" w:space="0" w:color="auto"/>
                <w:bottom w:val="none" w:sz="0" w:space="0" w:color="auto"/>
                <w:right w:val="none" w:sz="0" w:space="0" w:color="auto"/>
              </w:divBdr>
              <w:divsChild>
                <w:div w:id="2114738654">
                  <w:marLeft w:val="0"/>
                  <w:marRight w:val="0"/>
                  <w:marTop w:val="0"/>
                  <w:marBottom w:val="0"/>
                  <w:divBdr>
                    <w:top w:val="none" w:sz="0" w:space="0" w:color="auto"/>
                    <w:left w:val="none" w:sz="0" w:space="0" w:color="auto"/>
                    <w:bottom w:val="none" w:sz="0" w:space="0" w:color="auto"/>
                    <w:right w:val="none" w:sz="0" w:space="0" w:color="auto"/>
                  </w:divBdr>
                  <w:divsChild>
                    <w:div w:id="470252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113673">
      <w:bodyDiv w:val="1"/>
      <w:marLeft w:val="0"/>
      <w:marRight w:val="0"/>
      <w:marTop w:val="0"/>
      <w:marBottom w:val="0"/>
      <w:divBdr>
        <w:top w:val="none" w:sz="0" w:space="0" w:color="auto"/>
        <w:left w:val="none" w:sz="0" w:space="0" w:color="auto"/>
        <w:bottom w:val="none" w:sz="0" w:space="0" w:color="auto"/>
        <w:right w:val="none" w:sz="0" w:space="0" w:color="auto"/>
      </w:divBdr>
      <w:divsChild>
        <w:div w:id="115101475">
          <w:marLeft w:val="0"/>
          <w:marRight w:val="0"/>
          <w:marTop w:val="0"/>
          <w:marBottom w:val="0"/>
          <w:divBdr>
            <w:top w:val="none" w:sz="0" w:space="0" w:color="auto"/>
            <w:left w:val="none" w:sz="0" w:space="0" w:color="auto"/>
            <w:bottom w:val="none" w:sz="0" w:space="0" w:color="auto"/>
            <w:right w:val="none" w:sz="0" w:space="0" w:color="auto"/>
          </w:divBdr>
          <w:divsChild>
            <w:div w:id="1386946826">
              <w:marLeft w:val="0"/>
              <w:marRight w:val="0"/>
              <w:marTop w:val="0"/>
              <w:marBottom w:val="0"/>
              <w:divBdr>
                <w:top w:val="none" w:sz="0" w:space="0" w:color="auto"/>
                <w:left w:val="none" w:sz="0" w:space="0" w:color="auto"/>
                <w:bottom w:val="none" w:sz="0" w:space="0" w:color="auto"/>
                <w:right w:val="none" w:sz="0" w:space="0" w:color="auto"/>
              </w:divBdr>
              <w:divsChild>
                <w:div w:id="42219563">
                  <w:marLeft w:val="0"/>
                  <w:marRight w:val="0"/>
                  <w:marTop w:val="0"/>
                  <w:marBottom w:val="0"/>
                  <w:divBdr>
                    <w:top w:val="none" w:sz="0" w:space="0" w:color="auto"/>
                    <w:left w:val="none" w:sz="0" w:space="0" w:color="auto"/>
                    <w:bottom w:val="none" w:sz="0" w:space="0" w:color="auto"/>
                    <w:right w:val="none" w:sz="0" w:space="0" w:color="auto"/>
                  </w:divBdr>
                  <w:divsChild>
                    <w:div w:id="398794714">
                      <w:marLeft w:val="0"/>
                      <w:marRight w:val="0"/>
                      <w:marTop w:val="0"/>
                      <w:marBottom w:val="0"/>
                      <w:divBdr>
                        <w:top w:val="none" w:sz="0" w:space="0" w:color="auto"/>
                        <w:left w:val="none" w:sz="0" w:space="0" w:color="auto"/>
                        <w:bottom w:val="none" w:sz="0" w:space="0" w:color="auto"/>
                        <w:right w:val="none" w:sz="0" w:space="0" w:color="auto"/>
                      </w:divBdr>
                      <w:divsChild>
                        <w:div w:id="258635365">
                          <w:marLeft w:val="0"/>
                          <w:marRight w:val="0"/>
                          <w:marTop w:val="0"/>
                          <w:marBottom w:val="0"/>
                          <w:divBdr>
                            <w:top w:val="none" w:sz="0" w:space="0" w:color="auto"/>
                            <w:left w:val="none" w:sz="0" w:space="0" w:color="auto"/>
                            <w:bottom w:val="none" w:sz="0" w:space="0" w:color="auto"/>
                            <w:right w:val="none" w:sz="0" w:space="0" w:color="auto"/>
                          </w:divBdr>
                        </w:div>
                        <w:div w:id="785200236">
                          <w:marLeft w:val="0"/>
                          <w:marRight w:val="0"/>
                          <w:marTop w:val="0"/>
                          <w:marBottom w:val="0"/>
                          <w:divBdr>
                            <w:top w:val="none" w:sz="0" w:space="0" w:color="auto"/>
                            <w:left w:val="none" w:sz="0" w:space="0" w:color="auto"/>
                            <w:bottom w:val="none" w:sz="0" w:space="0" w:color="auto"/>
                            <w:right w:val="none" w:sz="0" w:space="0" w:color="auto"/>
                          </w:divBdr>
                        </w:div>
                        <w:div w:id="890578232">
                          <w:marLeft w:val="0"/>
                          <w:marRight w:val="0"/>
                          <w:marTop w:val="0"/>
                          <w:marBottom w:val="0"/>
                          <w:divBdr>
                            <w:top w:val="none" w:sz="0" w:space="0" w:color="auto"/>
                            <w:left w:val="none" w:sz="0" w:space="0" w:color="auto"/>
                            <w:bottom w:val="none" w:sz="0" w:space="0" w:color="auto"/>
                            <w:right w:val="none" w:sz="0" w:space="0" w:color="auto"/>
                          </w:divBdr>
                        </w:div>
                        <w:div w:id="1449161610">
                          <w:marLeft w:val="0"/>
                          <w:marRight w:val="0"/>
                          <w:marTop w:val="0"/>
                          <w:marBottom w:val="0"/>
                          <w:divBdr>
                            <w:top w:val="none" w:sz="0" w:space="0" w:color="auto"/>
                            <w:left w:val="none" w:sz="0" w:space="0" w:color="auto"/>
                            <w:bottom w:val="none" w:sz="0" w:space="0" w:color="auto"/>
                            <w:right w:val="none" w:sz="0" w:space="0" w:color="auto"/>
                          </w:divBdr>
                        </w:div>
                        <w:div w:id="1825849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70862299">
      <w:bodyDiv w:val="1"/>
      <w:marLeft w:val="0"/>
      <w:marRight w:val="0"/>
      <w:marTop w:val="0"/>
      <w:marBottom w:val="0"/>
      <w:divBdr>
        <w:top w:val="none" w:sz="0" w:space="0" w:color="auto"/>
        <w:left w:val="none" w:sz="0" w:space="0" w:color="auto"/>
        <w:bottom w:val="none" w:sz="0" w:space="0" w:color="auto"/>
        <w:right w:val="none" w:sz="0" w:space="0" w:color="auto"/>
      </w:divBdr>
      <w:divsChild>
        <w:div w:id="965695655">
          <w:marLeft w:val="0"/>
          <w:marRight w:val="0"/>
          <w:marTop w:val="0"/>
          <w:marBottom w:val="0"/>
          <w:divBdr>
            <w:top w:val="none" w:sz="0" w:space="0" w:color="auto"/>
            <w:left w:val="none" w:sz="0" w:space="0" w:color="auto"/>
            <w:bottom w:val="none" w:sz="0" w:space="0" w:color="auto"/>
            <w:right w:val="none" w:sz="0" w:space="0" w:color="auto"/>
          </w:divBdr>
          <w:divsChild>
            <w:div w:id="1078206474">
              <w:marLeft w:val="0"/>
              <w:marRight w:val="0"/>
              <w:marTop w:val="0"/>
              <w:marBottom w:val="0"/>
              <w:divBdr>
                <w:top w:val="none" w:sz="0" w:space="0" w:color="auto"/>
                <w:left w:val="none" w:sz="0" w:space="0" w:color="auto"/>
                <w:bottom w:val="none" w:sz="0" w:space="0" w:color="auto"/>
                <w:right w:val="none" w:sz="0" w:space="0" w:color="auto"/>
              </w:divBdr>
              <w:divsChild>
                <w:div w:id="202795057">
                  <w:marLeft w:val="0"/>
                  <w:marRight w:val="0"/>
                  <w:marTop w:val="0"/>
                  <w:marBottom w:val="0"/>
                  <w:divBdr>
                    <w:top w:val="none" w:sz="0" w:space="0" w:color="auto"/>
                    <w:left w:val="none" w:sz="0" w:space="0" w:color="auto"/>
                    <w:bottom w:val="none" w:sz="0" w:space="0" w:color="auto"/>
                    <w:right w:val="none" w:sz="0" w:space="0" w:color="auto"/>
                  </w:divBdr>
                  <w:divsChild>
                    <w:div w:id="1614165660">
                      <w:marLeft w:val="0"/>
                      <w:marRight w:val="0"/>
                      <w:marTop w:val="0"/>
                      <w:marBottom w:val="0"/>
                      <w:divBdr>
                        <w:top w:val="none" w:sz="0" w:space="0" w:color="auto"/>
                        <w:left w:val="none" w:sz="0" w:space="0" w:color="auto"/>
                        <w:bottom w:val="none" w:sz="0" w:space="0" w:color="auto"/>
                        <w:right w:val="none" w:sz="0" w:space="0" w:color="auto"/>
                      </w:divBdr>
                      <w:divsChild>
                        <w:div w:id="711076449">
                          <w:marLeft w:val="0"/>
                          <w:marRight w:val="0"/>
                          <w:marTop w:val="0"/>
                          <w:marBottom w:val="0"/>
                          <w:divBdr>
                            <w:top w:val="none" w:sz="0" w:space="0" w:color="auto"/>
                            <w:left w:val="none" w:sz="0" w:space="0" w:color="auto"/>
                            <w:bottom w:val="none" w:sz="0" w:space="0" w:color="auto"/>
                            <w:right w:val="none" w:sz="0" w:space="0" w:color="auto"/>
                          </w:divBdr>
                          <w:divsChild>
                            <w:div w:id="1467353006">
                              <w:marLeft w:val="0"/>
                              <w:marRight w:val="0"/>
                              <w:marTop w:val="0"/>
                              <w:marBottom w:val="0"/>
                              <w:divBdr>
                                <w:top w:val="none" w:sz="0" w:space="0" w:color="auto"/>
                                <w:left w:val="none" w:sz="0" w:space="0" w:color="auto"/>
                                <w:bottom w:val="none" w:sz="0" w:space="0" w:color="auto"/>
                                <w:right w:val="none" w:sz="0" w:space="0" w:color="auto"/>
                              </w:divBdr>
                              <w:divsChild>
                                <w:div w:id="2024359893">
                                  <w:marLeft w:val="0"/>
                                  <w:marRight w:val="0"/>
                                  <w:marTop w:val="0"/>
                                  <w:marBottom w:val="0"/>
                                  <w:divBdr>
                                    <w:top w:val="none" w:sz="0" w:space="0" w:color="auto"/>
                                    <w:left w:val="none" w:sz="0" w:space="0" w:color="auto"/>
                                    <w:bottom w:val="none" w:sz="0" w:space="0" w:color="auto"/>
                                    <w:right w:val="none" w:sz="0" w:space="0" w:color="auto"/>
                                  </w:divBdr>
                                  <w:divsChild>
                                    <w:div w:id="154221799">
                                      <w:marLeft w:val="0"/>
                                      <w:marRight w:val="0"/>
                                      <w:marTop w:val="0"/>
                                      <w:marBottom w:val="0"/>
                                      <w:divBdr>
                                        <w:top w:val="none" w:sz="0" w:space="0" w:color="auto"/>
                                        <w:left w:val="none" w:sz="0" w:space="0" w:color="auto"/>
                                        <w:bottom w:val="none" w:sz="0" w:space="0" w:color="auto"/>
                                        <w:right w:val="none" w:sz="0" w:space="0" w:color="auto"/>
                                      </w:divBdr>
                                      <w:divsChild>
                                        <w:div w:id="732502738">
                                          <w:marLeft w:val="0"/>
                                          <w:marRight w:val="0"/>
                                          <w:marTop w:val="0"/>
                                          <w:marBottom w:val="0"/>
                                          <w:divBdr>
                                            <w:top w:val="none" w:sz="0" w:space="0" w:color="auto"/>
                                            <w:left w:val="none" w:sz="0" w:space="0" w:color="auto"/>
                                            <w:bottom w:val="none" w:sz="0" w:space="0" w:color="auto"/>
                                            <w:right w:val="none" w:sz="0" w:space="0" w:color="auto"/>
                                          </w:divBdr>
                                          <w:divsChild>
                                            <w:div w:id="905988542">
                                              <w:marLeft w:val="0"/>
                                              <w:marRight w:val="0"/>
                                              <w:marTop w:val="0"/>
                                              <w:marBottom w:val="0"/>
                                              <w:divBdr>
                                                <w:top w:val="none" w:sz="0" w:space="0" w:color="auto"/>
                                                <w:left w:val="none" w:sz="0" w:space="0" w:color="auto"/>
                                                <w:bottom w:val="none" w:sz="0" w:space="0" w:color="auto"/>
                                                <w:right w:val="none" w:sz="0" w:space="0" w:color="auto"/>
                                              </w:divBdr>
                                              <w:divsChild>
                                                <w:div w:id="284392458">
                                                  <w:marLeft w:val="0"/>
                                                  <w:marRight w:val="0"/>
                                                  <w:marTop w:val="0"/>
                                                  <w:marBottom w:val="0"/>
                                                  <w:divBdr>
                                                    <w:top w:val="none" w:sz="0" w:space="0" w:color="auto"/>
                                                    <w:left w:val="none" w:sz="0" w:space="0" w:color="auto"/>
                                                    <w:bottom w:val="none" w:sz="0" w:space="0" w:color="auto"/>
                                                    <w:right w:val="none" w:sz="0" w:space="0" w:color="auto"/>
                                                  </w:divBdr>
                                                  <w:divsChild>
                                                    <w:div w:id="1614484391">
                                                      <w:marLeft w:val="0"/>
                                                      <w:marRight w:val="0"/>
                                                      <w:marTop w:val="0"/>
                                                      <w:marBottom w:val="0"/>
                                                      <w:divBdr>
                                                        <w:top w:val="none" w:sz="0" w:space="0" w:color="auto"/>
                                                        <w:left w:val="none" w:sz="0" w:space="0" w:color="auto"/>
                                                        <w:bottom w:val="none" w:sz="0" w:space="0" w:color="auto"/>
                                                        <w:right w:val="none" w:sz="0" w:space="0" w:color="auto"/>
                                                      </w:divBdr>
                                                    </w:div>
                                                    <w:div w:id="1860778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90211763">
      <w:bodyDiv w:val="1"/>
      <w:marLeft w:val="0"/>
      <w:marRight w:val="0"/>
      <w:marTop w:val="0"/>
      <w:marBottom w:val="0"/>
      <w:divBdr>
        <w:top w:val="none" w:sz="0" w:space="0" w:color="auto"/>
        <w:left w:val="none" w:sz="0" w:space="0" w:color="auto"/>
        <w:bottom w:val="none" w:sz="0" w:space="0" w:color="auto"/>
        <w:right w:val="none" w:sz="0" w:space="0" w:color="auto"/>
      </w:divBdr>
    </w:div>
    <w:div w:id="361517713">
      <w:bodyDiv w:val="1"/>
      <w:marLeft w:val="0"/>
      <w:marRight w:val="0"/>
      <w:marTop w:val="0"/>
      <w:marBottom w:val="0"/>
      <w:divBdr>
        <w:top w:val="none" w:sz="0" w:space="0" w:color="auto"/>
        <w:left w:val="none" w:sz="0" w:space="0" w:color="auto"/>
        <w:bottom w:val="none" w:sz="0" w:space="0" w:color="auto"/>
        <w:right w:val="none" w:sz="0" w:space="0" w:color="auto"/>
      </w:divBdr>
      <w:divsChild>
        <w:div w:id="972906717">
          <w:marLeft w:val="0"/>
          <w:marRight w:val="0"/>
          <w:marTop w:val="0"/>
          <w:marBottom w:val="0"/>
          <w:divBdr>
            <w:top w:val="none" w:sz="0" w:space="0" w:color="auto"/>
            <w:left w:val="none" w:sz="0" w:space="0" w:color="auto"/>
            <w:bottom w:val="none" w:sz="0" w:space="0" w:color="auto"/>
            <w:right w:val="none" w:sz="0" w:space="0" w:color="auto"/>
          </w:divBdr>
          <w:divsChild>
            <w:div w:id="2146508647">
              <w:marLeft w:val="0"/>
              <w:marRight w:val="0"/>
              <w:marTop w:val="0"/>
              <w:marBottom w:val="0"/>
              <w:divBdr>
                <w:top w:val="none" w:sz="0" w:space="0" w:color="auto"/>
                <w:left w:val="none" w:sz="0" w:space="0" w:color="auto"/>
                <w:bottom w:val="none" w:sz="0" w:space="0" w:color="auto"/>
                <w:right w:val="none" w:sz="0" w:space="0" w:color="auto"/>
              </w:divBdr>
              <w:divsChild>
                <w:div w:id="1979258728">
                  <w:marLeft w:val="0"/>
                  <w:marRight w:val="0"/>
                  <w:marTop w:val="0"/>
                  <w:marBottom w:val="0"/>
                  <w:divBdr>
                    <w:top w:val="none" w:sz="0" w:space="0" w:color="auto"/>
                    <w:left w:val="none" w:sz="0" w:space="0" w:color="auto"/>
                    <w:bottom w:val="none" w:sz="0" w:space="0" w:color="auto"/>
                    <w:right w:val="none" w:sz="0" w:space="0" w:color="auto"/>
                  </w:divBdr>
                  <w:divsChild>
                    <w:div w:id="1008631523">
                      <w:marLeft w:val="0"/>
                      <w:marRight w:val="0"/>
                      <w:marTop w:val="0"/>
                      <w:marBottom w:val="192"/>
                      <w:divBdr>
                        <w:top w:val="none" w:sz="0" w:space="0" w:color="auto"/>
                        <w:left w:val="none" w:sz="0" w:space="0" w:color="auto"/>
                        <w:bottom w:val="none" w:sz="0" w:space="0" w:color="auto"/>
                        <w:right w:val="none" w:sz="0" w:space="0" w:color="auto"/>
                      </w:divBdr>
                    </w:div>
                  </w:divsChild>
                </w:div>
              </w:divsChild>
            </w:div>
          </w:divsChild>
        </w:div>
      </w:divsChild>
    </w:div>
    <w:div w:id="458500344">
      <w:bodyDiv w:val="1"/>
      <w:marLeft w:val="0"/>
      <w:marRight w:val="0"/>
      <w:marTop w:val="0"/>
      <w:marBottom w:val="0"/>
      <w:divBdr>
        <w:top w:val="none" w:sz="0" w:space="0" w:color="auto"/>
        <w:left w:val="none" w:sz="0" w:space="0" w:color="auto"/>
        <w:bottom w:val="none" w:sz="0" w:space="0" w:color="auto"/>
        <w:right w:val="none" w:sz="0" w:space="0" w:color="auto"/>
      </w:divBdr>
    </w:div>
    <w:div w:id="485361805">
      <w:bodyDiv w:val="1"/>
      <w:marLeft w:val="0"/>
      <w:marRight w:val="0"/>
      <w:marTop w:val="0"/>
      <w:marBottom w:val="0"/>
      <w:divBdr>
        <w:top w:val="none" w:sz="0" w:space="0" w:color="auto"/>
        <w:left w:val="none" w:sz="0" w:space="0" w:color="auto"/>
        <w:bottom w:val="none" w:sz="0" w:space="0" w:color="auto"/>
        <w:right w:val="none" w:sz="0" w:space="0" w:color="auto"/>
      </w:divBdr>
    </w:div>
    <w:div w:id="554319264">
      <w:bodyDiv w:val="1"/>
      <w:marLeft w:val="0"/>
      <w:marRight w:val="0"/>
      <w:marTop w:val="0"/>
      <w:marBottom w:val="0"/>
      <w:divBdr>
        <w:top w:val="none" w:sz="0" w:space="0" w:color="auto"/>
        <w:left w:val="none" w:sz="0" w:space="0" w:color="auto"/>
        <w:bottom w:val="none" w:sz="0" w:space="0" w:color="auto"/>
        <w:right w:val="none" w:sz="0" w:space="0" w:color="auto"/>
      </w:divBdr>
      <w:divsChild>
        <w:div w:id="20396280">
          <w:marLeft w:val="0"/>
          <w:marRight w:val="0"/>
          <w:marTop w:val="0"/>
          <w:marBottom w:val="0"/>
          <w:divBdr>
            <w:top w:val="none" w:sz="0" w:space="0" w:color="auto"/>
            <w:left w:val="none" w:sz="0" w:space="0" w:color="auto"/>
            <w:bottom w:val="none" w:sz="0" w:space="0" w:color="auto"/>
            <w:right w:val="none" w:sz="0" w:space="0" w:color="auto"/>
          </w:divBdr>
          <w:divsChild>
            <w:div w:id="1715543015">
              <w:marLeft w:val="0"/>
              <w:marRight w:val="0"/>
              <w:marTop w:val="0"/>
              <w:marBottom w:val="0"/>
              <w:divBdr>
                <w:top w:val="none" w:sz="0" w:space="0" w:color="auto"/>
                <w:left w:val="none" w:sz="0" w:space="0" w:color="auto"/>
                <w:bottom w:val="none" w:sz="0" w:space="0" w:color="auto"/>
                <w:right w:val="none" w:sz="0" w:space="0" w:color="auto"/>
              </w:divBdr>
              <w:divsChild>
                <w:div w:id="169564833">
                  <w:marLeft w:val="0"/>
                  <w:marRight w:val="0"/>
                  <w:marTop w:val="0"/>
                  <w:marBottom w:val="0"/>
                  <w:divBdr>
                    <w:top w:val="none" w:sz="0" w:space="0" w:color="auto"/>
                    <w:left w:val="none" w:sz="0" w:space="0" w:color="auto"/>
                    <w:bottom w:val="none" w:sz="0" w:space="0" w:color="auto"/>
                    <w:right w:val="none" w:sz="0" w:space="0" w:color="auto"/>
                  </w:divBdr>
                  <w:divsChild>
                    <w:div w:id="737169001">
                      <w:marLeft w:val="0"/>
                      <w:marRight w:val="0"/>
                      <w:marTop w:val="0"/>
                      <w:marBottom w:val="0"/>
                      <w:divBdr>
                        <w:top w:val="none" w:sz="0" w:space="0" w:color="auto"/>
                        <w:left w:val="none" w:sz="0" w:space="0" w:color="auto"/>
                        <w:bottom w:val="none" w:sz="0" w:space="0" w:color="auto"/>
                        <w:right w:val="none" w:sz="0" w:space="0" w:color="auto"/>
                      </w:divBdr>
                      <w:divsChild>
                        <w:div w:id="648023976">
                          <w:marLeft w:val="0"/>
                          <w:marRight w:val="0"/>
                          <w:marTop w:val="0"/>
                          <w:marBottom w:val="0"/>
                          <w:divBdr>
                            <w:top w:val="none" w:sz="0" w:space="0" w:color="auto"/>
                            <w:left w:val="none" w:sz="0" w:space="0" w:color="auto"/>
                            <w:bottom w:val="none" w:sz="0" w:space="0" w:color="auto"/>
                            <w:right w:val="none" w:sz="0" w:space="0" w:color="auto"/>
                          </w:divBdr>
                          <w:divsChild>
                            <w:div w:id="964695673">
                              <w:marLeft w:val="0"/>
                              <w:marRight w:val="0"/>
                              <w:marTop w:val="0"/>
                              <w:marBottom w:val="0"/>
                              <w:divBdr>
                                <w:top w:val="none" w:sz="0" w:space="0" w:color="auto"/>
                                <w:left w:val="none" w:sz="0" w:space="0" w:color="auto"/>
                                <w:bottom w:val="none" w:sz="0" w:space="0" w:color="auto"/>
                                <w:right w:val="none" w:sz="0" w:space="0" w:color="auto"/>
                              </w:divBdr>
                              <w:divsChild>
                                <w:div w:id="1355306342">
                                  <w:marLeft w:val="0"/>
                                  <w:marRight w:val="0"/>
                                  <w:marTop w:val="0"/>
                                  <w:marBottom w:val="0"/>
                                  <w:divBdr>
                                    <w:top w:val="none" w:sz="0" w:space="0" w:color="auto"/>
                                    <w:left w:val="none" w:sz="0" w:space="0" w:color="auto"/>
                                    <w:bottom w:val="none" w:sz="0" w:space="0" w:color="auto"/>
                                    <w:right w:val="none" w:sz="0" w:space="0" w:color="auto"/>
                                  </w:divBdr>
                                  <w:divsChild>
                                    <w:div w:id="342442391">
                                      <w:marLeft w:val="0"/>
                                      <w:marRight w:val="0"/>
                                      <w:marTop w:val="0"/>
                                      <w:marBottom w:val="0"/>
                                      <w:divBdr>
                                        <w:top w:val="none" w:sz="0" w:space="0" w:color="auto"/>
                                        <w:left w:val="none" w:sz="0" w:space="0" w:color="auto"/>
                                        <w:bottom w:val="none" w:sz="0" w:space="0" w:color="auto"/>
                                        <w:right w:val="none" w:sz="0" w:space="0" w:color="auto"/>
                                      </w:divBdr>
                                      <w:divsChild>
                                        <w:div w:id="1245799925">
                                          <w:marLeft w:val="0"/>
                                          <w:marRight w:val="0"/>
                                          <w:marTop w:val="0"/>
                                          <w:marBottom w:val="0"/>
                                          <w:divBdr>
                                            <w:top w:val="none" w:sz="0" w:space="0" w:color="auto"/>
                                            <w:left w:val="none" w:sz="0" w:space="0" w:color="auto"/>
                                            <w:bottom w:val="none" w:sz="0" w:space="0" w:color="auto"/>
                                            <w:right w:val="none" w:sz="0" w:space="0" w:color="auto"/>
                                          </w:divBdr>
                                          <w:divsChild>
                                            <w:div w:id="1613437595">
                                              <w:marLeft w:val="0"/>
                                              <w:marRight w:val="0"/>
                                              <w:marTop w:val="0"/>
                                              <w:marBottom w:val="0"/>
                                              <w:divBdr>
                                                <w:top w:val="none" w:sz="0" w:space="0" w:color="auto"/>
                                                <w:left w:val="none" w:sz="0" w:space="0" w:color="auto"/>
                                                <w:bottom w:val="none" w:sz="0" w:space="0" w:color="auto"/>
                                                <w:right w:val="none" w:sz="0" w:space="0" w:color="auto"/>
                                              </w:divBdr>
                                              <w:divsChild>
                                                <w:div w:id="321086443">
                                                  <w:marLeft w:val="0"/>
                                                  <w:marRight w:val="0"/>
                                                  <w:marTop w:val="0"/>
                                                  <w:marBottom w:val="0"/>
                                                  <w:divBdr>
                                                    <w:top w:val="none" w:sz="0" w:space="0" w:color="auto"/>
                                                    <w:left w:val="none" w:sz="0" w:space="0" w:color="auto"/>
                                                    <w:bottom w:val="none" w:sz="0" w:space="0" w:color="auto"/>
                                                    <w:right w:val="none" w:sz="0" w:space="0" w:color="auto"/>
                                                  </w:divBdr>
                                                  <w:divsChild>
                                                    <w:div w:id="730464884">
                                                      <w:marLeft w:val="0"/>
                                                      <w:marRight w:val="0"/>
                                                      <w:marTop w:val="0"/>
                                                      <w:marBottom w:val="0"/>
                                                      <w:divBdr>
                                                        <w:top w:val="none" w:sz="0" w:space="0" w:color="auto"/>
                                                        <w:left w:val="none" w:sz="0" w:space="0" w:color="auto"/>
                                                        <w:bottom w:val="none" w:sz="0" w:space="0" w:color="auto"/>
                                                        <w:right w:val="none" w:sz="0" w:space="0" w:color="auto"/>
                                                      </w:divBdr>
                                                      <w:divsChild>
                                                        <w:div w:id="944772956">
                                                          <w:marLeft w:val="0"/>
                                                          <w:marRight w:val="0"/>
                                                          <w:marTop w:val="0"/>
                                                          <w:marBottom w:val="0"/>
                                                          <w:divBdr>
                                                            <w:top w:val="none" w:sz="0" w:space="0" w:color="auto"/>
                                                            <w:left w:val="none" w:sz="0" w:space="0" w:color="auto"/>
                                                            <w:bottom w:val="none" w:sz="0" w:space="0" w:color="auto"/>
                                                            <w:right w:val="none" w:sz="0" w:space="0" w:color="auto"/>
                                                          </w:divBdr>
                                                          <w:divsChild>
                                                            <w:div w:id="814223186">
                                                              <w:marLeft w:val="0"/>
                                                              <w:marRight w:val="0"/>
                                                              <w:marTop w:val="0"/>
                                                              <w:marBottom w:val="0"/>
                                                              <w:divBdr>
                                                                <w:top w:val="none" w:sz="0" w:space="0" w:color="auto"/>
                                                                <w:left w:val="none" w:sz="0" w:space="0" w:color="auto"/>
                                                                <w:bottom w:val="none" w:sz="0" w:space="0" w:color="auto"/>
                                                                <w:right w:val="none" w:sz="0" w:space="0" w:color="auto"/>
                                                              </w:divBdr>
                                                              <w:divsChild>
                                                                <w:div w:id="1150906200">
                                                                  <w:marLeft w:val="0"/>
                                                                  <w:marRight w:val="0"/>
                                                                  <w:marTop w:val="0"/>
                                                                  <w:marBottom w:val="0"/>
                                                                  <w:divBdr>
                                                                    <w:top w:val="none" w:sz="0" w:space="0" w:color="auto"/>
                                                                    <w:left w:val="none" w:sz="0" w:space="0" w:color="auto"/>
                                                                    <w:bottom w:val="none" w:sz="0" w:space="0" w:color="auto"/>
                                                                    <w:right w:val="none" w:sz="0" w:space="0" w:color="auto"/>
                                                                  </w:divBdr>
                                                                  <w:divsChild>
                                                                    <w:div w:id="266352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655568319">
      <w:bodyDiv w:val="1"/>
      <w:marLeft w:val="0"/>
      <w:marRight w:val="0"/>
      <w:marTop w:val="0"/>
      <w:marBottom w:val="0"/>
      <w:divBdr>
        <w:top w:val="none" w:sz="0" w:space="0" w:color="auto"/>
        <w:left w:val="none" w:sz="0" w:space="0" w:color="auto"/>
        <w:bottom w:val="none" w:sz="0" w:space="0" w:color="auto"/>
        <w:right w:val="none" w:sz="0" w:space="0" w:color="auto"/>
      </w:divBdr>
    </w:div>
    <w:div w:id="674378414">
      <w:bodyDiv w:val="1"/>
      <w:marLeft w:val="0"/>
      <w:marRight w:val="0"/>
      <w:marTop w:val="0"/>
      <w:marBottom w:val="0"/>
      <w:divBdr>
        <w:top w:val="none" w:sz="0" w:space="0" w:color="auto"/>
        <w:left w:val="none" w:sz="0" w:space="0" w:color="auto"/>
        <w:bottom w:val="none" w:sz="0" w:space="0" w:color="auto"/>
        <w:right w:val="none" w:sz="0" w:space="0" w:color="auto"/>
      </w:divBdr>
      <w:divsChild>
        <w:div w:id="1892426862">
          <w:marLeft w:val="1800"/>
          <w:marRight w:val="0"/>
          <w:marTop w:val="0"/>
          <w:marBottom w:val="0"/>
          <w:divBdr>
            <w:top w:val="none" w:sz="0" w:space="0" w:color="auto"/>
            <w:left w:val="none" w:sz="0" w:space="0" w:color="auto"/>
            <w:bottom w:val="none" w:sz="0" w:space="0" w:color="auto"/>
            <w:right w:val="none" w:sz="0" w:space="0" w:color="auto"/>
          </w:divBdr>
          <w:divsChild>
            <w:div w:id="1685864595">
              <w:marLeft w:val="0"/>
              <w:marRight w:val="0"/>
              <w:marTop w:val="0"/>
              <w:marBottom w:val="0"/>
              <w:divBdr>
                <w:top w:val="none" w:sz="0" w:space="0" w:color="auto"/>
                <w:left w:val="none" w:sz="0" w:space="0" w:color="auto"/>
                <w:bottom w:val="none" w:sz="0" w:space="0" w:color="auto"/>
                <w:right w:val="none" w:sz="0" w:space="0" w:color="auto"/>
              </w:divBdr>
              <w:divsChild>
                <w:div w:id="37632630">
                  <w:marLeft w:val="0"/>
                  <w:marRight w:val="0"/>
                  <w:marTop w:val="0"/>
                  <w:marBottom w:val="0"/>
                  <w:divBdr>
                    <w:top w:val="single" w:sz="6" w:space="12" w:color="CCCCCC"/>
                    <w:left w:val="single" w:sz="6" w:space="8" w:color="CCCCCC"/>
                    <w:bottom w:val="single" w:sz="6" w:space="11" w:color="CCCCCC"/>
                    <w:right w:val="single" w:sz="6" w:space="8" w:color="CCCCCC"/>
                  </w:divBdr>
                  <w:divsChild>
                    <w:div w:id="699480141">
                      <w:marLeft w:val="0"/>
                      <w:marRight w:val="0"/>
                      <w:marTop w:val="0"/>
                      <w:marBottom w:val="0"/>
                      <w:divBdr>
                        <w:top w:val="none" w:sz="0" w:space="0" w:color="auto"/>
                        <w:left w:val="none" w:sz="0" w:space="0" w:color="auto"/>
                        <w:bottom w:val="none" w:sz="0" w:space="0" w:color="auto"/>
                        <w:right w:val="none" w:sz="0" w:space="0" w:color="auto"/>
                      </w:divBdr>
                      <w:divsChild>
                        <w:div w:id="1733892249">
                          <w:marLeft w:val="0"/>
                          <w:marRight w:val="0"/>
                          <w:marTop w:val="0"/>
                          <w:marBottom w:val="0"/>
                          <w:divBdr>
                            <w:top w:val="none" w:sz="0" w:space="0" w:color="auto"/>
                            <w:left w:val="none" w:sz="0" w:space="0" w:color="auto"/>
                            <w:bottom w:val="none" w:sz="0" w:space="0" w:color="auto"/>
                            <w:right w:val="none" w:sz="0" w:space="0" w:color="auto"/>
                          </w:divBdr>
                          <w:divsChild>
                            <w:div w:id="972173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19019939">
      <w:bodyDiv w:val="1"/>
      <w:marLeft w:val="0"/>
      <w:marRight w:val="0"/>
      <w:marTop w:val="0"/>
      <w:marBottom w:val="0"/>
      <w:divBdr>
        <w:top w:val="none" w:sz="0" w:space="0" w:color="auto"/>
        <w:left w:val="none" w:sz="0" w:space="0" w:color="auto"/>
        <w:bottom w:val="none" w:sz="0" w:space="0" w:color="auto"/>
        <w:right w:val="none" w:sz="0" w:space="0" w:color="auto"/>
      </w:divBdr>
      <w:divsChild>
        <w:div w:id="1431661580">
          <w:marLeft w:val="0"/>
          <w:marRight w:val="0"/>
          <w:marTop w:val="0"/>
          <w:marBottom w:val="0"/>
          <w:divBdr>
            <w:top w:val="none" w:sz="0" w:space="0" w:color="auto"/>
            <w:left w:val="none" w:sz="0" w:space="0" w:color="auto"/>
            <w:bottom w:val="single" w:sz="48" w:space="0" w:color="6A6462"/>
            <w:right w:val="none" w:sz="0" w:space="0" w:color="auto"/>
          </w:divBdr>
          <w:divsChild>
            <w:div w:id="65494138">
              <w:marLeft w:val="0"/>
              <w:marRight w:val="0"/>
              <w:marTop w:val="0"/>
              <w:marBottom w:val="0"/>
              <w:divBdr>
                <w:top w:val="none" w:sz="0" w:space="0" w:color="auto"/>
                <w:left w:val="none" w:sz="0" w:space="0" w:color="auto"/>
                <w:bottom w:val="single" w:sz="48" w:space="0" w:color="6A6462"/>
                <w:right w:val="none" w:sz="0" w:space="0" w:color="auto"/>
              </w:divBdr>
              <w:divsChild>
                <w:div w:id="1456606799">
                  <w:marLeft w:val="0"/>
                  <w:marRight w:val="0"/>
                  <w:marTop w:val="0"/>
                  <w:marBottom w:val="0"/>
                  <w:divBdr>
                    <w:top w:val="none" w:sz="0" w:space="0" w:color="auto"/>
                    <w:left w:val="none" w:sz="0" w:space="0" w:color="auto"/>
                    <w:bottom w:val="single" w:sz="48" w:space="0" w:color="6A6462"/>
                    <w:right w:val="none" w:sz="0" w:space="0" w:color="auto"/>
                  </w:divBdr>
                  <w:divsChild>
                    <w:div w:id="913783838">
                      <w:marLeft w:val="0"/>
                      <w:marRight w:val="0"/>
                      <w:marTop w:val="0"/>
                      <w:marBottom w:val="0"/>
                      <w:divBdr>
                        <w:top w:val="none" w:sz="0" w:space="0" w:color="auto"/>
                        <w:left w:val="none" w:sz="0" w:space="0" w:color="auto"/>
                        <w:bottom w:val="single" w:sz="48" w:space="0" w:color="6A6462"/>
                        <w:right w:val="none" w:sz="0" w:space="0" w:color="auto"/>
                      </w:divBdr>
                      <w:divsChild>
                        <w:div w:id="1212228081">
                          <w:marLeft w:val="0"/>
                          <w:marRight w:val="0"/>
                          <w:marTop w:val="0"/>
                          <w:marBottom w:val="0"/>
                          <w:divBdr>
                            <w:top w:val="none" w:sz="0" w:space="0" w:color="auto"/>
                            <w:left w:val="none" w:sz="0" w:space="0" w:color="auto"/>
                            <w:bottom w:val="single" w:sz="48" w:space="0" w:color="6A6462"/>
                            <w:right w:val="none" w:sz="0" w:space="0" w:color="auto"/>
                          </w:divBdr>
                          <w:divsChild>
                            <w:div w:id="243146656">
                              <w:marLeft w:val="0"/>
                              <w:marRight w:val="0"/>
                              <w:marTop w:val="0"/>
                              <w:marBottom w:val="0"/>
                              <w:divBdr>
                                <w:top w:val="none" w:sz="0" w:space="0" w:color="auto"/>
                                <w:left w:val="none" w:sz="0" w:space="0" w:color="auto"/>
                                <w:bottom w:val="none" w:sz="0" w:space="0" w:color="auto"/>
                                <w:right w:val="none" w:sz="0" w:space="0" w:color="auto"/>
                              </w:divBdr>
                              <w:divsChild>
                                <w:div w:id="1928876492">
                                  <w:marLeft w:val="0"/>
                                  <w:marRight w:val="0"/>
                                  <w:marTop w:val="0"/>
                                  <w:marBottom w:val="0"/>
                                  <w:divBdr>
                                    <w:top w:val="none" w:sz="0" w:space="0" w:color="auto"/>
                                    <w:left w:val="none" w:sz="0" w:space="0" w:color="auto"/>
                                    <w:bottom w:val="none" w:sz="0" w:space="0" w:color="auto"/>
                                    <w:right w:val="none" w:sz="0" w:space="0" w:color="auto"/>
                                  </w:divBdr>
                                  <w:divsChild>
                                    <w:div w:id="1233924623">
                                      <w:marLeft w:val="0"/>
                                      <w:marRight w:val="0"/>
                                      <w:marTop w:val="0"/>
                                      <w:marBottom w:val="0"/>
                                      <w:divBdr>
                                        <w:top w:val="none" w:sz="0" w:space="0" w:color="auto"/>
                                        <w:left w:val="none" w:sz="0" w:space="0" w:color="auto"/>
                                        <w:bottom w:val="single" w:sz="48" w:space="0" w:color="6A6462"/>
                                        <w:right w:val="none" w:sz="0" w:space="0" w:color="auto"/>
                                      </w:divBdr>
                                      <w:divsChild>
                                        <w:div w:id="1657605343">
                                          <w:marLeft w:val="0"/>
                                          <w:marRight w:val="0"/>
                                          <w:marTop w:val="0"/>
                                          <w:marBottom w:val="0"/>
                                          <w:divBdr>
                                            <w:top w:val="none" w:sz="0" w:space="0" w:color="auto"/>
                                            <w:left w:val="none" w:sz="0" w:space="0" w:color="auto"/>
                                            <w:bottom w:val="none" w:sz="0" w:space="0" w:color="auto"/>
                                            <w:right w:val="none" w:sz="0" w:space="0" w:color="auto"/>
                                          </w:divBdr>
                                          <w:divsChild>
                                            <w:div w:id="676545924">
                                              <w:marLeft w:val="0"/>
                                              <w:marRight w:val="0"/>
                                              <w:marTop w:val="0"/>
                                              <w:marBottom w:val="0"/>
                                              <w:divBdr>
                                                <w:top w:val="none" w:sz="0" w:space="0" w:color="auto"/>
                                                <w:left w:val="none" w:sz="0" w:space="0" w:color="auto"/>
                                                <w:bottom w:val="single" w:sz="48" w:space="0" w:color="6A6462"/>
                                                <w:right w:val="none" w:sz="0" w:space="0" w:color="auto"/>
                                              </w:divBdr>
                                              <w:divsChild>
                                                <w:div w:id="79838794">
                                                  <w:marLeft w:val="0"/>
                                                  <w:marRight w:val="0"/>
                                                  <w:marTop w:val="0"/>
                                                  <w:marBottom w:val="0"/>
                                                  <w:divBdr>
                                                    <w:top w:val="none" w:sz="0" w:space="0" w:color="auto"/>
                                                    <w:left w:val="none" w:sz="0" w:space="0" w:color="auto"/>
                                                    <w:bottom w:val="none" w:sz="0" w:space="0" w:color="auto"/>
                                                    <w:right w:val="none" w:sz="0" w:space="0" w:color="auto"/>
                                                  </w:divBdr>
                                                  <w:divsChild>
                                                    <w:div w:id="522404128">
                                                      <w:marLeft w:val="0"/>
                                                      <w:marRight w:val="0"/>
                                                      <w:marTop w:val="0"/>
                                                      <w:marBottom w:val="0"/>
                                                      <w:divBdr>
                                                        <w:top w:val="none" w:sz="0" w:space="0" w:color="auto"/>
                                                        <w:left w:val="none" w:sz="0" w:space="0" w:color="auto"/>
                                                        <w:bottom w:val="none" w:sz="0" w:space="0" w:color="auto"/>
                                                        <w:right w:val="none" w:sz="0" w:space="0" w:color="auto"/>
                                                      </w:divBdr>
                                                      <w:divsChild>
                                                        <w:div w:id="1175026197">
                                                          <w:marLeft w:val="0"/>
                                                          <w:marRight w:val="0"/>
                                                          <w:marTop w:val="0"/>
                                                          <w:marBottom w:val="0"/>
                                                          <w:divBdr>
                                                            <w:top w:val="none" w:sz="0" w:space="0" w:color="auto"/>
                                                            <w:left w:val="none" w:sz="0" w:space="0" w:color="auto"/>
                                                            <w:bottom w:val="none" w:sz="0" w:space="0" w:color="auto"/>
                                                            <w:right w:val="none" w:sz="0" w:space="0" w:color="auto"/>
                                                          </w:divBdr>
                                                          <w:divsChild>
                                                            <w:div w:id="1353647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758990998">
      <w:bodyDiv w:val="1"/>
      <w:marLeft w:val="0"/>
      <w:marRight w:val="0"/>
      <w:marTop w:val="0"/>
      <w:marBottom w:val="0"/>
      <w:divBdr>
        <w:top w:val="none" w:sz="0" w:space="0" w:color="auto"/>
        <w:left w:val="none" w:sz="0" w:space="0" w:color="auto"/>
        <w:bottom w:val="none" w:sz="0" w:space="0" w:color="auto"/>
        <w:right w:val="none" w:sz="0" w:space="0" w:color="auto"/>
      </w:divBdr>
      <w:divsChild>
        <w:div w:id="515384804">
          <w:marLeft w:val="0"/>
          <w:marRight w:val="0"/>
          <w:marTop w:val="0"/>
          <w:marBottom w:val="0"/>
          <w:divBdr>
            <w:top w:val="none" w:sz="0" w:space="0" w:color="auto"/>
            <w:left w:val="none" w:sz="0" w:space="0" w:color="auto"/>
            <w:bottom w:val="none" w:sz="0" w:space="0" w:color="auto"/>
            <w:right w:val="none" w:sz="0" w:space="0" w:color="auto"/>
          </w:divBdr>
          <w:divsChild>
            <w:div w:id="336270638">
              <w:marLeft w:val="0"/>
              <w:marRight w:val="0"/>
              <w:marTop w:val="0"/>
              <w:marBottom w:val="0"/>
              <w:divBdr>
                <w:top w:val="none" w:sz="0" w:space="0" w:color="auto"/>
                <w:left w:val="none" w:sz="0" w:space="0" w:color="auto"/>
                <w:bottom w:val="none" w:sz="0" w:space="0" w:color="auto"/>
                <w:right w:val="none" w:sz="0" w:space="0" w:color="auto"/>
              </w:divBdr>
              <w:divsChild>
                <w:div w:id="2088920171">
                  <w:marLeft w:val="0"/>
                  <w:marRight w:val="0"/>
                  <w:marTop w:val="0"/>
                  <w:marBottom w:val="0"/>
                  <w:divBdr>
                    <w:top w:val="none" w:sz="0" w:space="0" w:color="auto"/>
                    <w:left w:val="none" w:sz="0" w:space="0" w:color="auto"/>
                    <w:bottom w:val="none" w:sz="0" w:space="0" w:color="auto"/>
                    <w:right w:val="none" w:sz="0" w:space="0" w:color="auto"/>
                  </w:divBdr>
                  <w:divsChild>
                    <w:div w:id="1941984182">
                      <w:marLeft w:val="0"/>
                      <w:marRight w:val="0"/>
                      <w:marTop w:val="0"/>
                      <w:marBottom w:val="192"/>
                      <w:divBdr>
                        <w:top w:val="none" w:sz="0" w:space="0" w:color="auto"/>
                        <w:left w:val="none" w:sz="0" w:space="0" w:color="auto"/>
                        <w:bottom w:val="none" w:sz="0" w:space="0" w:color="auto"/>
                        <w:right w:val="none" w:sz="0" w:space="0" w:color="auto"/>
                      </w:divBdr>
                    </w:div>
                  </w:divsChild>
                </w:div>
              </w:divsChild>
            </w:div>
          </w:divsChild>
        </w:div>
      </w:divsChild>
    </w:div>
    <w:div w:id="783421075">
      <w:bodyDiv w:val="1"/>
      <w:marLeft w:val="0"/>
      <w:marRight w:val="0"/>
      <w:marTop w:val="0"/>
      <w:marBottom w:val="0"/>
      <w:divBdr>
        <w:top w:val="none" w:sz="0" w:space="0" w:color="auto"/>
        <w:left w:val="none" w:sz="0" w:space="0" w:color="auto"/>
        <w:bottom w:val="none" w:sz="0" w:space="0" w:color="auto"/>
        <w:right w:val="none" w:sz="0" w:space="0" w:color="auto"/>
      </w:divBdr>
    </w:div>
    <w:div w:id="924417357">
      <w:bodyDiv w:val="1"/>
      <w:marLeft w:val="0"/>
      <w:marRight w:val="0"/>
      <w:marTop w:val="0"/>
      <w:marBottom w:val="0"/>
      <w:divBdr>
        <w:top w:val="none" w:sz="0" w:space="0" w:color="auto"/>
        <w:left w:val="none" w:sz="0" w:space="0" w:color="auto"/>
        <w:bottom w:val="none" w:sz="0" w:space="0" w:color="auto"/>
        <w:right w:val="none" w:sz="0" w:space="0" w:color="auto"/>
      </w:divBdr>
    </w:div>
    <w:div w:id="1000350966">
      <w:bodyDiv w:val="1"/>
      <w:marLeft w:val="0"/>
      <w:marRight w:val="0"/>
      <w:marTop w:val="0"/>
      <w:marBottom w:val="0"/>
      <w:divBdr>
        <w:top w:val="none" w:sz="0" w:space="0" w:color="auto"/>
        <w:left w:val="none" w:sz="0" w:space="0" w:color="auto"/>
        <w:bottom w:val="none" w:sz="0" w:space="0" w:color="auto"/>
        <w:right w:val="none" w:sz="0" w:space="0" w:color="auto"/>
      </w:divBdr>
      <w:divsChild>
        <w:div w:id="79451077">
          <w:marLeft w:val="0"/>
          <w:marRight w:val="0"/>
          <w:marTop w:val="0"/>
          <w:marBottom w:val="0"/>
          <w:divBdr>
            <w:top w:val="none" w:sz="0" w:space="0" w:color="auto"/>
            <w:left w:val="none" w:sz="0" w:space="0" w:color="auto"/>
            <w:bottom w:val="single" w:sz="48" w:space="0" w:color="6A6462"/>
            <w:right w:val="none" w:sz="0" w:space="0" w:color="auto"/>
          </w:divBdr>
          <w:divsChild>
            <w:div w:id="1684284492">
              <w:marLeft w:val="0"/>
              <w:marRight w:val="0"/>
              <w:marTop w:val="0"/>
              <w:marBottom w:val="0"/>
              <w:divBdr>
                <w:top w:val="none" w:sz="0" w:space="0" w:color="auto"/>
                <w:left w:val="none" w:sz="0" w:space="0" w:color="auto"/>
                <w:bottom w:val="single" w:sz="48" w:space="0" w:color="6A6462"/>
                <w:right w:val="none" w:sz="0" w:space="0" w:color="auto"/>
              </w:divBdr>
              <w:divsChild>
                <w:div w:id="1919748740">
                  <w:marLeft w:val="0"/>
                  <w:marRight w:val="0"/>
                  <w:marTop w:val="0"/>
                  <w:marBottom w:val="0"/>
                  <w:divBdr>
                    <w:top w:val="none" w:sz="0" w:space="0" w:color="auto"/>
                    <w:left w:val="none" w:sz="0" w:space="0" w:color="auto"/>
                    <w:bottom w:val="single" w:sz="48" w:space="0" w:color="6A6462"/>
                    <w:right w:val="none" w:sz="0" w:space="0" w:color="auto"/>
                  </w:divBdr>
                  <w:divsChild>
                    <w:div w:id="501312135">
                      <w:marLeft w:val="0"/>
                      <w:marRight w:val="0"/>
                      <w:marTop w:val="0"/>
                      <w:marBottom w:val="0"/>
                      <w:divBdr>
                        <w:top w:val="none" w:sz="0" w:space="0" w:color="auto"/>
                        <w:left w:val="none" w:sz="0" w:space="0" w:color="auto"/>
                        <w:bottom w:val="single" w:sz="48" w:space="0" w:color="6A6462"/>
                        <w:right w:val="none" w:sz="0" w:space="0" w:color="auto"/>
                      </w:divBdr>
                      <w:divsChild>
                        <w:div w:id="1274095192">
                          <w:marLeft w:val="0"/>
                          <w:marRight w:val="0"/>
                          <w:marTop w:val="0"/>
                          <w:marBottom w:val="0"/>
                          <w:divBdr>
                            <w:top w:val="none" w:sz="0" w:space="0" w:color="auto"/>
                            <w:left w:val="none" w:sz="0" w:space="0" w:color="auto"/>
                            <w:bottom w:val="single" w:sz="48" w:space="0" w:color="6A6462"/>
                            <w:right w:val="none" w:sz="0" w:space="0" w:color="auto"/>
                          </w:divBdr>
                          <w:divsChild>
                            <w:div w:id="387385446">
                              <w:marLeft w:val="0"/>
                              <w:marRight w:val="0"/>
                              <w:marTop w:val="0"/>
                              <w:marBottom w:val="0"/>
                              <w:divBdr>
                                <w:top w:val="none" w:sz="0" w:space="0" w:color="auto"/>
                                <w:left w:val="none" w:sz="0" w:space="0" w:color="auto"/>
                                <w:bottom w:val="none" w:sz="0" w:space="0" w:color="auto"/>
                                <w:right w:val="none" w:sz="0" w:space="0" w:color="auto"/>
                              </w:divBdr>
                              <w:divsChild>
                                <w:div w:id="61830490">
                                  <w:marLeft w:val="0"/>
                                  <w:marRight w:val="0"/>
                                  <w:marTop w:val="0"/>
                                  <w:marBottom w:val="0"/>
                                  <w:divBdr>
                                    <w:top w:val="none" w:sz="0" w:space="0" w:color="auto"/>
                                    <w:left w:val="none" w:sz="0" w:space="0" w:color="auto"/>
                                    <w:bottom w:val="none" w:sz="0" w:space="0" w:color="auto"/>
                                    <w:right w:val="none" w:sz="0" w:space="0" w:color="auto"/>
                                  </w:divBdr>
                                  <w:divsChild>
                                    <w:div w:id="503860523">
                                      <w:marLeft w:val="0"/>
                                      <w:marRight w:val="0"/>
                                      <w:marTop w:val="0"/>
                                      <w:marBottom w:val="0"/>
                                      <w:divBdr>
                                        <w:top w:val="none" w:sz="0" w:space="0" w:color="auto"/>
                                        <w:left w:val="none" w:sz="0" w:space="0" w:color="auto"/>
                                        <w:bottom w:val="single" w:sz="48" w:space="0" w:color="6A6462"/>
                                        <w:right w:val="none" w:sz="0" w:space="0" w:color="auto"/>
                                      </w:divBdr>
                                      <w:divsChild>
                                        <w:div w:id="77750673">
                                          <w:marLeft w:val="0"/>
                                          <w:marRight w:val="0"/>
                                          <w:marTop w:val="0"/>
                                          <w:marBottom w:val="0"/>
                                          <w:divBdr>
                                            <w:top w:val="none" w:sz="0" w:space="0" w:color="auto"/>
                                            <w:left w:val="none" w:sz="0" w:space="0" w:color="auto"/>
                                            <w:bottom w:val="none" w:sz="0" w:space="0" w:color="auto"/>
                                            <w:right w:val="none" w:sz="0" w:space="0" w:color="auto"/>
                                          </w:divBdr>
                                          <w:divsChild>
                                            <w:div w:id="2002076183">
                                              <w:marLeft w:val="0"/>
                                              <w:marRight w:val="0"/>
                                              <w:marTop w:val="0"/>
                                              <w:marBottom w:val="0"/>
                                              <w:divBdr>
                                                <w:top w:val="none" w:sz="0" w:space="0" w:color="auto"/>
                                                <w:left w:val="none" w:sz="0" w:space="0" w:color="auto"/>
                                                <w:bottom w:val="single" w:sz="48" w:space="0" w:color="6A6462"/>
                                                <w:right w:val="none" w:sz="0" w:space="0" w:color="auto"/>
                                              </w:divBdr>
                                              <w:divsChild>
                                                <w:div w:id="27264230">
                                                  <w:marLeft w:val="0"/>
                                                  <w:marRight w:val="0"/>
                                                  <w:marTop w:val="0"/>
                                                  <w:marBottom w:val="0"/>
                                                  <w:divBdr>
                                                    <w:top w:val="none" w:sz="0" w:space="0" w:color="auto"/>
                                                    <w:left w:val="none" w:sz="0" w:space="0" w:color="auto"/>
                                                    <w:bottom w:val="none" w:sz="0" w:space="0" w:color="auto"/>
                                                    <w:right w:val="none" w:sz="0" w:space="0" w:color="auto"/>
                                                  </w:divBdr>
                                                  <w:divsChild>
                                                    <w:div w:id="1895850655">
                                                      <w:marLeft w:val="0"/>
                                                      <w:marRight w:val="0"/>
                                                      <w:marTop w:val="0"/>
                                                      <w:marBottom w:val="0"/>
                                                      <w:divBdr>
                                                        <w:top w:val="none" w:sz="0" w:space="0" w:color="auto"/>
                                                        <w:left w:val="none" w:sz="0" w:space="0" w:color="auto"/>
                                                        <w:bottom w:val="none" w:sz="0" w:space="0" w:color="auto"/>
                                                        <w:right w:val="none" w:sz="0" w:space="0" w:color="auto"/>
                                                      </w:divBdr>
                                                      <w:divsChild>
                                                        <w:div w:id="1923680920">
                                                          <w:marLeft w:val="0"/>
                                                          <w:marRight w:val="0"/>
                                                          <w:marTop w:val="0"/>
                                                          <w:marBottom w:val="0"/>
                                                          <w:divBdr>
                                                            <w:top w:val="none" w:sz="0" w:space="0" w:color="auto"/>
                                                            <w:left w:val="none" w:sz="0" w:space="0" w:color="auto"/>
                                                            <w:bottom w:val="none" w:sz="0" w:space="0" w:color="auto"/>
                                                            <w:right w:val="none" w:sz="0" w:space="0" w:color="auto"/>
                                                          </w:divBdr>
                                                          <w:divsChild>
                                                            <w:div w:id="27411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197474186">
      <w:bodyDiv w:val="1"/>
      <w:marLeft w:val="0"/>
      <w:marRight w:val="0"/>
      <w:marTop w:val="0"/>
      <w:marBottom w:val="0"/>
      <w:divBdr>
        <w:top w:val="none" w:sz="0" w:space="0" w:color="auto"/>
        <w:left w:val="none" w:sz="0" w:space="0" w:color="auto"/>
        <w:bottom w:val="none" w:sz="0" w:space="0" w:color="auto"/>
        <w:right w:val="none" w:sz="0" w:space="0" w:color="auto"/>
      </w:divBdr>
      <w:divsChild>
        <w:div w:id="1752660786">
          <w:marLeft w:val="0"/>
          <w:marRight w:val="0"/>
          <w:marTop w:val="0"/>
          <w:marBottom w:val="0"/>
          <w:divBdr>
            <w:top w:val="none" w:sz="0" w:space="0" w:color="auto"/>
            <w:left w:val="none" w:sz="0" w:space="0" w:color="auto"/>
            <w:bottom w:val="none" w:sz="0" w:space="0" w:color="auto"/>
            <w:right w:val="none" w:sz="0" w:space="0" w:color="auto"/>
          </w:divBdr>
          <w:divsChild>
            <w:div w:id="221989449">
              <w:marLeft w:val="0"/>
              <w:marRight w:val="0"/>
              <w:marTop w:val="0"/>
              <w:marBottom w:val="0"/>
              <w:divBdr>
                <w:top w:val="none" w:sz="0" w:space="0" w:color="auto"/>
                <w:left w:val="none" w:sz="0" w:space="0" w:color="auto"/>
                <w:bottom w:val="none" w:sz="0" w:space="0" w:color="auto"/>
                <w:right w:val="none" w:sz="0" w:space="0" w:color="auto"/>
              </w:divBdr>
              <w:divsChild>
                <w:div w:id="1566137341">
                  <w:marLeft w:val="0"/>
                  <w:marRight w:val="0"/>
                  <w:marTop w:val="0"/>
                  <w:marBottom w:val="0"/>
                  <w:divBdr>
                    <w:top w:val="none" w:sz="0" w:space="0" w:color="auto"/>
                    <w:left w:val="none" w:sz="0" w:space="0" w:color="auto"/>
                    <w:bottom w:val="none" w:sz="0" w:space="0" w:color="auto"/>
                    <w:right w:val="none" w:sz="0" w:space="0" w:color="auto"/>
                  </w:divBdr>
                  <w:divsChild>
                    <w:div w:id="1701203409">
                      <w:marLeft w:val="0"/>
                      <w:marRight w:val="0"/>
                      <w:marTop w:val="0"/>
                      <w:marBottom w:val="192"/>
                      <w:divBdr>
                        <w:top w:val="none" w:sz="0" w:space="0" w:color="auto"/>
                        <w:left w:val="none" w:sz="0" w:space="0" w:color="auto"/>
                        <w:bottom w:val="none" w:sz="0" w:space="0" w:color="auto"/>
                        <w:right w:val="none" w:sz="0" w:space="0" w:color="auto"/>
                      </w:divBdr>
                    </w:div>
                  </w:divsChild>
                </w:div>
              </w:divsChild>
            </w:div>
          </w:divsChild>
        </w:div>
      </w:divsChild>
    </w:div>
    <w:div w:id="1222789170">
      <w:bodyDiv w:val="1"/>
      <w:marLeft w:val="0"/>
      <w:marRight w:val="0"/>
      <w:marTop w:val="0"/>
      <w:marBottom w:val="0"/>
      <w:divBdr>
        <w:top w:val="none" w:sz="0" w:space="0" w:color="auto"/>
        <w:left w:val="none" w:sz="0" w:space="0" w:color="auto"/>
        <w:bottom w:val="none" w:sz="0" w:space="0" w:color="auto"/>
        <w:right w:val="none" w:sz="0" w:space="0" w:color="auto"/>
      </w:divBdr>
    </w:div>
    <w:div w:id="1279986574">
      <w:bodyDiv w:val="1"/>
      <w:marLeft w:val="0"/>
      <w:marRight w:val="0"/>
      <w:marTop w:val="0"/>
      <w:marBottom w:val="0"/>
      <w:divBdr>
        <w:top w:val="none" w:sz="0" w:space="0" w:color="auto"/>
        <w:left w:val="none" w:sz="0" w:space="0" w:color="auto"/>
        <w:bottom w:val="none" w:sz="0" w:space="0" w:color="auto"/>
        <w:right w:val="none" w:sz="0" w:space="0" w:color="auto"/>
      </w:divBdr>
      <w:divsChild>
        <w:div w:id="1673142930">
          <w:marLeft w:val="0"/>
          <w:marRight w:val="0"/>
          <w:marTop w:val="0"/>
          <w:marBottom w:val="0"/>
          <w:divBdr>
            <w:top w:val="none" w:sz="0" w:space="0" w:color="auto"/>
            <w:left w:val="none" w:sz="0" w:space="0" w:color="auto"/>
            <w:bottom w:val="single" w:sz="48" w:space="0" w:color="6A6462"/>
            <w:right w:val="none" w:sz="0" w:space="0" w:color="auto"/>
          </w:divBdr>
          <w:divsChild>
            <w:div w:id="774403066">
              <w:marLeft w:val="0"/>
              <w:marRight w:val="0"/>
              <w:marTop w:val="0"/>
              <w:marBottom w:val="0"/>
              <w:divBdr>
                <w:top w:val="none" w:sz="0" w:space="0" w:color="auto"/>
                <w:left w:val="none" w:sz="0" w:space="0" w:color="auto"/>
                <w:bottom w:val="single" w:sz="48" w:space="0" w:color="6A6462"/>
                <w:right w:val="none" w:sz="0" w:space="0" w:color="auto"/>
              </w:divBdr>
              <w:divsChild>
                <w:div w:id="1672639297">
                  <w:marLeft w:val="0"/>
                  <w:marRight w:val="0"/>
                  <w:marTop w:val="0"/>
                  <w:marBottom w:val="0"/>
                  <w:divBdr>
                    <w:top w:val="none" w:sz="0" w:space="0" w:color="auto"/>
                    <w:left w:val="none" w:sz="0" w:space="0" w:color="auto"/>
                    <w:bottom w:val="single" w:sz="48" w:space="0" w:color="6A6462"/>
                    <w:right w:val="none" w:sz="0" w:space="0" w:color="auto"/>
                  </w:divBdr>
                  <w:divsChild>
                    <w:div w:id="1983003258">
                      <w:marLeft w:val="0"/>
                      <w:marRight w:val="0"/>
                      <w:marTop w:val="0"/>
                      <w:marBottom w:val="0"/>
                      <w:divBdr>
                        <w:top w:val="none" w:sz="0" w:space="0" w:color="auto"/>
                        <w:left w:val="none" w:sz="0" w:space="0" w:color="auto"/>
                        <w:bottom w:val="single" w:sz="48" w:space="0" w:color="6A6462"/>
                        <w:right w:val="none" w:sz="0" w:space="0" w:color="auto"/>
                      </w:divBdr>
                      <w:divsChild>
                        <w:div w:id="1079252836">
                          <w:marLeft w:val="0"/>
                          <w:marRight w:val="0"/>
                          <w:marTop w:val="0"/>
                          <w:marBottom w:val="0"/>
                          <w:divBdr>
                            <w:top w:val="none" w:sz="0" w:space="0" w:color="auto"/>
                            <w:left w:val="none" w:sz="0" w:space="0" w:color="auto"/>
                            <w:bottom w:val="single" w:sz="48" w:space="0" w:color="6A6462"/>
                            <w:right w:val="none" w:sz="0" w:space="0" w:color="auto"/>
                          </w:divBdr>
                          <w:divsChild>
                            <w:div w:id="281419660">
                              <w:marLeft w:val="0"/>
                              <w:marRight w:val="0"/>
                              <w:marTop w:val="0"/>
                              <w:marBottom w:val="0"/>
                              <w:divBdr>
                                <w:top w:val="none" w:sz="0" w:space="0" w:color="auto"/>
                                <w:left w:val="none" w:sz="0" w:space="0" w:color="auto"/>
                                <w:bottom w:val="none" w:sz="0" w:space="0" w:color="auto"/>
                                <w:right w:val="none" w:sz="0" w:space="0" w:color="auto"/>
                              </w:divBdr>
                              <w:divsChild>
                                <w:div w:id="1999843015">
                                  <w:marLeft w:val="0"/>
                                  <w:marRight w:val="0"/>
                                  <w:marTop w:val="0"/>
                                  <w:marBottom w:val="0"/>
                                  <w:divBdr>
                                    <w:top w:val="none" w:sz="0" w:space="0" w:color="auto"/>
                                    <w:left w:val="none" w:sz="0" w:space="0" w:color="auto"/>
                                    <w:bottom w:val="none" w:sz="0" w:space="0" w:color="auto"/>
                                    <w:right w:val="none" w:sz="0" w:space="0" w:color="auto"/>
                                  </w:divBdr>
                                  <w:divsChild>
                                    <w:div w:id="1635528240">
                                      <w:marLeft w:val="0"/>
                                      <w:marRight w:val="0"/>
                                      <w:marTop w:val="0"/>
                                      <w:marBottom w:val="0"/>
                                      <w:divBdr>
                                        <w:top w:val="none" w:sz="0" w:space="0" w:color="auto"/>
                                        <w:left w:val="none" w:sz="0" w:space="0" w:color="auto"/>
                                        <w:bottom w:val="single" w:sz="48" w:space="0" w:color="6A6462"/>
                                        <w:right w:val="none" w:sz="0" w:space="0" w:color="auto"/>
                                      </w:divBdr>
                                      <w:divsChild>
                                        <w:div w:id="1594363931">
                                          <w:marLeft w:val="0"/>
                                          <w:marRight w:val="0"/>
                                          <w:marTop w:val="0"/>
                                          <w:marBottom w:val="0"/>
                                          <w:divBdr>
                                            <w:top w:val="none" w:sz="0" w:space="0" w:color="auto"/>
                                            <w:left w:val="none" w:sz="0" w:space="0" w:color="auto"/>
                                            <w:bottom w:val="none" w:sz="0" w:space="0" w:color="auto"/>
                                            <w:right w:val="none" w:sz="0" w:space="0" w:color="auto"/>
                                          </w:divBdr>
                                          <w:divsChild>
                                            <w:div w:id="27072713">
                                              <w:marLeft w:val="0"/>
                                              <w:marRight w:val="0"/>
                                              <w:marTop w:val="0"/>
                                              <w:marBottom w:val="0"/>
                                              <w:divBdr>
                                                <w:top w:val="none" w:sz="0" w:space="0" w:color="auto"/>
                                                <w:left w:val="none" w:sz="0" w:space="0" w:color="auto"/>
                                                <w:bottom w:val="single" w:sz="48" w:space="0" w:color="6A6462"/>
                                                <w:right w:val="none" w:sz="0" w:space="0" w:color="auto"/>
                                              </w:divBdr>
                                              <w:divsChild>
                                                <w:div w:id="1535264583">
                                                  <w:marLeft w:val="0"/>
                                                  <w:marRight w:val="0"/>
                                                  <w:marTop w:val="0"/>
                                                  <w:marBottom w:val="0"/>
                                                  <w:divBdr>
                                                    <w:top w:val="none" w:sz="0" w:space="0" w:color="auto"/>
                                                    <w:left w:val="none" w:sz="0" w:space="0" w:color="auto"/>
                                                    <w:bottom w:val="none" w:sz="0" w:space="0" w:color="auto"/>
                                                    <w:right w:val="none" w:sz="0" w:space="0" w:color="auto"/>
                                                  </w:divBdr>
                                                  <w:divsChild>
                                                    <w:div w:id="927423990">
                                                      <w:marLeft w:val="0"/>
                                                      <w:marRight w:val="0"/>
                                                      <w:marTop w:val="0"/>
                                                      <w:marBottom w:val="0"/>
                                                      <w:divBdr>
                                                        <w:top w:val="none" w:sz="0" w:space="0" w:color="auto"/>
                                                        <w:left w:val="none" w:sz="0" w:space="0" w:color="auto"/>
                                                        <w:bottom w:val="none" w:sz="0" w:space="0" w:color="auto"/>
                                                        <w:right w:val="none" w:sz="0" w:space="0" w:color="auto"/>
                                                      </w:divBdr>
                                                      <w:divsChild>
                                                        <w:div w:id="1643848207">
                                                          <w:marLeft w:val="0"/>
                                                          <w:marRight w:val="0"/>
                                                          <w:marTop w:val="0"/>
                                                          <w:marBottom w:val="0"/>
                                                          <w:divBdr>
                                                            <w:top w:val="none" w:sz="0" w:space="0" w:color="auto"/>
                                                            <w:left w:val="none" w:sz="0" w:space="0" w:color="auto"/>
                                                            <w:bottom w:val="none" w:sz="0" w:space="0" w:color="auto"/>
                                                            <w:right w:val="none" w:sz="0" w:space="0" w:color="auto"/>
                                                          </w:divBdr>
                                                          <w:divsChild>
                                                            <w:div w:id="1751389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421220995">
      <w:bodyDiv w:val="1"/>
      <w:marLeft w:val="0"/>
      <w:marRight w:val="0"/>
      <w:marTop w:val="0"/>
      <w:marBottom w:val="0"/>
      <w:divBdr>
        <w:top w:val="none" w:sz="0" w:space="0" w:color="auto"/>
        <w:left w:val="none" w:sz="0" w:space="0" w:color="auto"/>
        <w:bottom w:val="none" w:sz="0" w:space="0" w:color="auto"/>
        <w:right w:val="none" w:sz="0" w:space="0" w:color="auto"/>
      </w:divBdr>
    </w:div>
    <w:div w:id="1470826140">
      <w:bodyDiv w:val="1"/>
      <w:marLeft w:val="0"/>
      <w:marRight w:val="0"/>
      <w:marTop w:val="0"/>
      <w:marBottom w:val="0"/>
      <w:divBdr>
        <w:top w:val="none" w:sz="0" w:space="0" w:color="auto"/>
        <w:left w:val="none" w:sz="0" w:space="0" w:color="auto"/>
        <w:bottom w:val="none" w:sz="0" w:space="0" w:color="auto"/>
        <w:right w:val="none" w:sz="0" w:space="0" w:color="auto"/>
      </w:divBdr>
    </w:div>
    <w:div w:id="1550606570">
      <w:bodyDiv w:val="1"/>
      <w:marLeft w:val="0"/>
      <w:marRight w:val="0"/>
      <w:marTop w:val="0"/>
      <w:marBottom w:val="0"/>
      <w:divBdr>
        <w:top w:val="none" w:sz="0" w:space="0" w:color="auto"/>
        <w:left w:val="none" w:sz="0" w:space="0" w:color="auto"/>
        <w:bottom w:val="none" w:sz="0" w:space="0" w:color="auto"/>
        <w:right w:val="none" w:sz="0" w:space="0" w:color="auto"/>
      </w:divBdr>
    </w:div>
    <w:div w:id="1586525835">
      <w:bodyDiv w:val="1"/>
      <w:marLeft w:val="0"/>
      <w:marRight w:val="0"/>
      <w:marTop w:val="0"/>
      <w:marBottom w:val="0"/>
      <w:divBdr>
        <w:top w:val="none" w:sz="0" w:space="0" w:color="auto"/>
        <w:left w:val="none" w:sz="0" w:space="0" w:color="auto"/>
        <w:bottom w:val="none" w:sz="0" w:space="0" w:color="auto"/>
        <w:right w:val="none" w:sz="0" w:space="0" w:color="auto"/>
      </w:divBdr>
      <w:divsChild>
        <w:div w:id="154032063">
          <w:marLeft w:val="0"/>
          <w:marRight w:val="0"/>
          <w:marTop w:val="0"/>
          <w:marBottom w:val="0"/>
          <w:divBdr>
            <w:top w:val="none" w:sz="0" w:space="0" w:color="auto"/>
            <w:left w:val="none" w:sz="0" w:space="0" w:color="auto"/>
            <w:bottom w:val="single" w:sz="48" w:space="0" w:color="6A6462"/>
            <w:right w:val="none" w:sz="0" w:space="0" w:color="auto"/>
          </w:divBdr>
          <w:divsChild>
            <w:div w:id="1080063858">
              <w:marLeft w:val="0"/>
              <w:marRight w:val="0"/>
              <w:marTop w:val="0"/>
              <w:marBottom w:val="0"/>
              <w:divBdr>
                <w:top w:val="none" w:sz="0" w:space="0" w:color="auto"/>
                <w:left w:val="none" w:sz="0" w:space="0" w:color="auto"/>
                <w:bottom w:val="single" w:sz="48" w:space="0" w:color="6A6462"/>
                <w:right w:val="none" w:sz="0" w:space="0" w:color="auto"/>
              </w:divBdr>
              <w:divsChild>
                <w:div w:id="291710466">
                  <w:marLeft w:val="0"/>
                  <w:marRight w:val="0"/>
                  <w:marTop w:val="0"/>
                  <w:marBottom w:val="0"/>
                  <w:divBdr>
                    <w:top w:val="none" w:sz="0" w:space="0" w:color="auto"/>
                    <w:left w:val="none" w:sz="0" w:space="0" w:color="auto"/>
                    <w:bottom w:val="single" w:sz="48" w:space="0" w:color="6A6462"/>
                    <w:right w:val="none" w:sz="0" w:space="0" w:color="auto"/>
                  </w:divBdr>
                  <w:divsChild>
                    <w:div w:id="1906603997">
                      <w:marLeft w:val="0"/>
                      <w:marRight w:val="0"/>
                      <w:marTop w:val="0"/>
                      <w:marBottom w:val="0"/>
                      <w:divBdr>
                        <w:top w:val="none" w:sz="0" w:space="0" w:color="auto"/>
                        <w:left w:val="none" w:sz="0" w:space="0" w:color="auto"/>
                        <w:bottom w:val="single" w:sz="48" w:space="0" w:color="6A6462"/>
                        <w:right w:val="none" w:sz="0" w:space="0" w:color="auto"/>
                      </w:divBdr>
                      <w:divsChild>
                        <w:div w:id="1326859008">
                          <w:marLeft w:val="0"/>
                          <w:marRight w:val="0"/>
                          <w:marTop w:val="0"/>
                          <w:marBottom w:val="0"/>
                          <w:divBdr>
                            <w:top w:val="none" w:sz="0" w:space="0" w:color="auto"/>
                            <w:left w:val="none" w:sz="0" w:space="0" w:color="auto"/>
                            <w:bottom w:val="single" w:sz="48" w:space="0" w:color="6A6462"/>
                            <w:right w:val="none" w:sz="0" w:space="0" w:color="auto"/>
                          </w:divBdr>
                          <w:divsChild>
                            <w:div w:id="133529204">
                              <w:marLeft w:val="0"/>
                              <w:marRight w:val="0"/>
                              <w:marTop w:val="0"/>
                              <w:marBottom w:val="0"/>
                              <w:divBdr>
                                <w:top w:val="none" w:sz="0" w:space="0" w:color="auto"/>
                                <w:left w:val="none" w:sz="0" w:space="0" w:color="auto"/>
                                <w:bottom w:val="none" w:sz="0" w:space="0" w:color="auto"/>
                                <w:right w:val="none" w:sz="0" w:space="0" w:color="auto"/>
                              </w:divBdr>
                              <w:divsChild>
                                <w:div w:id="341980954">
                                  <w:marLeft w:val="0"/>
                                  <w:marRight w:val="0"/>
                                  <w:marTop w:val="0"/>
                                  <w:marBottom w:val="0"/>
                                  <w:divBdr>
                                    <w:top w:val="none" w:sz="0" w:space="0" w:color="auto"/>
                                    <w:left w:val="none" w:sz="0" w:space="0" w:color="auto"/>
                                    <w:bottom w:val="none" w:sz="0" w:space="0" w:color="auto"/>
                                    <w:right w:val="none" w:sz="0" w:space="0" w:color="auto"/>
                                  </w:divBdr>
                                  <w:divsChild>
                                    <w:div w:id="59989089">
                                      <w:marLeft w:val="0"/>
                                      <w:marRight w:val="0"/>
                                      <w:marTop w:val="0"/>
                                      <w:marBottom w:val="0"/>
                                      <w:divBdr>
                                        <w:top w:val="none" w:sz="0" w:space="0" w:color="auto"/>
                                        <w:left w:val="none" w:sz="0" w:space="0" w:color="auto"/>
                                        <w:bottom w:val="single" w:sz="48" w:space="0" w:color="6A6462"/>
                                        <w:right w:val="none" w:sz="0" w:space="0" w:color="auto"/>
                                      </w:divBdr>
                                      <w:divsChild>
                                        <w:div w:id="91634675">
                                          <w:marLeft w:val="0"/>
                                          <w:marRight w:val="0"/>
                                          <w:marTop w:val="0"/>
                                          <w:marBottom w:val="0"/>
                                          <w:divBdr>
                                            <w:top w:val="none" w:sz="0" w:space="0" w:color="auto"/>
                                            <w:left w:val="none" w:sz="0" w:space="0" w:color="auto"/>
                                            <w:bottom w:val="none" w:sz="0" w:space="0" w:color="auto"/>
                                            <w:right w:val="none" w:sz="0" w:space="0" w:color="auto"/>
                                          </w:divBdr>
                                          <w:divsChild>
                                            <w:div w:id="443186919">
                                              <w:marLeft w:val="0"/>
                                              <w:marRight w:val="0"/>
                                              <w:marTop w:val="0"/>
                                              <w:marBottom w:val="0"/>
                                              <w:divBdr>
                                                <w:top w:val="none" w:sz="0" w:space="0" w:color="auto"/>
                                                <w:left w:val="none" w:sz="0" w:space="0" w:color="auto"/>
                                                <w:bottom w:val="single" w:sz="48" w:space="0" w:color="6A6462"/>
                                                <w:right w:val="none" w:sz="0" w:space="0" w:color="auto"/>
                                              </w:divBdr>
                                              <w:divsChild>
                                                <w:div w:id="142040138">
                                                  <w:marLeft w:val="0"/>
                                                  <w:marRight w:val="0"/>
                                                  <w:marTop w:val="0"/>
                                                  <w:marBottom w:val="0"/>
                                                  <w:divBdr>
                                                    <w:top w:val="none" w:sz="0" w:space="0" w:color="auto"/>
                                                    <w:left w:val="none" w:sz="0" w:space="0" w:color="auto"/>
                                                    <w:bottom w:val="none" w:sz="0" w:space="0" w:color="auto"/>
                                                    <w:right w:val="none" w:sz="0" w:space="0" w:color="auto"/>
                                                  </w:divBdr>
                                                  <w:divsChild>
                                                    <w:div w:id="818115906">
                                                      <w:marLeft w:val="0"/>
                                                      <w:marRight w:val="0"/>
                                                      <w:marTop w:val="0"/>
                                                      <w:marBottom w:val="0"/>
                                                      <w:divBdr>
                                                        <w:top w:val="none" w:sz="0" w:space="0" w:color="auto"/>
                                                        <w:left w:val="none" w:sz="0" w:space="0" w:color="auto"/>
                                                        <w:bottom w:val="none" w:sz="0" w:space="0" w:color="auto"/>
                                                        <w:right w:val="none" w:sz="0" w:space="0" w:color="auto"/>
                                                      </w:divBdr>
                                                      <w:divsChild>
                                                        <w:div w:id="1939369666">
                                                          <w:marLeft w:val="0"/>
                                                          <w:marRight w:val="0"/>
                                                          <w:marTop w:val="0"/>
                                                          <w:marBottom w:val="0"/>
                                                          <w:divBdr>
                                                            <w:top w:val="none" w:sz="0" w:space="0" w:color="auto"/>
                                                            <w:left w:val="none" w:sz="0" w:space="0" w:color="auto"/>
                                                            <w:bottom w:val="none" w:sz="0" w:space="0" w:color="auto"/>
                                                            <w:right w:val="none" w:sz="0" w:space="0" w:color="auto"/>
                                                          </w:divBdr>
                                                          <w:divsChild>
                                                            <w:div w:id="802894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632831500">
      <w:bodyDiv w:val="1"/>
      <w:marLeft w:val="0"/>
      <w:marRight w:val="0"/>
      <w:marTop w:val="0"/>
      <w:marBottom w:val="0"/>
      <w:divBdr>
        <w:top w:val="none" w:sz="0" w:space="0" w:color="auto"/>
        <w:left w:val="none" w:sz="0" w:space="0" w:color="auto"/>
        <w:bottom w:val="none" w:sz="0" w:space="0" w:color="auto"/>
        <w:right w:val="none" w:sz="0" w:space="0" w:color="auto"/>
      </w:divBdr>
    </w:div>
    <w:div w:id="1811092456">
      <w:bodyDiv w:val="1"/>
      <w:marLeft w:val="0"/>
      <w:marRight w:val="0"/>
      <w:marTop w:val="0"/>
      <w:marBottom w:val="0"/>
      <w:divBdr>
        <w:top w:val="none" w:sz="0" w:space="0" w:color="auto"/>
        <w:left w:val="none" w:sz="0" w:space="0" w:color="auto"/>
        <w:bottom w:val="none" w:sz="0" w:space="0" w:color="auto"/>
        <w:right w:val="none" w:sz="0" w:space="0" w:color="auto"/>
      </w:divBdr>
      <w:divsChild>
        <w:div w:id="1776899448">
          <w:marLeft w:val="0"/>
          <w:marRight w:val="0"/>
          <w:marTop w:val="0"/>
          <w:marBottom w:val="0"/>
          <w:divBdr>
            <w:top w:val="none" w:sz="0" w:space="0" w:color="auto"/>
            <w:left w:val="none" w:sz="0" w:space="0" w:color="auto"/>
            <w:bottom w:val="single" w:sz="48" w:space="0" w:color="6A6462"/>
            <w:right w:val="none" w:sz="0" w:space="0" w:color="auto"/>
          </w:divBdr>
          <w:divsChild>
            <w:div w:id="273559221">
              <w:marLeft w:val="0"/>
              <w:marRight w:val="0"/>
              <w:marTop w:val="0"/>
              <w:marBottom w:val="0"/>
              <w:divBdr>
                <w:top w:val="none" w:sz="0" w:space="0" w:color="auto"/>
                <w:left w:val="none" w:sz="0" w:space="0" w:color="auto"/>
                <w:bottom w:val="single" w:sz="48" w:space="0" w:color="6A6462"/>
                <w:right w:val="none" w:sz="0" w:space="0" w:color="auto"/>
              </w:divBdr>
              <w:divsChild>
                <w:div w:id="1882784568">
                  <w:marLeft w:val="0"/>
                  <w:marRight w:val="0"/>
                  <w:marTop w:val="0"/>
                  <w:marBottom w:val="0"/>
                  <w:divBdr>
                    <w:top w:val="none" w:sz="0" w:space="0" w:color="auto"/>
                    <w:left w:val="none" w:sz="0" w:space="0" w:color="auto"/>
                    <w:bottom w:val="single" w:sz="48" w:space="0" w:color="6A6462"/>
                    <w:right w:val="none" w:sz="0" w:space="0" w:color="auto"/>
                  </w:divBdr>
                  <w:divsChild>
                    <w:div w:id="1479572535">
                      <w:marLeft w:val="0"/>
                      <w:marRight w:val="0"/>
                      <w:marTop w:val="0"/>
                      <w:marBottom w:val="0"/>
                      <w:divBdr>
                        <w:top w:val="none" w:sz="0" w:space="0" w:color="auto"/>
                        <w:left w:val="none" w:sz="0" w:space="0" w:color="auto"/>
                        <w:bottom w:val="single" w:sz="48" w:space="0" w:color="6A6462"/>
                        <w:right w:val="none" w:sz="0" w:space="0" w:color="auto"/>
                      </w:divBdr>
                      <w:divsChild>
                        <w:div w:id="609045848">
                          <w:marLeft w:val="0"/>
                          <w:marRight w:val="0"/>
                          <w:marTop w:val="0"/>
                          <w:marBottom w:val="0"/>
                          <w:divBdr>
                            <w:top w:val="none" w:sz="0" w:space="0" w:color="auto"/>
                            <w:left w:val="none" w:sz="0" w:space="0" w:color="auto"/>
                            <w:bottom w:val="single" w:sz="48" w:space="0" w:color="6A6462"/>
                            <w:right w:val="none" w:sz="0" w:space="0" w:color="auto"/>
                          </w:divBdr>
                          <w:divsChild>
                            <w:div w:id="1201741897">
                              <w:marLeft w:val="0"/>
                              <w:marRight w:val="0"/>
                              <w:marTop w:val="0"/>
                              <w:marBottom w:val="0"/>
                              <w:divBdr>
                                <w:top w:val="none" w:sz="0" w:space="0" w:color="auto"/>
                                <w:left w:val="none" w:sz="0" w:space="0" w:color="auto"/>
                                <w:bottom w:val="none" w:sz="0" w:space="0" w:color="auto"/>
                                <w:right w:val="none" w:sz="0" w:space="0" w:color="auto"/>
                              </w:divBdr>
                              <w:divsChild>
                                <w:div w:id="1787118278">
                                  <w:marLeft w:val="0"/>
                                  <w:marRight w:val="0"/>
                                  <w:marTop w:val="0"/>
                                  <w:marBottom w:val="0"/>
                                  <w:divBdr>
                                    <w:top w:val="none" w:sz="0" w:space="0" w:color="auto"/>
                                    <w:left w:val="none" w:sz="0" w:space="0" w:color="auto"/>
                                    <w:bottom w:val="none" w:sz="0" w:space="0" w:color="auto"/>
                                    <w:right w:val="none" w:sz="0" w:space="0" w:color="auto"/>
                                  </w:divBdr>
                                  <w:divsChild>
                                    <w:div w:id="1757088214">
                                      <w:marLeft w:val="0"/>
                                      <w:marRight w:val="0"/>
                                      <w:marTop w:val="0"/>
                                      <w:marBottom w:val="0"/>
                                      <w:divBdr>
                                        <w:top w:val="none" w:sz="0" w:space="0" w:color="auto"/>
                                        <w:left w:val="none" w:sz="0" w:space="0" w:color="auto"/>
                                        <w:bottom w:val="single" w:sz="48" w:space="0" w:color="6A6462"/>
                                        <w:right w:val="none" w:sz="0" w:space="0" w:color="auto"/>
                                      </w:divBdr>
                                      <w:divsChild>
                                        <w:div w:id="2055033054">
                                          <w:marLeft w:val="0"/>
                                          <w:marRight w:val="0"/>
                                          <w:marTop w:val="0"/>
                                          <w:marBottom w:val="0"/>
                                          <w:divBdr>
                                            <w:top w:val="none" w:sz="0" w:space="0" w:color="auto"/>
                                            <w:left w:val="none" w:sz="0" w:space="0" w:color="auto"/>
                                            <w:bottom w:val="none" w:sz="0" w:space="0" w:color="auto"/>
                                            <w:right w:val="none" w:sz="0" w:space="0" w:color="auto"/>
                                          </w:divBdr>
                                          <w:divsChild>
                                            <w:div w:id="1516726136">
                                              <w:marLeft w:val="0"/>
                                              <w:marRight w:val="0"/>
                                              <w:marTop w:val="0"/>
                                              <w:marBottom w:val="0"/>
                                              <w:divBdr>
                                                <w:top w:val="none" w:sz="0" w:space="0" w:color="auto"/>
                                                <w:left w:val="none" w:sz="0" w:space="0" w:color="auto"/>
                                                <w:bottom w:val="single" w:sz="48" w:space="0" w:color="6A6462"/>
                                                <w:right w:val="none" w:sz="0" w:space="0" w:color="auto"/>
                                              </w:divBdr>
                                              <w:divsChild>
                                                <w:div w:id="1499006475">
                                                  <w:marLeft w:val="0"/>
                                                  <w:marRight w:val="0"/>
                                                  <w:marTop w:val="0"/>
                                                  <w:marBottom w:val="0"/>
                                                  <w:divBdr>
                                                    <w:top w:val="none" w:sz="0" w:space="0" w:color="auto"/>
                                                    <w:left w:val="none" w:sz="0" w:space="0" w:color="auto"/>
                                                    <w:bottom w:val="none" w:sz="0" w:space="0" w:color="auto"/>
                                                    <w:right w:val="none" w:sz="0" w:space="0" w:color="auto"/>
                                                  </w:divBdr>
                                                  <w:divsChild>
                                                    <w:div w:id="1315724133">
                                                      <w:marLeft w:val="0"/>
                                                      <w:marRight w:val="0"/>
                                                      <w:marTop w:val="0"/>
                                                      <w:marBottom w:val="0"/>
                                                      <w:divBdr>
                                                        <w:top w:val="none" w:sz="0" w:space="0" w:color="auto"/>
                                                        <w:left w:val="none" w:sz="0" w:space="0" w:color="auto"/>
                                                        <w:bottom w:val="none" w:sz="0" w:space="0" w:color="auto"/>
                                                        <w:right w:val="none" w:sz="0" w:space="0" w:color="auto"/>
                                                      </w:divBdr>
                                                      <w:divsChild>
                                                        <w:div w:id="2101755747">
                                                          <w:marLeft w:val="0"/>
                                                          <w:marRight w:val="0"/>
                                                          <w:marTop w:val="0"/>
                                                          <w:marBottom w:val="0"/>
                                                          <w:divBdr>
                                                            <w:top w:val="none" w:sz="0" w:space="0" w:color="auto"/>
                                                            <w:left w:val="none" w:sz="0" w:space="0" w:color="auto"/>
                                                            <w:bottom w:val="none" w:sz="0" w:space="0" w:color="auto"/>
                                                            <w:right w:val="none" w:sz="0" w:space="0" w:color="auto"/>
                                                          </w:divBdr>
                                                          <w:divsChild>
                                                            <w:div w:id="673994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981299623">
      <w:bodyDiv w:val="1"/>
      <w:marLeft w:val="0"/>
      <w:marRight w:val="0"/>
      <w:marTop w:val="0"/>
      <w:marBottom w:val="0"/>
      <w:divBdr>
        <w:top w:val="none" w:sz="0" w:space="0" w:color="auto"/>
        <w:left w:val="none" w:sz="0" w:space="0" w:color="auto"/>
        <w:bottom w:val="none" w:sz="0" w:space="0" w:color="auto"/>
        <w:right w:val="none" w:sz="0" w:space="0" w:color="auto"/>
      </w:divBdr>
    </w:div>
    <w:div w:id="2002469054">
      <w:bodyDiv w:val="1"/>
      <w:marLeft w:val="0"/>
      <w:marRight w:val="0"/>
      <w:marTop w:val="0"/>
      <w:marBottom w:val="0"/>
      <w:divBdr>
        <w:top w:val="none" w:sz="0" w:space="0" w:color="auto"/>
        <w:left w:val="none" w:sz="0" w:space="0" w:color="auto"/>
        <w:bottom w:val="none" w:sz="0" w:space="0" w:color="auto"/>
        <w:right w:val="none" w:sz="0" w:space="0" w:color="auto"/>
      </w:divBdr>
    </w:div>
    <w:div w:id="2093575523">
      <w:bodyDiv w:val="1"/>
      <w:marLeft w:val="0"/>
      <w:marRight w:val="0"/>
      <w:marTop w:val="0"/>
      <w:marBottom w:val="0"/>
      <w:divBdr>
        <w:top w:val="none" w:sz="0" w:space="0" w:color="auto"/>
        <w:left w:val="none" w:sz="0" w:space="0" w:color="auto"/>
        <w:bottom w:val="none" w:sz="0" w:space="0" w:color="auto"/>
        <w:right w:val="none" w:sz="0" w:space="0" w:color="auto"/>
      </w:divBdr>
    </w:div>
    <w:div w:id="21149784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klmitiwrkung.de"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D:\Vorlagen\Vorlage_Briefkopf%20Neues%20CD.dot"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D41703-AE5F-4D28-8DB8-6A495E67ED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Vorlage_Briefkopf Neues CD.dot</Template>
  <TotalTime>0</TotalTime>
  <Pages>3</Pages>
  <Words>689</Words>
  <Characters>4396</Characters>
  <Application>Microsoft Office Word</Application>
  <DocSecurity>0</DocSecurity>
  <Lines>36</Lines>
  <Paragraphs>10</Paragraphs>
  <ScaleCrop>false</ScaleCrop>
  <HeadingPairs>
    <vt:vector size="2" baseType="variant">
      <vt:variant>
        <vt:lpstr>Titel</vt:lpstr>
      </vt:variant>
      <vt:variant>
        <vt:i4>1</vt:i4>
      </vt:variant>
    </vt:vector>
  </HeadingPairs>
  <TitlesOfParts>
    <vt:vector size="1" baseType="lpstr">
      <vt:lpstr>absender</vt:lpstr>
    </vt:vector>
  </TitlesOfParts>
  <Company>Stadtverwaltung Kaiserslautern</Company>
  <LinksUpToDate>false</LinksUpToDate>
  <CharactersWithSpaces>5075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absender</dc:title>
  <dc:creator>Administrator</dc:creator>
  <cp:lastModifiedBy>Dr. Thomas, Matthias</cp:lastModifiedBy>
  <cp:revision>6</cp:revision>
  <cp:lastPrinted>2019-02-13T08:33:00Z</cp:lastPrinted>
  <dcterms:created xsi:type="dcterms:W3CDTF">2026-10-26T07:43:00Z</dcterms:created>
  <dcterms:modified xsi:type="dcterms:W3CDTF">2026-10-27T08:49:00Z</dcterms:modified>
</cp:coreProperties>
</file>