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8D6A" w14:textId="77777777" w:rsidR="00B31CA2" w:rsidRDefault="00B31CA2"/>
    <w:p w14:paraId="7E4FFC89" w14:textId="77777777" w:rsidR="007C7468" w:rsidRDefault="007C7468"/>
    <w:p w14:paraId="203AB9D5" w14:textId="77777777" w:rsidR="00A11291" w:rsidRPr="00063F00" w:rsidRDefault="00063F00" w:rsidP="00A11291">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00A11291">
        <w:rPr>
          <w:rFonts w:ascii="Arial" w:hAnsi="Arial" w:cs="Arial"/>
          <w:sz w:val="20"/>
          <w:szCs w:val="20"/>
        </w:rPr>
        <w:t>Oyten, den 3.11.2026</w:t>
      </w:r>
    </w:p>
    <w:p w14:paraId="07F7F2BB" w14:textId="77777777" w:rsidR="00A11291" w:rsidRDefault="00A11291" w:rsidP="00A11291">
      <w:pPr>
        <w:pStyle w:val="KeinLeerraum"/>
        <w:rPr>
          <w:rFonts w:ascii="Arial" w:hAnsi="Arial" w:cs="Arial"/>
          <w:b/>
          <w:sz w:val="28"/>
        </w:rPr>
      </w:pPr>
    </w:p>
    <w:p w14:paraId="4E2794F3" w14:textId="77777777" w:rsidR="00A11291" w:rsidRPr="00F11FAE" w:rsidRDefault="00A11291" w:rsidP="00A11291">
      <w:pPr>
        <w:tabs>
          <w:tab w:val="left" w:pos="993"/>
        </w:tabs>
        <w:ind w:right="283"/>
        <w:jc w:val="both"/>
      </w:pPr>
      <w:r w:rsidRPr="00F11FAE">
        <w:rPr>
          <w:b/>
          <w:bCs/>
        </w:rPr>
        <w:t>Vortrag im Heimathaus Oyten: Digitale Gewalt gegen Frauen &amp; Mädchen – Was tun?</w:t>
      </w:r>
    </w:p>
    <w:p w14:paraId="5F89FDC6" w14:textId="77777777" w:rsidR="00A11291" w:rsidRPr="00A11291" w:rsidRDefault="00A11291" w:rsidP="00A11291">
      <w:pPr>
        <w:tabs>
          <w:tab w:val="left" w:pos="993"/>
        </w:tabs>
        <w:ind w:right="283"/>
        <w:jc w:val="both"/>
      </w:pPr>
      <w:r w:rsidRPr="00A11291">
        <w:t>Anlässlich des Internationalen Tages gegen Gewalt an Frauen und Mädchen lädt die Gleichstellungsbeauftragte der Gemeinde Oyten, Anna Pajak, zu einem Informationsabend ins Heimathaus Oyten ein. Die Veranstaltung findet am Montag, 16. November, um 18 Uhr statt.</w:t>
      </w:r>
    </w:p>
    <w:p w14:paraId="4BD98A6B" w14:textId="77777777" w:rsidR="00A11291" w:rsidRPr="00A11291" w:rsidRDefault="00A11291" w:rsidP="00A11291">
      <w:pPr>
        <w:tabs>
          <w:tab w:val="left" w:pos="993"/>
        </w:tabs>
        <w:ind w:right="283"/>
        <w:jc w:val="both"/>
      </w:pPr>
      <w:r w:rsidRPr="00A11291">
        <w:t>Digitale Gewalt ist für viele Frauen und Mädchen längst Teil ihres Alltags. Beleidigungen und Bedrohungen in sozialen Netzwerken, Cybermobbing, Identitätsmissbrauch oder die unerlaubte Verbreitung von Bildern sind nur einige Beispiele. Aktuelle Studien zeigen, dass zahlreiche Frauen bereits Erfahrungen mit digitaler Gewalt gemacht haben und ihr Verhalten im Internet aus Sorge vor Anfeindungen einschränken.</w:t>
      </w:r>
    </w:p>
    <w:p w14:paraId="739FFD84" w14:textId="77777777" w:rsidR="00A11291" w:rsidRPr="00A11291" w:rsidRDefault="00A11291" w:rsidP="00A11291">
      <w:pPr>
        <w:tabs>
          <w:tab w:val="left" w:pos="993"/>
        </w:tabs>
        <w:ind w:right="283"/>
        <w:jc w:val="both"/>
      </w:pPr>
      <w:r w:rsidRPr="00A11291">
        <w:t xml:space="preserve">In ihrem Vortrag geben Jean Duschek von der Polizeiinspektion Verden/Osterholz und Sonja </w:t>
      </w:r>
      <w:proofErr w:type="spellStart"/>
      <w:r w:rsidRPr="00A11291">
        <w:t>Wreden</w:t>
      </w:r>
      <w:proofErr w:type="spellEnd"/>
      <w:r w:rsidRPr="00A11291">
        <w:t xml:space="preserve"> von der Frauenberatung Verden einen Überblick über die verschiedenen Erscheinungsformen digitaler Gewalt. Sie erläutern, wie solche Angriffe entstehen, welche Handlungen strafbar sind und welche Möglichkeiten Betroffene haben, sich zu schützen. Darüber hinaus erhalten die Teilnehmenden praktische Hinweise zur Beweissicherung, zur Anzeigenerstattung und zu präventiven Maßnahmen.</w:t>
      </w:r>
    </w:p>
    <w:p w14:paraId="5BCD9834" w14:textId="77777777" w:rsidR="00A11291" w:rsidRPr="00A11291" w:rsidRDefault="00A11291" w:rsidP="00A11291">
      <w:pPr>
        <w:tabs>
          <w:tab w:val="left" w:pos="993"/>
        </w:tabs>
        <w:ind w:right="283"/>
        <w:jc w:val="both"/>
      </w:pPr>
      <w:r w:rsidRPr="00A11291">
        <w:t>Im Anschluss besteht die Möglichkeit, Fragen zu stellen und mit den Referierenden ins Gespräch zu kommen. Fragen können dabei auch vertraulich behandelt werden.</w:t>
      </w:r>
    </w:p>
    <w:p w14:paraId="7954E86A" w14:textId="77777777" w:rsidR="00A11291" w:rsidRPr="00A11291" w:rsidRDefault="00A11291" w:rsidP="00A11291">
      <w:pPr>
        <w:tabs>
          <w:tab w:val="left" w:pos="993"/>
        </w:tabs>
        <w:ind w:right="283"/>
        <w:jc w:val="both"/>
      </w:pPr>
      <w:r w:rsidRPr="00A11291">
        <w:t xml:space="preserve">Die Teilnahme ist kostenfrei. </w:t>
      </w:r>
    </w:p>
    <w:p w14:paraId="49652F6E" w14:textId="77777777" w:rsidR="00A11291" w:rsidRPr="00A11291" w:rsidRDefault="00A11291" w:rsidP="00A11291">
      <w:pPr>
        <w:tabs>
          <w:tab w:val="left" w:pos="993"/>
        </w:tabs>
        <w:ind w:right="283"/>
        <w:jc w:val="both"/>
      </w:pPr>
      <w:r w:rsidRPr="00A11291">
        <w:t>Die Veranstaltung findet im Rahmen der Aktionstage rund um den Internationalen Tag gegen Gewalt an Frauen und Mädchen am 25. November statt, zu denen verschiedene Organisationen und Einrichtungen im Landkreis Verden einladen.</w:t>
      </w:r>
    </w:p>
    <w:p w14:paraId="49D971CB" w14:textId="77777777" w:rsidR="00A11291" w:rsidRDefault="00A11291" w:rsidP="00A11291">
      <w:pPr>
        <w:tabs>
          <w:tab w:val="left" w:pos="993"/>
        </w:tabs>
        <w:ind w:right="283"/>
        <w:jc w:val="both"/>
        <w:rPr>
          <w:rFonts w:ascii="Arial" w:hAnsi="Arial" w:cs="Arial"/>
          <w:sz w:val="22"/>
          <w:szCs w:val="22"/>
        </w:rPr>
      </w:pPr>
    </w:p>
    <w:p w14:paraId="35EF42A0" w14:textId="77777777" w:rsidR="00A11291" w:rsidRDefault="00A11291" w:rsidP="00A11291">
      <w:pPr>
        <w:tabs>
          <w:tab w:val="left" w:pos="993"/>
        </w:tabs>
        <w:ind w:right="283"/>
        <w:jc w:val="both"/>
        <w:rPr>
          <w:sz w:val="22"/>
        </w:rPr>
      </w:pPr>
      <w:r>
        <w:rPr>
          <w:sz w:val="22"/>
        </w:rPr>
        <w:t>Gemeinde Oyten</w:t>
      </w:r>
    </w:p>
    <w:p w14:paraId="36DBD1B6" w14:textId="77777777" w:rsidR="00A11291" w:rsidRPr="00063F00" w:rsidRDefault="00A11291" w:rsidP="00A11291">
      <w:pPr>
        <w:tabs>
          <w:tab w:val="left" w:pos="993"/>
        </w:tabs>
        <w:ind w:right="283"/>
        <w:jc w:val="both"/>
        <w:rPr>
          <w:rFonts w:cs="Arial"/>
        </w:rPr>
      </w:pPr>
      <w:r>
        <w:rPr>
          <w:sz w:val="22"/>
        </w:rPr>
        <w:t>Die Bürgermeisterin</w:t>
      </w:r>
    </w:p>
    <w:p w14:paraId="45D03251" w14:textId="2A0907F0" w:rsidR="00063F00" w:rsidRPr="00063F00" w:rsidRDefault="00063F00" w:rsidP="00A11291">
      <w:pPr>
        <w:pStyle w:val="KeinLeerraum"/>
        <w:rPr>
          <w:rFonts w:cs="Arial"/>
          <w:sz w:val="24"/>
          <w:szCs w:val="24"/>
        </w:rPr>
      </w:pPr>
    </w:p>
    <w:sectPr w:rsidR="00063F00" w:rsidRPr="00063F0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7EBD7" w14:textId="77777777" w:rsidR="00A43F1F" w:rsidRDefault="00A43F1F" w:rsidP="001002C3">
      <w:r>
        <w:separator/>
      </w:r>
    </w:p>
  </w:endnote>
  <w:endnote w:type="continuationSeparator" w:id="0">
    <w:p w14:paraId="2E888749" w14:textId="77777777" w:rsidR="00A43F1F" w:rsidRDefault="00A43F1F"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EB5"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19B1"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56287B5C"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6A114D04"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34C46F11"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6EE5A621"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9A0"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5E83" w14:textId="77777777" w:rsidR="00A43F1F" w:rsidRDefault="00A43F1F" w:rsidP="001002C3">
      <w:r>
        <w:separator/>
      </w:r>
    </w:p>
  </w:footnote>
  <w:footnote w:type="continuationSeparator" w:id="0">
    <w:p w14:paraId="04AFF940" w14:textId="77777777" w:rsidR="00A43F1F" w:rsidRDefault="00A43F1F"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E7C"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4088"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30E29B2A" wp14:editId="006777FF">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36837075"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B7E042E"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8B8"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4B0"/>
    <w:multiLevelType w:val="multilevel"/>
    <w:tmpl w:val="C79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87373"/>
    <w:multiLevelType w:val="multilevel"/>
    <w:tmpl w:val="A40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32E9C"/>
    <w:multiLevelType w:val="multilevel"/>
    <w:tmpl w:val="8064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540084"/>
    <w:multiLevelType w:val="multilevel"/>
    <w:tmpl w:val="FCDC1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C0585F"/>
    <w:multiLevelType w:val="multilevel"/>
    <w:tmpl w:val="1BC0F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979237">
    <w:abstractNumId w:val="0"/>
  </w:num>
  <w:num w:numId="2" w16cid:durableId="1254820497">
    <w:abstractNumId w:val="1"/>
  </w:num>
  <w:num w:numId="3" w16cid:durableId="469248557">
    <w:abstractNumId w:val="4"/>
  </w:num>
  <w:num w:numId="4" w16cid:durableId="533426161">
    <w:abstractNumId w:val="2"/>
  </w:num>
  <w:num w:numId="5" w16cid:durableId="402139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0E"/>
    <w:rsid w:val="00056F6F"/>
    <w:rsid w:val="00063F00"/>
    <w:rsid w:val="000857FF"/>
    <w:rsid w:val="001002C3"/>
    <w:rsid w:val="00121927"/>
    <w:rsid w:val="00143DE7"/>
    <w:rsid w:val="001E4AAA"/>
    <w:rsid w:val="00211F4B"/>
    <w:rsid w:val="00232F40"/>
    <w:rsid w:val="002658C8"/>
    <w:rsid w:val="002965B8"/>
    <w:rsid w:val="002A4DA5"/>
    <w:rsid w:val="0033454F"/>
    <w:rsid w:val="003F65EE"/>
    <w:rsid w:val="00402C13"/>
    <w:rsid w:val="00407602"/>
    <w:rsid w:val="00424998"/>
    <w:rsid w:val="00425116"/>
    <w:rsid w:val="004537E8"/>
    <w:rsid w:val="00480A13"/>
    <w:rsid w:val="004C0B32"/>
    <w:rsid w:val="004C35FA"/>
    <w:rsid w:val="004C6262"/>
    <w:rsid w:val="0052786C"/>
    <w:rsid w:val="00530519"/>
    <w:rsid w:val="005B5DE0"/>
    <w:rsid w:val="005E7B5C"/>
    <w:rsid w:val="0060757E"/>
    <w:rsid w:val="006166B6"/>
    <w:rsid w:val="00623924"/>
    <w:rsid w:val="00645AD0"/>
    <w:rsid w:val="006638BB"/>
    <w:rsid w:val="00673A9A"/>
    <w:rsid w:val="00675FF0"/>
    <w:rsid w:val="006971D3"/>
    <w:rsid w:val="00771A8C"/>
    <w:rsid w:val="007879C7"/>
    <w:rsid w:val="007C7468"/>
    <w:rsid w:val="007F49F7"/>
    <w:rsid w:val="0090560E"/>
    <w:rsid w:val="009528D7"/>
    <w:rsid w:val="009A2C3F"/>
    <w:rsid w:val="009C4F5C"/>
    <w:rsid w:val="00A11291"/>
    <w:rsid w:val="00A43F1F"/>
    <w:rsid w:val="00A45557"/>
    <w:rsid w:val="00A75828"/>
    <w:rsid w:val="00AA309C"/>
    <w:rsid w:val="00AD4CDE"/>
    <w:rsid w:val="00AE0415"/>
    <w:rsid w:val="00AE780E"/>
    <w:rsid w:val="00B313D8"/>
    <w:rsid w:val="00B31CA2"/>
    <w:rsid w:val="00B61852"/>
    <w:rsid w:val="00BA7DA3"/>
    <w:rsid w:val="00C07F90"/>
    <w:rsid w:val="00C11D99"/>
    <w:rsid w:val="00C21CFE"/>
    <w:rsid w:val="00C4092B"/>
    <w:rsid w:val="00CC0FFD"/>
    <w:rsid w:val="00CD1805"/>
    <w:rsid w:val="00CF4B2E"/>
    <w:rsid w:val="00D116DE"/>
    <w:rsid w:val="00E05D47"/>
    <w:rsid w:val="00E11E25"/>
    <w:rsid w:val="00E35A7D"/>
    <w:rsid w:val="00F054C2"/>
    <w:rsid w:val="00F0657C"/>
    <w:rsid w:val="00F0691F"/>
    <w:rsid w:val="00FC08EF"/>
    <w:rsid w:val="00FF7D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9ABD3"/>
  <w15:chartTrackingRefBased/>
  <w15:docId w15:val="{9D9C163C-25EE-447E-97B2-B0BDB3C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1291"/>
    <w:pPr>
      <w:spacing w:line="278" w:lineRule="auto"/>
    </w:pPr>
    <w:rPr>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spacing w:after="0" w:line="240" w:lineRule="auto"/>
    </w:pPr>
    <w:rPr>
      <w:rFonts w:ascii="Arial" w:eastAsia="Times New Roman" w:hAnsi="Arial" w:cs="Times New Roman"/>
      <w:kern w:val="0"/>
      <w:sz w:val="23"/>
      <w:szCs w:val="20"/>
      <w:lang w:eastAsia="de-DE"/>
      <w14:ligatures w14:val="none"/>
    </w:r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spacing w:after="0" w:line="240" w:lineRule="auto"/>
    </w:pPr>
    <w:rPr>
      <w:rFonts w:ascii="Arial" w:eastAsia="Times New Roman" w:hAnsi="Arial" w:cs="Times New Roman"/>
      <w:kern w:val="0"/>
      <w:sz w:val="23"/>
      <w:szCs w:val="20"/>
      <w:lang w:eastAsia="de-DE"/>
      <w14:ligatures w14:val="none"/>
    </w:r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0857FF"/>
    <w:rPr>
      <w:color w:val="0563C1" w:themeColor="hyperlink"/>
      <w:u w:val="single"/>
    </w:rPr>
  </w:style>
  <w:style w:type="character" w:styleId="NichtaufgelsteErwhnung">
    <w:name w:val="Unresolved Mention"/>
    <w:basedOn w:val="Absatz-Standardschriftart"/>
    <w:uiPriority w:val="99"/>
    <w:semiHidden/>
    <w:unhideWhenUsed/>
    <w:rsid w:val="00F06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1</Pages>
  <Words>234</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2026-11-03T11:12:00Z</dcterms:created>
  <dcterms:modified xsi:type="dcterms:W3CDTF">2026-11-03T11:12:00Z</dcterms:modified>
</cp:coreProperties>
</file>