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6F0ECEBE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DB7176">
        <w:rPr>
          <w:rFonts w:ascii="ZapfHumnst BT" w:hAnsi="ZapfHumnst BT"/>
          <w:sz w:val="28"/>
        </w:rPr>
        <w:t>js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0995B9AB" w:rsidR="0022719D" w:rsidRPr="00A07A6B" w:rsidRDefault="00DB7176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Vollsperrung Hallgartener Straße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1C694A3D" w14:textId="1D9EFAE7" w:rsidR="00DB7176" w:rsidRDefault="00DB7176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Hattenheim</w:t>
      </w:r>
      <w:r w:rsidR="007A5DD3">
        <w:rPr>
          <w:rFonts w:ascii="GeoSlb712 Md BT" w:hAnsi="GeoSlb712 Md BT"/>
        </w:rPr>
        <w:t xml:space="preserve">. </w:t>
      </w:r>
      <w:r w:rsidRPr="00DB7176">
        <w:rPr>
          <w:rFonts w:ascii="GeoSlb712 Md BT" w:hAnsi="GeoSlb712 Md BT"/>
        </w:rPr>
        <w:t>Die Hallgartener Straße</w:t>
      </w:r>
      <w:r w:rsidR="00A56FD0">
        <w:rPr>
          <w:rFonts w:ascii="GeoSlb712 Md BT" w:hAnsi="GeoSlb712 Md BT"/>
        </w:rPr>
        <w:t xml:space="preserve"> in Hattenheim</w:t>
      </w:r>
      <w:r w:rsidRPr="00DB7176">
        <w:rPr>
          <w:rFonts w:ascii="GeoSlb712 Md BT" w:hAnsi="GeoSlb712 Md BT"/>
        </w:rPr>
        <w:t xml:space="preserve"> wird im Bereich der Hausnummern 28 bis 30 am </w:t>
      </w:r>
      <w:r>
        <w:rPr>
          <w:rFonts w:ascii="GeoSlb712 Md BT" w:hAnsi="GeoSlb712 Md BT"/>
        </w:rPr>
        <w:t xml:space="preserve">Montag, </w:t>
      </w:r>
      <w:r w:rsidRPr="00DB7176">
        <w:rPr>
          <w:rFonts w:ascii="GeoSlb712 Md BT" w:hAnsi="GeoSlb712 Md BT"/>
        </w:rPr>
        <w:t>12. Oktober</w:t>
      </w:r>
      <w:r>
        <w:rPr>
          <w:rFonts w:ascii="GeoSlb712 Md BT" w:hAnsi="GeoSlb712 Md BT"/>
        </w:rPr>
        <w:t xml:space="preserve"> 2026,</w:t>
      </w:r>
      <w:r w:rsidRPr="00DB7176">
        <w:rPr>
          <w:rFonts w:ascii="GeoSlb712 Md BT" w:hAnsi="GeoSlb712 Md BT"/>
        </w:rPr>
        <w:t xml:space="preserve"> in der Zeit von 7 bis 14 Uhr für den Gesamtverkehr gesperrt.</w:t>
      </w:r>
      <w:r>
        <w:rPr>
          <w:rFonts w:ascii="GeoSlb712 Md BT" w:hAnsi="GeoSlb712 Md BT"/>
        </w:rPr>
        <w:t xml:space="preserve"> Grund für die Sperrung ist der Abriss einer Trafostation im Auftrag der SYNA.</w:t>
      </w:r>
      <w:r w:rsidR="00A56FD0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>Eine Umleitung ist ausgeschildert.</w:t>
      </w:r>
    </w:p>
    <w:p w14:paraId="10A16970" w14:textId="77777777" w:rsidR="00DB7176" w:rsidRDefault="00DB7176" w:rsidP="005F1630">
      <w:pPr>
        <w:rPr>
          <w:rFonts w:ascii="GeoSlb712 Md BT" w:hAnsi="GeoSlb712 Md BT"/>
        </w:rPr>
      </w:pPr>
    </w:p>
    <w:p w14:paraId="63A5AE9F" w14:textId="7BB0947A" w:rsidR="00DB7176" w:rsidRDefault="00DB7176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Fußgängerinnen und Fußgänger sowie Fahrradfahrende sind von der Sperrung ebenfalls betroffen.</w:t>
      </w:r>
    </w:p>
    <w:p w14:paraId="2C50DC6A" w14:textId="77777777" w:rsidR="00DB7176" w:rsidRDefault="00DB7176" w:rsidP="005F1630">
      <w:pPr>
        <w:rPr>
          <w:rFonts w:ascii="GeoSlb712 Md BT" w:hAnsi="GeoSlb712 Md BT"/>
        </w:rPr>
      </w:pPr>
    </w:p>
    <w:p w14:paraId="44F8EA2E" w14:textId="770C3DEA" w:rsidR="00EF4DD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A56FD0">
        <w:rPr>
          <w:rFonts w:ascii="GeoSlb712 Md BT" w:hAnsi="GeoSlb712 Md BT"/>
          <w:noProof/>
        </w:rPr>
        <w:t>30. September 2026</w:t>
      </w:r>
      <w:r w:rsidR="00461219">
        <w:rPr>
          <w:rFonts w:ascii="GeoSlb712 Md BT" w:hAnsi="GeoSlb712 Md BT"/>
        </w:rPr>
        <w:fldChar w:fldCharType="end"/>
      </w: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1244" w14:textId="77777777" w:rsidR="00A43AEE" w:rsidRDefault="00A43AEE">
      <w:r>
        <w:separator/>
      </w:r>
    </w:p>
  </w:endnote>
  <w:endnote w:type="continuationSeparator" w:id="0">
    <w:p w14:paraId="439FF2D9" w14:textId="77777777" w:rsidR="00A43AEE" w:rsidRDefault="00A4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85E79" w14:textId="77777777" w:rsidR="00A43AEE" w:rsidRDefault="00A43AEE">
      <w:r>
        <w:separator/>
      </w:r>
    </w:p>
  </w:footnote>
  <w:footnote w:type="continuationSeparator" w:id="0">
    <w:p w14:paraId="2817554A" w14:textId="77777777" w:rsidR="00A43AEE" w:rsidRDefault="00A43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43901"/>
    <w:rsid w:val="0016453F"/>
    <w:rsid w:val="001A2BEC"/>
    <w:rsid w:val="001C6295"/>
    <w:rsid w:val="001D35D1"/>
    <w:rsid w:val="001F3C69"/>
    <w:rsid w:val="00201E20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63CC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C07A8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43AEE"/>
    <w:rsid w:val="00A51173"/>
    <w:rsid w:val="00A56FD0"/>
    <w:rsid w:val="00A57E0D"/>
    <w:rsid w:val="00A83EE8"/>
    <w:rsid w:val="00AA0525"/>
    <w:rsid w:val="00AA1B07"/>
    <w:rsid w:val="00AA51DB"/>
    <w:rsid w:val="00AB5478"/>
    <w:rsid w:val="00B3032C"/>
    <w:rsid w:val="00BD19E6"/>
    <w:rsid w:val="00C146CA"/>
    <w:rsid w:val="00C20CEE"/>
    <w:rsid w:val="00C3643B"/>
    <w:rsid w:val="00C6469A"/>
    <w:rsid w:val="00CC72B9"/>
    <w:rsid w:val="00CD2A4C"/>
    <w:rsid w:val="00CD5793"/>
    <w:rsid w:val="00D65DE8"/>
    <w:rsid w:val="00D82DF7"/>
    <w:rsid w:val="00DA6A63"/>
    <w:rsid w:val="00DB7176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25</cp:revision>
  <cp:lastPrinted>2011-08-01T09:13:00Z</cp:lastPrinted>
  <dcterms:created xsi:type="dcterms:W3CDTF">2021-11-30T14:38:00Z</dcterms:created>
  <dcterms:modified xsi:type="dcterms:W3CDTF">2026-09-30T06:13:00Z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02.122.32.10.02:26/60/046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DNX000275730</vt:lpwstr>
  </property>
  <property fmtid="{D5CDD505-2E9C-101B-9397-08002B2CF9AE}" pid="6" name="Beschreibung">
    <vt:lpwstr>pm0923_Vollsperrung Hallgartener Straße Hattenheim</vt:lpwstr>
  </property>
  <property fmtid="{D5CDD505-2E9C-101B-9397-08002B2CF9AE}" pid="7" name="Aufbewahrungsort">
    <vt:lpwstr/>
  </property>
  <property fmtid="{D5CDD505-2E9C-101B-9397-08002B2CF9AE}" pid="8" name="ErstelltAm">
    <vt:lpwstr>23. September 2026</vt:lpwstr>
  </property>
  <property fmtid="{D5CDD505-2E9C-101B-9397-08002B2CF9AE}" pid="9" name="ZuletztBearbeitet">
    <vt:lpwstr>23. September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pm0923_Vollsperrung Hallgartener Straße Hattenheim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DNX000275730</vt:lpwstr>
  </property>
  <property fmtid="{D5CDD505-2E9C-101B-9397-08002B2CF9AE}" pid="21" name="Vorgang_ContainerKennung">
    <vt:lpwstr>02.122.32.10.02:26/60/046</vt:lpwstr>
  </property>
  <property fmtid="{D5CDD505-2E9C-101B-9397-08002B2CF9AE}" pid="22" name="Vorgang_Hinweise">
    <vt:lpwstr/>
  </property>
  <property fmtid="{D5CDD505-2E9C-101B-9397-08002B2CF9AE}" pid="23" name="Vorgang_Beschreibung">
    <vt:lpwstr>65347, Hallgartener Straße 28-30, Hatt., BI/15 sowie HV wegen Abbruch Trafostation durch Fa. Bagger Born vom 12.10.2026 von 7.00-14.30 Uhr, beantragt durch Fa. Wiltratec, verantwortlich für Verkehrssicherung Herr Wilhelm Tel. 0171-4903330</vt:lpwstr>
  </property>
  <property fmtid="{D5CDD505-2E9C-101B-9397-08002B2CF9AE}" pid="24" name="Vorgang_Beschreibung1">
    <vt:lpwstr>65347, Hallgartener Straße 28-30, Hatt., BI/15 sowie HV wegen Abbruch Trafostation durch Fa. Bagger Born vom 12.10.2026 von 7.00-14.30 Uhr, beantragt durch Fa. Wiltratec, verantwortlich für Verkehrssicherung Herr Wilhelm Tel. 0171-4903330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WILTRATEC UG</vt:lpwstr>
  </property>
  <property fmtid="{D5CDD505-2E9C-101B-9397-08002B2CF9AE}" pid="46" name="Adresszeile15">
    <vt:lpwstr/>
  </property>
  <property fmtid="{D5CDD505-2E9C-101B-9397-08002B2CF9AE}" pid="47" name="Adresszeile2">
    <vt:lpwstr>Obergasse 46</vt:lpwstr>
  </property>
  <property fmtid="{D5CDD505-2E9C-101B-9397-08002B2CF9AE}" pid="48" name="Adresszeile25">
    <vt:lpwstr/>
  </property>
  <property fmtid="{D5CDD505-2E9C-101B-9397-08002B2CF9AE}" pid="49" name="Adresszeile3">
    <vt:lpwstr>55237 Flonheim</vt:lpwstr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>55237</vt:lpwstr>
  </property>
  <property fmtid="{D5CDD505-2E9C-101B-9397-08002B2CF9AE}" pid="55" name="Ort">
    <vt:lpwstr>Flonheim</vt:lpwstr>
  </property>
  <property fmtid="{D5CDD505-2E9C-101B-9397-08002B2CF9AE}" pid="56" name="Ortsteil">
    <vt:lpwstr/>
  </property>
  <property fmtid="{D5CDD505-2E9C-101B-9397-08002B2CF9AE}" pid="57" name="Strasse">
    <vt:lpwstr>Obergasse </vt:lpwstr>
  </property>
  <property fmtid="{D5CDD505-2E9C-101B-9397-08002B2CF9AE}" pid="58" name="Hausnummer">
    <vt:lpwstr>46</vt:lpwstr>
  </property>
  <property fmtid="{D5CDD505-2E9C-101B-9397-08002B2CF9AE}" pid="59" name="HausnummerZusatz">
    <vt:lpwstr/>
  </property>
  <property fmtid="{D5CDD505-2E9C-101B-9397-08002B2CF9AE}" pid="60" name="StrasseKomplett">
    <vt:lpwstr>Obergasse 46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WILTRATEC UG</vt:lpwstr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046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