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241158404"/>
    <w:bookmarkStart w:id="1" w:name="Text21"/>
    <w:bookmarkEnd w:id="0"/>
    <w:p w14:paraId="4BAFCA08" w14:textId="77777777" w:rsidR="003D570C" w:rsidRPr="0002077B" w:rsidRDefault="000923AE" w:rsidP="003D570C">
      <w:pPr>
        <w:pStyle w:val="berschrift1"/>
        <w:suppressAutoHyphens/>
        <w:spacing w:after="300"/>
        <w:rPr>
          <w:rFonts w:ascii="Arial" w:hAnsi="Arial" w:cs="Arial"/>
          <w:sz w:val="28"/>
          <w:szCs w:val="28"/>
        </w:rPr>
      </w:pPr>
      <w:r w:rsidRPr="0002077B">
        <w:rPr>
          <w:rFonts w:ascii="Arial" w:hAnsi="Arial" w:cs="Arial"/>
          <w:noProof/>
          <w:sz w:val="28"/>
          <w:szCs w:val="28"/>
        </w:rPr>
        <mc:AlternateContent>
          <mc:Choice Requires="wps">
            <w:drawing>
              <wp:anchor distT="0" distB="0" distL="114300" distR="114300" simplePos="0" relativeHeight="251657216" behindDoc="0" locked="0" layoutInCell="1" allowOverlap="1" wp14:anchorId="63993375" wp14:editId="07580A77">
                <wp:simplePos x="0" y="0"/>
                <wp:positionH relativeFrom="column">
                  <wp:posOffset>4457700</wp:posOffset>
                </wp:positionH>
                <wp:positionV relativeFrom="paragraph">
                  <wp:posOffset>335280</wp:posOffset>
                </wp:positionV>
                <wp:extent cx="0" cy="8572500"/>
                <wp:effectExtent l="5080" t="5080" r="13970" b="1397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72500"/>
                        </a:xfrm>
                        <a:prstGeom prst="straightConnector1">
                          <a:avLst/>
                        </a:prstGeom>
                        <a:noFill/>
                        <a:ln w="9525">
                          <a:solidFill>
                            <a:srgbClr val="ED6E2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FD1A6B" id="_x0000_t32" coordsize="21600,21600" o:spt="32" o:oned="t" path="m,l21600,21600e" filled="f">
                <v:path arrowok="t" fillok="f" o:connecttype="none"/>
                <o:lock v:ext="edit" shapetype="t"/>
              </v:shapetype>
              <v:shape id="AutoShape 3" o:spid="_x0000_s1026" type="#_x0000_t32" style="position:absolute;margin-left:351pt;margin-top:26.4pt;width:0;height:6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" strokecolor="#ed6e2f"/>
            </w:pict>
          </mc:Fallback>
        </mc:AlternateContent>
      </w:r>
    </w:p>
    <w:bookmarkEnd w:id="1"/>
    <w:p w14:paraId="31E66D5C" w14:textId="77777777" w:rsidR="009E1D74" w:rsidRPr="0002077B" w:rsidRDefault="004A6D3D" w:rsidP="00C55A15">
      <w:pPr>
        <w:pStyle w:val="KeinLeerraum"/>
        <w:framePr w:w="3018" w:h="13322" w:hRule="exact" w:hSpace="181" w:wrap="around" w:vAnchor="page" w:hAnchor="page" w:x="8520" w:y="2139"/>
        <w:suppressOverlap/>
        <w:rPr>
          <w:rFonts w:ascii="Arial" w:hAnsi="Arial" w:cs="Arial"/>
          <w:b/>
          <w:sz w:val="28"/>
          <w:szCs w:val="28"/>
        </w:rPr>
      </w:pPr>
      <w:r w:rsidRPr="0002077B">
        <w:rPr>
          <w:rFonts w:ascii="Arial" w:hAnsi="Arial" w:cs="Arial"/>
          <w:b/>
          <w:sz w:val="28"/>
          <w:szCs w:val="28"/>
        </w:rPr>
        <w:t>Medien</w:t>
      </w:r>
      <w:r w:rsidR="009E1D74" w:rsidRPr="0002077B">
        <w:rPr>
          <w:rFonts w:ascii="Arial" w:hAnsi="Arial" w:cs="Arial"/>
          <w:b/>
          <w:sz w:val="28"/>
          <w:szCs w:val="28"/>
        </w:rPr>
        <w:t>-Info</w:t>
      </w:r>
    </w:p>
    <w:p w14:paraId="6FFE397C" w14:textId="7B313744" w:rsidR="009E1D74" w:rsidRPr="0002077B" w:rsidRDefault="008E412C" w:rsidP="00C55A15">
      <w:pPr>
        <w:pStyle w:val="KeinLeerraum"/>
        <w:framePr w:w="3018" w:h="13322" w:hRule="exact" w:hSpace="181" w:wrap="around" w:vAnchor="page" w:hAnchor="page" w:x="8520" w:y="2139"/>
        <w:suppressOverlap/>
        <w:rPr>
          <w:rFonts w:ascii="Arial" w:hAnsi="Arial" w:cs="Arial"/>
          <w:sz w:val="20"/>
          <w:szCs w:val="20"/>
        </w:rPr>
      </w:pPr>
      <w:r>
        <w:rPr>
          <w:rFonts w:ascii="Arial" w:hAnsi="Arial" w:cs="Arial"/>
          <w:sz w:val="20"/>
          <w:szCs w:val="20"/>
        </w:rPr>
        <w:t>13</w:t>
      </w:r>
      <w:r w:rsidR="00CD3FD1" w:rsidRPr="0002077B">
        <w:rPr>
          <w:rFonts w:ascii="Arial" w:hAnsi="Arial" w:cs="Arial"/>
          <w:sz w:val="20"/>
          <w:szCs w:val="20"/>
        </w:rPr>
        <w:t>.</w:t>
      </w:r>
      <w:r w:rsidR="0086237E">
        <w:rPr>
          <w:rFonts w:ascii="Arial" w:hAnsi="Arial" w:cs="Arial"/>
          <w:sz w:val="20"/>
          <w:szCs w:val="20"/>
        </w:rPr>
        <w:t>10</w:t>
      </w:r>
      <w:r w:rsidR="00795279" w:rsidRPr="0002077B">
        <w:rPr>
          <w:rFonts w:ascii="Arial" w:hAnsi="Arial" w:cs="Arial"/>
          <w:sz w:val="20"/>
          <w:szCs w:val="20"/>
        </w:rPr>
        <w:t>.</w:t>
      </w:r>
      <w:r w:rsidR="00CA418E" w:rsidRPr="0002077B">
        <w:rPr>
          <w:rFonts w:ascii="Arial" w:hAnsi="Arial" w:cs="Arial"/>
          <w:sz w:val="20"/>
          <w:szCs w:val="20"/>
        </w:rPr>
        <w:t>202</w:t>
      </w:r>
      <w:r w:rsidR="00F76656">
        <w:rPr>
          <w:rFonts w:ascii="Arial" w:hAnsi="Arial" w:cs="Arial"/>
          <w:sz w:val="20"/>
          <w:szCs w:val="20"/>
        </w:rPr>
        <w:t>6</w:t>
      </w:r>
    </w:p>
    <w:p w14:paraId="06F04CCD"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p>
    <w:p w14:paraId="4BBF0699" w14:textId="48939785" w:rsidR="009E1D74" w:rsidRPr="0002077B" w:rsidRDefault="00CD3FD1" w:rsidP="00C55A15">
      <w:pPr>
        <w:pStyle w:val="KeinLeerraum"/>
        <w:framePr w:w="3018" w:h="13322" w:hRule="exact" w:hSpace="181" w:wrap="around" w:vAnchor="page" w:hAnchor="page" w:x="8520" w:y="2139"/>
        <w:suppressOverlap/>
        <w:rPr>
          <w:rFonts w:ascii="Arial" w:hAnsi="Arial" w:cs="Arial"/>
          <w:sz w:val="20"/>
          <w:szCs w:val="20"/>
        </w:rPr>
      </w:pPr>
      <w:r w:rsidRPr="0002077B">
        <w:rPr>
          <w:rFonts w:ascii="Arial" w:hAnsi="Arial" w:cs="Arial"/>
          <w:sz w:val="20"/>
          <w:szCs w:val="20"/>
        </w:rPr>
        <w:t xml:space="preserve">Seitenanzahl: </w:t>
      </w:r>
      <w:r w:rsidR="008E412C">
        <w:rPr>
          <w:rFonts w:ascii="Arial" w:hAnsi="Arial" w:cs="Arial"/>
          <w:sz w:val="20"/>
          <w:szCs w:val="20"/>
        </w:rPr>
        <w:t>2</w:t>
      </w:r>
    </w:p>
    <w:p w14:paraId="7A6D0946" w14:textId="29B5A423" w:rsidR="009E1D74" w:rsidRPr="0002077B" w:rsidRDefault="00DE1631" w:rsidP="00C55A15">
      <w:pPr>
        <w:framePr w:w="3018" w:h="13322" w:hRule="exact" w:hSpace="181" w:wrap="around" w:vAnchor="page" w:hAnchor="page" w:x="8520" w:y="2139"/>
        <w:shd w:val="solid" w:color="FFFFFF" w:fill="FFFFFF"/>
        <w:suppressAutoHyphens/>
        <w:suppressOverlap/>
        <w:rPr>
          <w:rFonts w:ascii="Arial" w:hAnsi="Arial" w:cs="Arial"/>
          <w:sz w:val="20"/>
          <w:szCs w:val="20"/>
        </w:rPr>
      </w:pPr>
      <w:r w:rsidRPr="0002077B">
        <w:rPr>
          <w:rFonts w:ascii="Arial" w:hAnsi="Arial" w:cs="Arial"/>
          <w:sz w:val="20"/>
          <w:szCs w:val="20"/>
        </w:rPr>
        <w:t>Zeichen:</w:t>
      </w:r>
      <w:r w:rsidR="002472E0">
        <w:rPr>
          <w:rFonts w:ascii="Arial" w:hAnsi="Arial" w:cs="Arial"/>
          <w:sz w:val="20"/>
          <w:szCs w:val="20"/>
        </w:rPr>
        <w:t xml:space="preserve"> </w:t>
      </w:r>
      <w:r w:rsidR="009F25A0">
        <w:rPr>
          <w:rFonts w:ascii="Arial" w:hAnsi="Arial" w:cs="Arial"/>
          <w:sz w:val="20"/>
          <w:szCs w:val="20"/>
        </w:rPr>
        <w:t>2.302</w:t>
      </w:r>
    </w:p>
    <w:p w14:paraId="4409BFA3"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p>
    <w:p w14:paraId="450997C5"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p>
    <w:p w14:paraId="1C104C51"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b/>
          <w:sz w:val="20"/>
          <w:szCs w:val="20"/>
        </w:rPr>
      </w:pPr>
      <w:r w:rsidRPr="0002077B">
        <w:rPr>
          <w:rFonts w:ascii="Arial" w:hAnsi="Arial" w:cs="Arial"/>
          <w:b/>
          <w:sz w:val="20"/>
          <w:szCs w:val="20"/>
        </w:rPr>
        <w:t>Für Rückfragen:</w:t>
      </w:r>
    </w:p>
    <w:p w14:paraId="384C7A8C" w14:textId="77777777" w:rsidR="009E1D74" w:rsidRPr="0002077B" w:rsidRDefault="006F482F" w:rsidP="00C55A15">
      <w:pPr>
        <w:pStyle w:val="KeinLeerraum"/>
        <w:framePr w:w="3018" w:h="13322" w:hRule="exact" w:hSpace="181" w:wrap="around" w:vAnchor="page" w:hAnchor="page" w:x="8520" w:y="2139"/>
        <w:suppressOverlap/>
        <w:rPr>
          <w:rFonts w:ascii="Arial" w:hAnsi="Arial" w:cs="Arial"/>
          <w:sz w:val="20"/>
          <w:szCs w:val="20"/>
        </w:rPr>
      </w:pPr>
      <w:r w:rsidRPr="0002077B">
        <w:rPr>
          <w:rFonts w:ascii="Arial" w:hAnsi="Arial" w:cs="Arial"/>
          <w:sz w:val="20"/>
          <w:szCs w:val="20"/>
        </w:rPr>
        <w:t>Christoph Rothe</w:t>
      </w:r>
    </w:p>
    <w:p w14:paraId="69060C65"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r w:rsidRPr="0002077B">
        <w:rPr>
          <w:rFonts w:ascii="Arial" w:hAnsi="Arial" w:cs="Arial"/>
          <w:sz w:val="20"/>
          <w:szCs w:val="20"/>
        </w:rPr>
        <w:t>Stadt Kaufbeuren</w:t>
      </w:r>
    </w:p>
    <w:p w14:paraId="28168018"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r w:rsidRPr="0002077B">
        <w:rPr>
          <w:rFonts w:ascii="Arial" w:hAnsi="Arial" w:cs="Arial"/>
          <w:sz w:val="20"/>
          <w:szCs w:val="20"/>
        </w:rPr>
        <w:t>Pressestelle</w:t>
      </w:r>
    </w:p>
    <w:p w14:paraId="023CE6CC"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r w:rsidRPr="0002077B">
        <w:rPr>
          <w:rFonts w:ascii="Arial" w:hAnsi="Arial" w:cs="Arial"/>
          <w:sz w:val="20"/>
          <w:szCs w:val="20"/>
        </w:rPr>
        <w:t>Kaiser-Max-Straße 1</w:t>
      </w:r>
    </w:p>
    <w:p w14:paraId="756EDDEC"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r w:rsidRPr="0002077B">
        <w:rPr>
          <w:rFonts w:ascii="Arial" w:hAnsi="Arial" w:cs="Arial"/>
          <w:sz w:val="20"/>
          <w:szCs w:val="20"/>
        </w:rPr>
        <w:t>87600 Kaufbeuren</w:t>
      </w:r>
    </w:p>
    <w:p w14:paraId="3944A152"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p>
    <w:p w14:paraId="18ED97A4"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r w:rsidRPr="0002077B">
        <w:rPr>
          <w:rFonts w:ascii="Arial" w:hAnsi="Arial" w:cs="Arial"/>
          <w:sz w:val="20"/>
          <w:szCs w:val="20"/>
        </w:rPr>
        <w:sym w:font="Wingdings" w:char="F028"/>
      </w:r>
      <w:r w:rsidRPr="0002077B">
        <w:rPr>
          <w:rFonts w:ascii="Arial" w:hAnsi="Arial" w:cs="Arial"/>
          <w:sz w:val="20"/>
          <w:szCs w:val="20"/>
        </w:rPr>
        <w:t xml:space="preserve"> 08341 437-</w:t>
      </w:r>
      <w:r w:rsidR="006F482F" w:rsidRPr="0002077B">
        <w:rPr>
          <w:rFonts w:ascii="Arial" w:hAnsi="Arial" w:cs="Arial"/>
          <w:sz w:val="20"/>
          <w:szCs w:val="20"/>
        </w:rPr>
        <w:t>6847</w:t>
      </w:r>
    </w:p>
    <w:p w14:paraId="6DDF21AD" w14:textId="77777777" w:rsidR="009E1D74" w:rsidRPr="0002077B" w:rsidRDefault="008E412C" w:rsidP="00C55A15">
      <w:pPr>
        <w:pStyle w:val="KeinLeerraum"/>
        <w:framePr w:w="3018" w:h="13322" w:hRule="exact" w:hSpace="181" w:wrap="around" w:vAnchor="page" w:hAnchor="page" w:x="8520" w:y="2139"/>
        <w:suppressOverlap/>
        <w:rPr>
          <w:rFonts w:ascii="Arial" w:hAnsi="Arial" w:cs="Arial"/>
          <w:sz w:val="20"/>
          <w:szCs w:val="20"/>
        </w:rPr>
      </w:pPr>
      <w:hyperlink r:id="rId7" w:history="1">
        <w:r w:rsidR="009E1D74" w:rsidRPr="0002077B">
          <w:rPr>
            <w:rStyle w:val="Hyperlink"/>
            <w:rFonts w:ascii="Arial" w:hAnsi="Arial" w:cs="Arial"/>
            <w:sz w:val="20"/>
            <w:szCs w:val="20"/>
          </w:rPr>
          <w:t>pressestelle@kaufbeuren.de</w:t>
        </w:r>
      </w:hyperlink>
    </w:p>
    <w:p w14:paraId="241BE568"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sz w:val="20"/>
          <w:szCs w:val="20"/>
        </w:rPr>
      </w:pPr>
    </w:p>
    <w:p w14:paraId="5D3C8E7C" w14:textId="77777777" w:rsidR="009E1D74" w:rsidRPr="0002077B" w:rsidRDefault="009E1D74" w:rsidP="00C55A15">
      <w:pPr>
        <w:pStyle w:val="KeinLeerraum"/>
        <w:framePr w:w="3018" w:h="13322" w:hRule="exact" w:hSpace="181" w:wrap="around" w:vAnchor="page" w:hAnchor="page" w:x="8520" w:y="2139"/>
        <w:suppressOverlap/>
        <w:rPr>
          <w:rFonts w:ascii="Arial" w:hAnsi="Arial" w:cs="Arial"/>
          <w:b/>
          <w:sz w:val="20"/>
          <w:szCs w:val="20"/>
        </w:rPr>
      </w:pPr>
      <w:r w:rsidRPr="0002077B">
        <w:rPr>
          <w:rFonts w:ascii="Arial" w:hAnsi="Arial" w:cs="Arial"/>
          <w:b/>
          <w:sz w:val="20"/>
          <w:szCs w:val="20"/>
        </w:rPr>
        <w:t>Weitere Informationen unter:</w:t>
      </w:r>
    </w:p>
    <w:p w14:paraId="773324BA" w14:textId="77777777" w:rsidR="009E1D74" w:rsidRPr="0002077B" w:rsidRDefault="008E412C" w:rsidP="00C55A15">
      <w:pPr>
        <w:pStyle w:val="KeinLeerraum"/>
        <w:framePr w:w="3018" w:h="13322" w:hRule="exact" w:hSpace="181" w:wrap="around" w:vAnchor="page" w:hAnchor="page" w:x="8520" w:y="2139"/>
        <w:suppressOverlap/>
        <w:rPr>
          <w:rFonts w:ascii="Arial" w:hAnsi="Arial" w:cs="Arial"/>
          <w:sz w:val="20"/>
          <w:szCs w:val="20"/>
        </w:rPr>
      </w:pPr>
      <w:hyperlink r:id="rId8" w:history="1">
        <w:r w:rsidR="002664AF" w:rsidRPr="0002077B">
          <w:rPr>
            <w:rStyle w:val="Hyperlink"/>
            <w:rFonts w:ascii="Arial" w:hAnsi="Arial" w:cs="Arial"/>
            <w:sz w:val="20"/>
            <w:szCs w:val="20"/>
          </w:rPr>
          <w:t>www.kaufbeuren.de</w:t>
        </w:r>
      </w:hyperlink>
      <w:r w:rsidR="002664AF" w:rsidRPr="0002077B">
        <w:rPr>
          <w:rFonts w:ascii="Arial" w:hAnsi="Arial" w:cs="Arial"/>
          <w:sz w:val="20"/>
          <w:szCs w:val="20"/>
        </w:rPr>
        <w:t xml:space="preserve"> </w:t>
      </w:r>
    </w:p>
    <w:p w14:paraId="0014F32D" w14:textId="77777777" w:rsidR="007A68C7" w:rsidRDefault="007A68C7" w:rsidP="000B4004">
      <w:pPr>
        <w:framePr w:w="3018" w:h="13322" w:hRule="exact" w:hSpace="181" w:wrap="around" w:vAnchor="page" w:hAnchor="page" w:x="8520" w:y="2139"/>
        <w:shd w:val="solid" w:color="FFFFFF" w:fill="FFFFFF"/>
        <w:tabs>
          <w:tab w:val="left" w:pos="284"/>
        </w:tabs>
        <w:suppressAutoHyphens/>
        <w:suppressOverlap/>
        <w:rPr>
          <w:rFonts w:ascii="Arial" w:hAnsi="Arial" w:cs="Arial"/>
          <w:sz w:val="22"/>
          <w:szCs w:val="22"/>
        </w:rPr>
      </w:pPr>
    </w:p>
    <w:p w14:paraId="129ABC33" w14:textId="4F1F31C0" w:rsidR="00A56C98" w:rsidRDefault="005F2A6F" w:rsidP="000B4004">
      <w:pPr>
        <w:framePr w:w="3018" w:h="13322" w:hRule="exact" w:hSpace="181" w:wrap="around" w:vAnchor="page" w:hAnchor="page" w:x="8520" w:y="2139"/>
        <w:shd w:val="solid" w:color="FFFFFF" w:fill="FFFFFF"/>
        <w:tabs>
          <w:tab w:val="left" w:pos="284"/>
        </w:tabs>
        <w:suppressAutoHyphens/>
        <w:suppressOverlap/>
        <w:rPr>
          <w:rFonts w:ascii="Arial" w:hAnsi="Arial" w:cs="Arial"/>
          <w:sz w:val="20"/>
          <w:szCs w:val="20"/>
        </w:rPr>
      </w:pPr>
      <w:r>
        <w:rPr>
          <w:rFonts w:ascii="Arial" w:hAnsi="Arial" w:cs="Arial"/>
          <w:b/>
          <w:sz w:val="20"/>
          <w:szCs w:val="20"/>
        </w:rPr>
        <w:t>Anlagen:</w:t>
      </w:r>
      <w:r>
        <w:rPr>
          <w:rFonts w:ascii="Arial" w:hAnsi="Arial" w:cs="Arial"/>
          <w:b/>
          <w:sz w:val="20"/>
          <w:szCs w:val="20"/>
        </w:rPr>
        <w:br/>
      </w:r>
      <w:r w:rsidR="00A34715">
        <w:rPr>
          <w:rFonts w:ascii="Arial" w:hAnsi="Arial" w:cs="Arial"/>
          <w:sz w:val="20"/>
          <w:szCs w:val="20"/>
        </w:rPr>
        <w:t>Auszeichnung TSM 2026</w:t>
      </w:r>
      <w:r>
        <w:rPr>
          <w:rFonts w:ascii="Arial" w:hAnsi="Arial" w:cs="Arial"/>
          <w:sz w:val="20"/>
          <w:szCs w:val="20"/>
        </w:rPr>
        <w:t>.jpg</w:t>
      </w:r>
    </w:p>
    <w:p w14:paraId="1134A466" w14:textId="6CDDD913" w:rsidR="005F2A6F" w:rsidRPr="005F2A6F" w:rsidRDefault="00A34715" w:rsidP="000B4004">
      <w:pPr>
        <w:framePr w:w="3018" w:h="13322" w:hRule="exact" w:hSpace="181" w:wrap="around" w:vAnchor="page" w:hAnchor="page" w:x="8520" w:y="2139"/>
        <w:shd w:val="solid" w:color="FFFFFF" w:fill="FFFFFF"/>
        <w:tabs>
          <w:tab w:val="left" w:pos="284"/>
        </w:tabs>
        <w:suppressAutoHyphens/>
        <w:suppressOverlap/>
        <w:rPr>
          <w:rFonts w:ascii="Arial" w:hAnsi="Arial" w:cs="Arial"/>
          <w:sz w:val="20"/>
          <w:szCs w:val="20"/>
        </w:rPr>
      </w:pPr>
      <w:r>
        <w:rPr>
          <w:rFonts w:ascii="Arial" w:hAnsi="Arial" w:cs="Arial"/>
          <w:noProof/>
          <w:sz w:val="20"/>
          <w:szCs w:val="20"/>
        </w:rPr>
        <w:drawing>
          <wp:inline distT="0" distB="0" distL="0" distR="0" wp14:anchorId="08672FEB" wp14:editId="00E85A53">
            <wp:extent cx="1914525" cy="1438275"/>
            <wp:effectExtent l="0" t="0" r="9525"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4525" cy="1438275"/>
                    </a:xfrm>
                    <a:prstGeom prst="rect">
                      <a:avLst/>
                    </a:prstGeom>
                    <a:noFill/>
                    <a:ln>
                      <a:noFill/>
                    </a:ln>
                  </pic:spPr>
                </pic:pic>
              </a:graphicData>
            </a:graphic>
          </wp:inline>
        </w:drawing>
      </w:r>
    </w:p>
    <w:p w14:paraId="1E7AD41A" w14:textId="28AD82D4" w:rsidR="00A34715" w:rsidRDefault="00A34715" w:rsidP="000B4004">
      <w:pPr>
        <w:framePr w:w="3018" w:h="13322" w:hRule="exact" w:hSpace="181" w:wrap="around" w:vAnchor="page" w:hAnchor="page" w:x="8520" w:y="2139"/>
        <w:shd w:val="solid" w:color="FFFFFF" w:fill="FFFFFF"/>
        <w:tabs>
          <w:tab w:val="left" w:pos="284"/>
        </w:tabs>
        <w:suppressAutoHyphens/>
        <w:suppressOverlap/>
        <w:rPr>
          <w:rFonts w:ascii="Arial" w:hAnsi="Arial" w:cs="Arial"/>
          <w:sz w:val="20"/>
          <w:szCs w:val="20"/>
        </w:rPr>
      </w:pPr>
      <w:r>
        <w:rPr>
          <w:rFonts w:ascii="Arial" w:hAnsi="Arial" w:cs="Arial"/>
          <w:sz w:val="20"/>
          <w:szCs w:val="20"/>
        </w:rPr>
        <w:t>v.l.n.r.: Matthias Schindele (Werkleitung Wasserwerk), Robert Scherer (</w:t>
      </w:r>
      <w:r w:rsidRPr="00C0534D">
        <w:rPr>
          <w:rFonts w:ascii="Arial" w:hAnsi="Arial" w:cs="Arial"/>
          <w:sz w:val="20"/>
          <w:szCs w:val="20"/>
        </w:rPr>
        <w:t>Geschäftsführer der Landesgruppe Bayern des DVGW</w:t>
      </w:r>
      <w:r>
        <w:rPr>
          <w:rFonts w:ascii="Arial" w:hAnsi="Arial" w:cs="Arial"/>
          <w:sz w:val="20"/>
          <w:szCs w:val="20"/>
        </w:rPr>
        <w:t>), Ursula Wirkner (Werkleitung Wasserwerk)</w:t>
      </w:r>
    </w:p>
    <w:p w14:paraId="25C2F56E" w14:textId="77777777" w:rsidR="00A34715" w:rsidRDefault="00A34715" w:rsidP="000B4004">
      <w:pPr>
        <w:framePr w:w="3018" w:h="13322" w:hRule="exact" w:hSpace="181" w:wrap="around" w:vAnchor="page" w:hAnchor="page" w:x="8520" w:y="2139"/>
        <w:shd w:val="solid" w:color="FFFFFF" w:fill="FFFFFF"/>
        <w:tabs>
          <w:tab w:val="left" w:pos="284"/>
        </w:tabs>
        <w:suppressAutoHyphens/>
        <w:suppressOverlap/>
        <w:rPr>
          <w:rFonts w:ascii="Arial" w:hAnsi="Arial" w:cs="Arial"/>
          <w:sz w:val="20"/>
          <w:szCs w:val="20"/>
        </w:rPr>
      </w:pPr>
    </w:p>
    <w:p w14:paraId="21097EB1" w14:textId="553BC958" w:rsidR="00A56C98" w:rsidRPr="005F2A6F" w:rsidRDefault="005F2A6F" w:rsidP="000B4004">
      <w:pPr>
        <w:framePr w:w="3018" w:h="13322" w:hRule="exact" w:hSpace="181" w:wrap="around" w:vAnchor="page" w:hAnchor="page" w:x="8520" w:y="2139"/>
        <w:shd w:val="solid" w:color="FFFFFF" w:fill="FFFFFF"/>
        <w:tabs>
          <w:tab w:val="left" w:pos="284"/>
        </w:tabs>
        <w:suppressAutoHyphens/>
        <w:suppressOverlap/>
        <w:rPr>
          <w:rFonts w:ascii="Arial" w:hAnsi="Arial" w:cs="Arial"/>
          <w:sz w:val="20"/>
          <w:szCs w:val="20"/>
        </w:rPr>
      </w:pPr>
      <w:r>
        <w:rPr>
          <w:rFonts w:ascii="Arial" w:hAnsi="Arial" w:cs="Arial"/>
          <w:b/>
          <w:sz w:val="20"/>
          <w:szCs w:val="20"/>
        </w:rPr>
        <w:t>Bildnachweis:</w:t>
      </w:r>
      <w:r>
        <w:rPr>
          <w:rFonts w:ascii="Arial" w:hAnsi="Arial" w:cs="Arial"/>
          <w:b/>
          <w:sz w:val="20"/>
          <w:szCs w:val="20"/>
        </w:rPr>
        <w:br/>
      </w:r>
      <w:r w:rsidR="00A34715">
        <w:rPr>
          <w:rFonts w:ascii="Arial" w:hAnsi="Arial" w:cs="Arial"/>
          <w:sz w:val="20"/>
          <w:szCs w:val="20"/>
        </w:rPr>
        <w:t>Christoph Rothe/</w:t>
      </w:r>
      <w:r>
        <w:rPr>
          <w:rFonts w:ascii="Arial" w:hAnsi="Arial" w:cs="Arial"/>
          <w:sz w:val="20"/>
          <w:szCs w:val="20"/>
        </w:rPr>
        <w:t>Stadt Kaufbeuren</w:t>
      </w:r>
    </w:p>
    <w:p w14:paraId="29BC8720" w14:textId="6531C004" w:rsidR="00A56C98" w:rsidRPr="00A56C98" w:rsidRDefault="00A56C98" w:rsidP="000B4004">
      <w:pPr>
        <w:framePr w:w="3018" w:h="13322" w:hRule="exact" w:hSpace="181" w:wrap="around" w:vAnchor="page" w:hAnchor="page" w:x="8520" w:y="2139"/>
        <w:shd w:val="solid" w:color="FFFFFF" w:fill="FFFFFF"/>
        <w:tabs>
          <w:tab w:val="left" w:pos="284"/>
        </w:tabs>
        <w:suppressAutoHyphens/>
        <w:suppressOverlap/>
        <w:rPr>
          <w:rFonts w:ascii="Arial" w:hAnsi="Arial" w:cs="Arial"/>
          <w:sz w:val="22"/>
          <w:szCs w:val="22"/>
        </w:rPr>
      </w:pPr>
    </w:p>
    <w:p w14:paraId="2ACAB215" w14:textId="77777777" w:rsidR="00075F9A" w:rsidRPr="0002077B" w:rsidRDefault="00075F9A" w:rsidP="00B25D47">
      <w:pPr>
        <w:pStyle w:val="Unterschrift"/>
        <w:tabs>
          <w:tab w:val="left" w:pos="5760"/>
        </w:tabs>
        <w:suppressAutoHyphens/>
        <w:rPr>
          <w:rFonts w:ascii="Arial" w:hAnsi="Arial" w:cs="Arial"/>
          <w:b/>
          <w:sz w:val="28"/>
          <w:szCs w:val="28"/>
        </w:rPr>
        <w:sectPr w:rsidR="00075F9A" w:rsidRPr="0002077B" w:rsidSect="009E1D74">
          <w:headerReference w:type="default" r:id="rId10"/>
          <w:footerReference w:type="default" r:id="rId11"/>
          <w:headerReference w:type="first" r:id="rId12"/>
          <w:pgSz w:w="11906" w:h="16838" w:code="9"/>
          <w:pgMar w:top="1418" w:right="737" w:bottom="1134" w:left="1418" w:header="426" w:footer="284" w:gutter="0"/>
          <w:cols w:space="708"/>
          <w:titlePg/>
          <w:docGrid w:linePitch="360"/>
        </w:sectPr>
      </w:pPr>
    </w:p>
    <w:p w14:paraId="630182A0" w14:textId="1D984A34" w:rsidR="00127C6A" w:rsidRPr="00127C6A" w:rsidRDefault="0016491E" w:rsidP="00127C6A">
      <w:pPr>
        <w:suppressAutoHyphens/>
        <w:spacing w:line="360" w:lineRule="auto"/>
        <w:jc w:val="both"/>
        <w:rPr>
          <w:rFonts w:ascii="Arial" w:hAnsi="Arial" w:cs="Arial"/>
          <w:b/>
          <w:bCs/>
          <w:sz w:val="27"/>
          <w:szCs w:val="27"/>
        </w:rPr>
      </w:pPr>
      <w:r>
        <w:rPr>
          <w:rFonts w:ascii="Arial" w:hAnsi="Arial" w:cs="Arial"/>
          <w:b/>
          <w:bCs/>
          <w:sz w:val="27"/>
          <w:szCs w:val="27"/>
        </w:rPr>
        <w:t>Wasserwerk Kaufbeuren bleibt weiter nach technischem Sicherheitsmanagement zertifiziert</w:t>
      </w:r>
    </w:p>
    <w:p w14:paraId="5B94BB0F" w14:textId="4BFD2DA9" w:rsidR="000B66C7" w:rsidRPr="00127C6A" w:rsidRDefault="000B66C7" w:rsidP="000B66C7">
      <w:pPr>
        <w:suppressAutoHyphens/>
        <w:spacing w:line="360" w:lineRule="auto"/>
        <w:jc w:val="both"/>
        <w:rPr>
          <w:rFonts w:ascii="Arial" w:hAnsi="Arial" w:cs="Arial"/>
          <w:b/>
          <w:bCs/>
        </w:rPr>
      </w:pPr>
    </w:p>
    <w:p w14:paraId="772C615D" w14:textId="38EFFDC0" w:rsidR="0016491E" w:rsidRDefault="0016491E" w:rsidP="00232BF3">
      <w:pPr>
        <w:suppressAutoHyphens/>
        <w:spacing w:line="360" w:lineRule="auto"/>
        <w:jc w:val="both"/>
        <w:rPr>
          <w:rFonts w:ascii="Arial" w:hAnsi="Arial" w:cs="Arial"/>
          <w:sz w:val="22"/>
          <w:szCs w:val="22"/>
        </w:rPr>
      </w:pPr>
      <w:r>
        <w:rPr>
          <w:rFonts w:ascii="Arial" w:hAnsi="Arial" w:cs="Arial"/>
          <w:sz w:val="22"/>
          <w:szCs w:val="22"/>
        </w:rPr>
        <w:t>Im Jahr 20</w:t>
      </w:r>
      <w:r w:rsidR="00CE46E8">
        <w:rPr>
          <w:rFonts w:ascii="Arial" w:hAnsi="Arial" w:cs="Arial"/>
          <w:sz w:val="22"/>
          <w:szCs w:val="22"/>
        </w:rPr>
        <w:t>15</w:t>
      </w:r>
      <w:r>
        <w:rPr>
          <w:rFonts w:ascii="Arial" w:hAnsi="Arial" w:cs="Arial"/>
          <w:sz w:val="22"/>
          <w:szCs w:val="22"/>
        </w:rPr>
        <w:t xml:space="preserve"> erhielt das Wasserwerk Kaufbeuren erstmals die Zertifizierung „Technisches Sicherheitsmanagement“ (TSM).</w:t>
      </w:r>
      <w:r w:rsidR="00232BF3">
        <w:rPr>
          <w:rFonts w:ascii="Arial" w:hAnsi="Arial" w:cs="Arial"/>
          <w:sz w:val="22"/>
          <w:szCs w:val="22"/>
        </w:rPr>
        <w:t xml:space="preserve"> Darauf folgte 2020 durch eine weitere Hauptprüfung die erneute Zertifizierung. 2023 absolvierte das Wasserwerk dann erfolgreich eine sogenannte Zwischenprüfung u</w:t>
      </w:r>
      <w:r w:rsidR="009F25A0">
        <w:rPr>
          <w:rFonts w:ascii="Arial" w:hAnsi="Arial" w:cs="Arial"/>
          <w:sz w:val="22"/>
          <w:szCs w:val="22"/>
        </w:rPr>
        <w:t>nd jetzt</w:t>
      </w:r>
      <w:r w:rsidR="00232BF3">
        <w:rPr>
          <w:rFonts w:ascii="Arial" w:hAnsi="Arial" w:cs="Arial"/>
          <w:sz w:val="22"/>
          <w:szCs w:val="22"/>
        </w:rPr>
        <w:t xml:space="preserve"> schließlich eine weitere Hauptprüfung, die ebenfalls bestanden wurde. Somit bleibt das Wasserwerk für weitere sechs Jahre TSM zertifiziert.</w:t>
      </w:r>
    </w:p>
    <w:p w14:paraId="4EA12D5B" w14:textId="77777777" w:rsidR="0016491E" w:rsidRDefault="0016491E" w:rsidP="0016491E">
      <w:pPr>
        <w:suppressAutoHyphens/>
        <w:spacing w:line="360" w:lineRule="auto"/>
        <w:jc w:val="both"/>
        <w:rPr>
          <w:rFonts w:ascii="Arial" w:hAnsi="Arial" w:cs="Arial"/>
          <w:sz w:val="22"/>
          <w:szCs w:val="22"/>
        </w:rPr>
      </w:pPr>
    </w:p>
    <w:p w14:paraId="78FCB9CA" w14:textId="0B65DB10" w:rsidR="0016491E" w:rsidRDefault="00C0534D" w:rsidP="0016491E">
      <w:pPr>
        <w:suppressAutoHyphens/>
        <w:spacing w:line="360" w:lineRule="auto"/>
        <w:jc w:val="both"/>
        <w:rPr>
          <w:rFonts w:ascii="Arial" w:hAnsi="Arial" w:cs="Arial"/>
          <w:sz w:val="22"/>
          <w:szCs w:val="22"/>
        </w:rPr>
      </w:pPr>
      <w:r>
        <w:rPr>
          <w:rFonts w:ascii="Arial" w:hAnsi="Arial" w:cs="Arial"/>
          <w:sz w:val="22"/>
          <w:szCs w:val="22"/>
        </w:rPr>
        <w:t>Das TSM ist ein bundesweit anerkanntes Überprüfungs- und Zertifizierungsverfahren für die Umsetzung der zu beachtenden technischen Regeln in der Wasserversorgung. Es umfasst die Bereiche Organisation, Beschaffung, Risikobewertung, Qualität der Anlagen, Personalqualifikation sowie den Arbeits- und Gesundheitsschutz.</w:t>
      </w:r>
    </w:p>
    <w:p w14:paraId="34716D39" w14:textId="06312C69" w:rsidR="005C0673" w:rsidRDefault="00C0534D" w:rsidP="00DE1631">
      <w:pPr>
        <w:suppressAutoHyphens/>
        <w:spacing w:line="360" w:lineRule="auto"/>
        <w:jc w:val="both"/>
        <w:rPr>
          <w:rFonts w:ascii="Arial" w:hAnsi="Arial" w:cs="Arial"/>
          <w:sz w:val="22"/>
          <w:szCs w:val="22"/>
        </w:rPr>
      </w:pPr>
      <w:r>
        <w:rPr>
          <w:rFonts w:ascii="Arial" w:hAnsi="Arial" w:cs="Arial"/>
          <w:sz w:val="22"/>
          <w:szCs w:val="22"/>
        </w:rPr>
        <w:t xml:space="preserve">Die Zertifizierung wird durch den Deutschen Verein des Gas- und Wasserfaches (DVGW) durchgeführt. </w:t>
      </w:r>
      <w:r w:rsidRPr="00C0534D">
        <w:rPr>
          <w:rFonts w:ascii="Arial" w:hAnsi="Arial" w:cs="Arial"/>
          <w:sz w:val="22"/>
          <w:szCs w:val="22"/>
        </w:rPr>
        <w:t>Bei allen Prüfungen des DVGW steht die sicherheitstechnische, hygienische und umweltmäßige Unbedenklichkeit im Mittelpunkt. Basis ist das DVGW-Regelwerk sowie national und international anerkannte Richtlinien, Normen und Zertifizierungsprogramme. Mit einer DVGW-Zertifizierung dokumentieren Versorgungsbetriebe sowie Sachverständige gegenüber ihren Kunden und Marktpartnern, dass - bezogen auf das jeweilige Tätigkeitsspektrum - der Stand der Technik eingehalten ist.</w:t>
      </w:r>
    </w:p>
    <w:p w14:paraId="2E6DD05C" w14:textId="0C397EA2" w:rsidR="00C0534D" w:rsidRDefault="00C0534D" w:rsidP="00C0534D">
      <w:pPr>
        <w:suppressAutoHyphens/>
        <w:spacing w:line="360" w:lineRule="auto"/>
        <w:jc w:val="both"/>
        <w:rPr>
          <w:rFonts w:ascii="Arial" w:hAnsi="Arial" w:cs="Arial"/>
          <w:sz w:val="22"/>
          <w:szCs w:val="22"/>
        </w:rPr>
      </w:pPr>
      <w:r w:rsidRPr="00C0534D">
        <w:rPr>
          <w:rFonts w:ascii="Arial" w:hAnsi="Arial" w:cs="Arial"/>
          <w:sz w:val="22"/>
          <w:szCs w:val="22"/>
        </w:rPr>
        <w:t>Der Geschäftsführer der Landesgruppe Bayern des DVGW</w:t>
      </w:r>
      <w:r>
        <w:rPr>
          <w:rFonts w:ascii="Arial" w:hAnsi="Arial" w:cs="Arial"/>
          <w:sz w:val="22"/>
          <w:szCs w:val="22"/>
        </w:rPr>
        <w:t>,</w:t>
      </w:r>
      <w:r w:rsidRPr="00C0534D">
        <w:rPr>
          <w:rFonts w:ascii="Arial" w:hAnsi="Arial" w:cs="Arial"/>
          <w:sz w:val="22"/>
          <w:szCs w:val="22"/>
        </w:rPr>
        <w:t xml:space="preserve"> Robert Scherer</w:t>
      </w:r>
      <w:r>
        <w:rPr>
          <w:rFonts w:ascii="Arial" w:hAnsi="Arial" w:cs="Arial"/>
          <w:sz w:val="22"/>
          <w:szCs w:val="22"/>
        </w:rPr>
        <w:t>,</w:t>
      </w:r>
      <w:r w:rsidRPr="00C0534D">
        <w:rPr>
          <w:rFonts w:ascii="Arial" w:hAnsi="Arial" w:cs="Arial"/>
          <w:sz w:val="22"/>
          <w:szCs w:val="22"/>
        </w:rPr>
        <w:t xml:space="preserve"> hat </w:t>
      </w:r>
      <w:r>
        <w:rPr>
          <w:rFonts w:ascii="Arial" w:hAnsi="Arial" w:cs="Arial"/>
          <w:sz w:val="22"/>
          <w:szCs w:val="22"/>
        </w:rPr>
        <w:t>der Wasserwerkleitung, Ursula Wirkner und Matthias Schindele, die neue Zertifizierungs-Urkunde überreicht.</w:t>
      </w:r>
      <w:r w:rsidR="009F7D4E">
        <w:rPr>
          <w:rFonts w:ascii="Arial" w:hAnsi="Arial" w:cs="Arial"/>
          <w:sz w:val="22"/>
          <w:szCs w:val="22"/>
        </w:rPr>
        <w:br/>
        <w:t>Andreas Bauer, als Referent zuständig für das Wasserwerk, freut sich:</w:t>
      </w:r>
      <w:r w:rsidR="009F7D4E">
        <w:rPr>
          <w:rFonts w:ascii="Arial" w:hAnsi="Arial" w:cs="Arial"/>
          <w:sz w:val="22"/>
          <w:szCs w:val="22"/>
        </w:rPr>
        <w:br/>
      </w:r>
      <w:r w:rsidR="009F7D4E" w:rsidRPr="008E412C">
        <w:rPr>
          <w:rFonts w:ascii="Arial" w:hAnsi="Arial" w:cs="Arial"/>
          <w:sz w:val="22"/>
          <w:szCs w:val="22"/>
        </w:rPr>
        <w:t>„Unser höchstes Ziel ist es, die Bürgerinnen und Bürger mit frischem, natürlichem und bestem Trinkwasser zu versorgen. Das Zertifikat des TSM unterstreicht die hohe Qualität, die unser Wasserwerk jeden Tag gewährleistet.“</w:t>
      </w:r>
    </w:p>
    <w:p w14:paraId="11350ECE" w14:textId="77777777" w:rsidR="009F7D4E" w:rsidRDefault="009F7D4E" w:rsidP="00DE1631">
      <w:pPr>
        <w:suppressAutoHyphens/>
        <w:spacing w:line="360" w:lineRule="auto"/>
        <w:jc w:val="both"/>
        <w:rPr>
          <w:rFonts w:ascii="Arial" w:hAnsi="Arial" w:cs="Arial"/>
          <w:sz w:val="22"/>
          <w:szCs w:val="22"/>
        </w:rPr>
      </w:pPr>
    </w:p>
    <w:p w14:paraId="576C272E" w14:textId="6EE69DD8" w:rsidR="00C0534D" w:rsidRPr="00A34715" w:rsidRDefault="009F7D4E" w:rsidP="00DE1631">
      <w:pPr>
        <w:suppressAutoHyphens/>
        <w:spacing w:line="360" w:lineRule="auto"/>
        <w:jc w:val="both"/>
        <w:rPr>
          <w:rFonts w:ascii="Arial" w:hAnsi="Arial" w:cs="Arial"/>
          <w:b/>
          <w:sz w:val="22"/>
          <w:szCs w:val="22"/>
        </w:rPr>
      </w:pPr>
      <w:r>
        <w:rPr>
          <w:rFonts w:ascii="Arial" w:hAnsi="Arial" w:cs="Arial"/>
          <w:sz w:val="22"/>
          <w:szCs w:val="22"/>
        </w:rPr>
        <w:lastRenderedPageBreak/>
        <w:t xml:space="preserve">Und auch </w:t>
      </w:r>
      <w:r w:rsidR="00A34715">
        <w:rPr>
          <w:rFonts w:ascii="Arial" w:hAnsi="Arial" w:cs="Arial"/>
          <w:sz w:val="22"/>
          <w:szCs w:val="22"/>
        </w:rPr>
        <w:t>Oberbürgermeister Stefan Bosse gratuliert zur erneuten Auszeichnung:</w:t>
      </w:r>
      <w:r w:rsidR="00A34715">
        <w:rPr>
          <w:rFonts w:ascii="Arial" w:hAnsi="Arial" w:cs="Arial"/>
          <w:sz w:val="22"/>
          <w:szCs w:val="22"/>
        </w:rPr>
        <w:br/>
      </w:r>
      <w:r w:rsidR="00A34715" w:rsidRPr="008E412C">
        <w:rPr>
          <w:rFonts w:ascii="Arial" w:hAnsi="Arial" w:cs="Arial"/>
          <w:sz w:val="22"/>
          <w:szCs w:val="22"/>
        </w:rPr>
        <w:t>„Ich freue mich, dass das Team unseres Städtischen Wasserwerks diese Zertifizierung erneut bestanden hat. Ich gratuliere dem Team ganz herzlich! Damit haben die Kolleginnen und Kollegen erneut bewiesen, dass unsere Wasserversorgung für die Bürgerinnen und Bürger sowohl sicher als auch qualitativ hochwertig ist und technisch auf einem hohen Niveau liegt.“</w:t>
      </w:r>
      <w:r w:rsidR="00A34715" w:rsidRPr="00A34715">
        <w:rPr>
          <w:rFonts w:ascii="Arial" w:hAnsi="Arial" w:cs="Arial"/>
          <w:b/>
          <w:sz w:val="22"/>
          <w:szCs w:val="22"/>
        </w:rPr>
        <w:t xml:space="preserve"> </w:t>
      </w:r>
    </w:p>
    <w:sectPr w:rsidR="00C0534D" w:rsidRPr="00A34715" w:rsidSect="0053013D">
      <w:headerReference w:type="default" r:id="rId13"/>
      <w:footerReference w:type="default" r:id="rId14"/>
      <w:footerReference w:type="first" r:id="rId15"/>
      <w:type w:val="continuous"/>
      <w:pgSz w:w="11906" w:h="16838" w:code="9"/>
      <w:pgMar w:top="1418" w:right="2098" w:bottom="1134" w:left="1418" w:header="1134" w:footer="709" w:gutter="0"/>
      <w:lnNumType w:countBy="1" w:restart="continuous"/>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C161C" w14:textId="77777777" w:rsidR="0005055A" w:rsidRDefault="0005055A">
      <w:r>
        <w:separator/>
      </w:r>
    </w:p>
  </w:endnote>
  <w:endnote w:type="continuationSeparator" w:id="0">
    <w:p w14:paraId="11338769" w14:textId="77777777" w:rsidR="0005055A" w:rsidRDefault="00050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B7B11" w14:textId="77777777" w:rsidR="0014701B" w:rsidRDefault="0014701B">
    <w:pPr>
      <w:pStyle w:val="Fuzeile"/>
      <w:tabs>
        <w:tab w:val="clear" w:pos="4536"/>
        <w:tab w:val="left" w:pos="1985"/>
        <w:tab w:val="left" w:pos="3960"/>
        <w:tab w:val="left" w:pos="5103"/>
        <w:tab w:val="left" w:pos="6237"/>
        <w:tab w:val="left" w:pos="6480"/>
      </w:tabs>
      <w:jc w:val="center"/>
      <w:rPr>
        <w:sz w:val="20"/>
      </w:rPr>
    </w:pPr>
    <w:r>
      <w:rPr>
        <w:sz w:val="20"/>
      </w:rPr>
      <w:t xml:space="preserv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59C9E" w14:textId="61B6165E" w:rsidR="0014701B" w:rsidRPr="00476A56" w:rsidRDefault="006748FA" w:rsidP="00657574">
    <w:pPr>
      <w:pStyle w:val="Fuzeile"/>
      <w:tabs>
        <w:tab w:val="clear" w:pos="4536"/>
        <w:tab w:val="clear" w:pos="9072"/>
        <w:tab w:val="center" w:pos="4875"/>
      </w:tabs>
      <w:rPr>
        <w:rFonts w:ascii="Arial" w:hAnsi="Arial" w:cs="Arial"/>
        <w:noProof/>
        <w:sz w:val="20"/>
        <w:szCs w:val="20"/>
      </w:rPr>
    </w:pPr>
    <w:r>
      <w:rPr>
        <w:rFonts w:ascii="Arial" w:hAnsi="Arial" w:cs="Arial"/>
        <w:noProof/>
        <w:sz w:val="20"/>
        <w:szCs w:val="20"/>
      </w:rPr>
      <w:t>Medien</w:t>
    </w:r>
    <w:r w:rsidR="00E026A2">
      <w:rPr>
        <w:rFonts w:ascii="Arial" w:hAnsi="Arial" w:cs="Arial"/>
        <w:noProof/>
        <w:sz w:val="20"/>
        <w:szCs w:val="20"/>
      </w:rPr>
      <w:t>-Info</w:t>
    </w:r>
    <w:r w:rsidR="0014701B" w:rsidRPr="00476A56">
      <w:rPr>
        <w:rFonts w:ascii="Arial" w:hAnsi="Arial" w:cs="Arial"/>
        <w:sz w:val="20"/>
        <w:szCs w:val="20"/>
      </w:rPr>
      <w:t xml:space="preserve"> vom </w:t>
    </w:r>
    <w:r w:rsidR="0014701B" w:rsidRPr="00476A56">
      <w:rPr>
        <w:rFonts w:ascii="Arial" w:hAnsi="Arial" w:cs="Arial"/>
        <w:sz w:val="20"/>
        <w:szCs w:val="20"/>
      </w:rPr>
      <w:fldChar w:fldCharType="begin"/>
    </w:r>
    <w:r w:rsidR="0014701B" w:rsidRPr="00476A56">
      <w:rPr>
        <w:rFonts w:ascii="Arial" w:hAnsi="Arial" w:cs="Arial"/>
        <w:sz w:val="20"/>
        <w:szCs w:val="20"/>
      </w:rPr>
      <w:instrText xml:space="preserve"> DATE \@ "dd.MM.yyyy" </w:instrText>
    </w:r>
    <w:r w:rsidR="0014701B" w:rsidRPr="00476A56">
      <w:rPr>
        <w:rFonts w:ascii="Arial" w:hAnsi="Arial" w:cs="Arial"/>
        <w:sz w:val="20"/>
        <w:szCs w:val="20"/>
      </w:rPr>
      <w:fldChar w:fldCharType="separate"/>
    </w:r>
    <w:r w:rsidR="008E412C">
      <w:rPr>
        <w:rFonts w:ascii="Arial" w:hAnsi="Arial" w:cs="Arial"/>
        <w:noProof/>
        <w:sz w:val="20"/>
        <w:szCs w:val="20"/>
      </w:rPr>
      <w:t>13.10.2026</w:t>
    </w:r>
    <w:r w:rsidR="0014701B" w:rsidRPr="00476A56">
      <w:rPr>
        <w:rFonts w:ascii="Arial" w:hAnsi="Arial" w:cs="Arial"/>
        <w:sz w:val="20"/>
        <w:szCs w:val="20"/>
      </w:rPr>
      <w:fldChar w:fldCharType="end"/>
    </w:r>
    <w:r w:rsidR="00476A56">
      <w:rPr>
        <w:rFonts w:ascii="Arial" w:hAnsi="Arial" w:cs="Arial"/>
        <w:sz w:val="20"/>
        <w:szCs w:val="20"/>
      </w:rPr>
      <w:t xml:space="preserve"> </w:t>
    </w:r>
  </w:p>
  <w:p w14:paraId="285615CB" w14:textId="77777777" w:rsidR="0014701B" w:rsidRPr="00E064AD" w:rsidRDefault="0014701B" w:rsidP="00E064AD">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41BD" w14:textId="77777777" w:rsidR="0014701B" w:rsidRPr="001B67BF" w:rsidRDefault="0014701B" w:rsidP="001B67BF">
    <w:pPr>
      <w:pStyle w:val="Fuzeile"/>
    </w:pPr>
    <w:r w:rsidRPr="001B67BF">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B8EA4" w14:textId="77777777" w:rsidR="0005055A" w:rsidRDefault="0005055A">
      <w:r>
        <w:separator/>
      </w:r>
    </w:p>
  </w:footnote>
  <w:footnote w:type="continuationSeparator" w:id="0">
    <w:p w14:paraId="06B010A4" w14:textId="77777777" w:rsidR="0005055A" w:rsidRDefault="00050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B1483" w14:textId="77777777" w:rsidR="0014701B" w:rsidRDefault="0014701B">
    <w:pPr>
      <w:pStyle w:val="Kopfzeile"/>
      <w:rPr>
        <w:sz w:val="20"/>
      </w:rPr>
    </w:pPr>
    <w:r>
      <w:rPr>
        <w:sz w:val="20"/>
      </w:rPr>
      <w:t xml:space="preserve">STADT KAUFBEUREN Pressemitteilung vom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EEBFE" w14:textId="77777777" w:rsidR="0014701B" w:rsidRDefault="000923AE" w:rsidP="009E1D74">
    <w:pPr>
      <w:pStyle w:val="Kopfzeile"/>
      <w:ind w:left="-709"/>
    </w:pPr>
    <w:r w:rsidRPr="00D2564F">
      <w:rPr>
        <w:noProof/>
      </w:rPr>
      <w:drawing>
        <wp:inline distT="0" distB="0" distL="0" distR="0" wp14:anchorId="2E437A66" wp14:editId="6DBB5C3D">
          <wp:extent cx="1799590" cy="753745"/>
          <wp:effectExtent l="0" t="0" r="0" b="0"/>
          <wp:docPr id="1" name="Grafik 11" descr="S:\N202\N202\N20202\Hellebrandt\Projekte\Königreich\Corporate_Desgin\Neues_Logo_Stadtwappen\Kaufbeuren_Logodaten\Nonprint\JPG\KB_Logo_s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1" descr="S:\N202\N202\N20202\Hellebrandt\Projekte\Königreich\Corporate_Desgin\Neues_Logo_Stadtwappen\Kaufbeuren_Logodaten\Nonprint\JPG\KB_Logo_s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53745"/>
                  </a:xfrm>
                  <a:prstGeom prst="rect">
                    <a:avLst/>
                  </a:prstGeom>
                  <a:noFill/>
                  <a:ln>
                    <a:noFill/>
                  </a:ln>
                </pic:spPr>
              </pic:pic>
            </a:graphicData>
          </a:graphic>
        </wp:inline>
      </w:drawing>
    </w:r>
    <w:r w:rsidR="009E1D74">
      <w:rPr>
        <w:noProof/>
      </w:rPr>
      <w:t xml:space="preserve">                                                                                                            </w:t>
    </w:r>
    <w:r w:rsidRPr="00D2564F">
      <w:rPr>
        <w:noProof/>
      </w:rPr>
      <w:drawing>
        <wp:inline distT="0" distB="0" distL="0" distR="0" wp14:anchorId="47CE9169" wp14:editId="5AAD4FB8">
          <wp:extent cx="658495" cy="658495"/>
          <wp:effectExtent l="0" t="0" r="0" b="0"/>
          <wp:docPr id="4" name="Grafik 12" descr="C:\Users\xc\AppData\Local\Microsoft\Windows\INetCache\Content.Word\Allgaeu_Logo_2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2" descr="C:\Users\xc\AppData\Local\Microsoft\Windows\INetCache\Content.Word\Allgaeu_Logo_2D_CMYK.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214E2" w14:textId="77777777" w:rsidR="0014701B" w:rsidRPr="00E064AD" w:rsidRDefault="0014701B" w:rsidP="00E064A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5051"/>
    <w:multiLevelType w:val="hybridMultilevel"/>
    <w:tmpl w:val="EA3CA6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E8009B6"/>
    <w:multiLevelType w:val="hybridMultilevel"/>
    <w:tmpl w:val="24205A70"/>
    <w:lvl w:ilvl="0" w:tplc="BF129BB0">
      <w:start w:val="20"/>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F2B1BAD"/>
    <w:multiLevelType w:val="hybridMultilevel"/>
    <w:tmpl w:val="D0D067C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1F0F3CEA"/>
    <w:multiLevelType w:val="hybridMultilevel"/>
    <w:tmpl w:val="6616C48E"/>
    <w:lvl w:ilvl="0" w:tplc="4B5203C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3F4C86"/>
    <w:multiLevelType w:val="multilevel"/>
    <w:tmpl w:val="CB62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70D54"/>
    <w:multiLevelType w:val="hybridMultilevel"/>
    <w:tmpl w:val="E5B26D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881B16"/>
    <w:multiLevelType w:val="multilevel"/>
    <w:tmpl w:val="7F94AD80"/>
    <w:lvl w:ilvl="0">
      <w:start w:val="1"/>
      <w:numFmt w:val="decimal"/>
      <w:lvlText w:val="%1.0"/>
      <w:lvlJc w:val="left"/>
      <w:pPr>
        <w:ind w:left="600" w:hanging="600"/>
      </w:pPr>
      <w:rPr>
        <w:rFonts w:hint="default"/>
      </w:rPr>
    </w:lvl>
    <w:lvl w:ilvl="1">
      <w:start w:val="1"/>
      <w:numFmt w:val="decimalZero"/>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33AD38E9"/>
    <w:multiLevelType w:val="multilevel"/>
    <w:tmpl w:val="ED8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4C378C"/>
    <w:multiLevelType w:val="multilevel"/>
    <w:tmpl w:val="43F6961E"/>
    <w:lvl w:ilvl="0">
      <w:start w:val="1"/>
      <w:numFmt w:val="decimal"/>
      <w:lvlText w:val="%1.0"/>
      <w:lvlJc w:val="left"/>
      <w:pPr>
        <w:ind w:left="540" w:hanging="540"/>
      </w:pPr>
      <w:rPr>
        <w:rFonts w:hint="default"/>
      </w:rPr>
    </w:lvl>
    <w:lvl w:ilvl="1">
      <w:start w:val="1"/>
      <w:numFmt w:val="decimalZero"/>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3E43526D"/>
    <w:multiLevelType w:val="hybridMultilevel"/>
    <w:tmpl w:val="CC22F3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2270BEB"/>
    <w:multiLevelType w:val="hybridMultilevel"/>
    <w:tmpl w:val="D81C6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D3E781F"/>
    <w:multiLevelType w:val="hybridMultilevel"/>
    <w:tmpl w:val="EB26D7B0"/>
    <w:lvl w:ilvl="0" w:tplc="04070001">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2" w15:restartNumberingAfterBreak="0">
    <w:nsid w:val="4F4C5870"/>
    <w:multiLevelType w:val="hybridMultilevel"/>
    <w:tmpl w:val="3C18E6E6"/>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3" w15:restartNumberingAfterBreak="0">
    <w:nsid w:val="532F0626"/>
    <w:multiLevelType w:val="multilevel"/>
    <w:tmpl w:val="1330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6B4B27"/>
    <w:multiLevelType w:val="hybridMultilevel"/>
    <w:tmpl w:val="B22E0930"/>
    <w:lvl w:ilvl="0" w:tplc="5156E0EE">
      <w:start w:val="1"/>
      <w:numFmt w:val="bullet"/>
      <w:lvlText w:val="-"/>
      <w:lvlJc w:val="left"/>
      <w:pPr>
        <w:ind w:left="720" w:hanging="360"/>
      </w:pPr>
      <w:rPr>
        <w:rFonts w:ascii="Arial" w:eastAsia="Aptos"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6A300685"/>
    <w:multiLevelType w:val="multilevel"/>
    <w:tmpl w:val="899ED516"/>
    <w:lvl w:ilvl="0">
      <w:start w:val="1"/>
      <w:numFmt w:val="decimal"/>
      <w:lvlText w:val="%1.0"/>
      <w:lvlJc w:val="left"/>
      <w:pPr>
        <w:ind w:left="540" w:hanging="540"/>
      </w:pPr>
      <w:rPr>
        <w:rFonts w:hint="default"/>
      </w:rPr>
    </w:lvl>
    <w:lvl w:ilvl="1">
      <w:start w:val="1"/>
      <w:numFmt w:val="decimalZero"/>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74430DEA"/>
    <w:multiLevelType w:val="hybridMultilevel"/>
    <w:tmpl w:val="5834206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57F49FE"/>
    <w:multiLevelType w:val="hybridMultilevel"/>
    <w:tmpl w:val="89DAEBA0"/>
    <w:lvl w:ilvl="0" w:tplc="D2AE0894">
      <w:numFmt w:val="bullet"/>
      <w:lvlText w:val="-"/>
      <w:lvlJc w:val="left"/>
      <w:pPr>
        <w:ind w:left="360" w:hanging="360"/>
      </w:pPr>
      <w:rPr>
        <w:rFonts w:ascii="Calibri" w:eastAsia="Times New Roman" w:hAnsi="Calibri"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287470814">
    <w:abstractNumId w:val="17"/>
  </w:num>
  <w:num w:numId="2" w16cid:durableId="519392393">
    <w:abstractNumId w:val="0"/>
  </w:num>
  <w:num w:numId="3" w16cid:durableId="1097867440">
    <w:abstractNumId w:val="10"/>
  </w:num>
  <w:num w:numId="4" w16cid:durableId="100615732">
    <w:abstractNumId w:val="5"/>
  </w:num>
  <w:num w:numId="5" w16cid:durableId="672730976">
    <w:abstractNumId w:val="7"/>
  </w:num>
  <w:num w:numId="6" w16cid:durableId="499126636">
    <w:abstractNumId w:val="9"/>
  </w:num>
  <w:num w:numId="7" w16cid:durableId="62682317">
    <w:abstractNumId w:val="6"/>
  </w:num>
  <w:num w:numId="8" w16cid:durableId="1995837573">
    <w:abstractNumId w:val="15"/>
  </w:num>
  <w:num w:numId="9" w16cid:durableId="32580493">
    <w:abstractNumId w:val="8"/>
  </w:num>
  <w:num w:numId="10" w16cid:durableId="416710604">
    <w:abstractNumId w:val="4"/>
  </w:num>
  <w:num w:numId="11" w16cid:durableId="2103455944">
    <w:abstractNumId w:val="1"/>
  </w:num>
  <w:num w:numId="12" w16cid:durableId="1607733740">
    <w:abstractNumId w:val="2"/>
  </w:num>
  <w:num w:numId="13" w16cid:durableId="151220567">
    <w:abstractNumId w:val="11"/>
  </w:num>
  <w:num w:numId="14" w16cid:durableId="1163205320">
    <w:abstractNumId w:val="3"/>
  </w:num>
  <w:num w:numId="15" w16cid:durableId="2113891776">
    <w:abstractNumId w:val="16"/>
  </w:num>
  <w:num w:numId="16" w16cid:durableId="9410622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18415756">
    <w:abstractNumId w:val="14"/>
  </w:num>
  <w:num w:numId="18" w16cid:durableId="8626736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autoHyphenation/>
  <w:hyphenationZone w:val="425"/>
  <w:noPunctuationKerning/>
  <w:characterSpacingControl w:val="doNotCompress"/>
  <w:hdrShapeDefaults>
    <o:shapedefaults v:ext="edit" spidmax="267265">
      <o:colormru v:ext="edit" colors="#ed6e2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ED3"/>
    <w:rsid w:val="000021AC"/>
    <w:rsid w:val="00002AB4"/>
    <w:rsid w:val="00006797"/>
    <w:rsid w:val="00007DC4"/>
    <w:rsid w:val="00010210"/>
    <w:rsid w:val="0001385F"/>
    <w:rsid w:val="00015A19"/>
    <w:rsid w:val="0002077B"/>
    <w:rsid w:val="00020930"/>
    <w:rsid w:val="00025B27"/>
    <w:rsid w:val="00030C24"/>
    <w:rsid w:val="00030D7D"/>
    <w:rsid w:val="000314C1"/>
    <w:rsid w:val="00032058"/>
    <w:rsid w:val="0005055A"/>
    <w:rsid w:val="00051646"/>
    <w:rsid w:val="000521F2"/>
    <w:rsid w:val="00055F7B"/>
    <w:rsid w:val="00061CA7"/>
    <w:rsid w:val="000626F9"/>
    <w:rsid w:val="00067296"/>
    <w:rsid w:val="00075F9A"/>
    <w:rsid w:val="00080BCC"/>
    <w:rsid w:val="0008282C"/>
    <w:rsid w:val="00083306"/>
    <w:rsid w:val="000923AE"/>
    <w:rsid w:val="000A05C4"/>
    <w:rsid w:val="000A20DB"/>
    <w:rsid w:val="000A51A3"/>
    <w:rsid w:val="000A72E3"/>
    <w:rsid w:val="000B04EE"/>
    <w:rsid w:val="000B4004"/>
    <w:rsid w:val="000B66C7"/>
    <w:rsid w:val="000C78FE"/>
    <w:rsid w:val="000D1DA6"/>
    <w:rsid w:val="000D7264"/>
    <w:rsid w:val="000E1065"/>
    <w:rsid w:val="000E54F6"/>
    <w:rsid w:val="000E78C8"/>
    <w:rsid w:val="000F732B"/>
    <w:rsid w:val="00100D57"/>
    <w:rsid w:val="00104A68"/>
    <w:rsid w:val="00110F98"/>
    <w:rsid w:val="0011488F"/>
    <w:rsid w:val="00116096"/>
    <w:rsid w:val="00116BC4"/>
    <w:rsid w:val="001250E0"/>
    <w:rsid w:val="00127296"/>
    <w:rsid w:val="00127C6A"/>
    <w:rsid w:val="00134140"/>
    <w:rsid w:val="00135710"/>
    <w:rsid w:val="00135A72"/>
    <w:rsid w:val="00135B6F"/>
    <w:rsid w:val="00136921"/>
    <w:rsid w:val="00137A4A"/>
    <w:rsid w:val="0014195E"/>
    <w:rsid w:val="00143AA9"/>
    <w:rsid w:val="0014701B"/>
    <w:rsid w:val="00150E93"/>
    <w:rsid w:val="001522EC"/>
    <w:rsid w:val="00156CC0"/>
    <w:rsid w:val="001576A1"/>
    <w:rsid w:val="0016491E"/>
    <w:rsid w:val="00170942"/>
    <w:rsid w:val="00171D89"/>
    <w:rsid w:val="00171F57"/>
    <w:rsid w:val="001733E7"/>
    <w:rsid w:val="001839BB"/>
    <w:rsid w:val="0019052A"/>
    <w:rsid w:val="00195F42"/>
    <w:rsid w:val="001A01AF"/>
    <w:rsid w:val="001B1523"/>
    <w:rsid w:val="001B3D0C"/>
    <w:rsid w:val="001B67BF"/>
    <w:rsid w:val="001C0393"/>
    <w:rsid w:val="001C0D11"/>
    <w:rsid w:val="001C309E"/>
    <w:rsid w:val="001D43E6"/>
    <w:rsid w:val="001D5A88"/>
    <w:rsid w:val="001D7203"/>
    <w:rsid w:val="001E2D5B"/>
    <w:rsid w:val="001E39B2"/>
    <w:rsid w:val="001E3CB5"/>
    <w:rsid w:val="001E5D50"/>
    <w:rsid w:val="001E6E7C"/>
    <w:rsid w:val="001E7813"/>
    <w:rsid w:val="001F3933"/>
    <w:rsid w:val="00200287"/>
    <w:rsid w:val="0020657A"/>
    <w:rsid w:val="00207667"/>
    <w:rsid w:val="002114A1"/>
    <w:rsid w:val="002129ED"/>
    <w:rsid w:val="002142A7"/>
    <w:rsid w:val="00214ADB"/>
    <w:rsid w:val="002154D5"/>
    <w:rsid w:val="002173AD"/>
    <w:rsid w:val="00230BA9"/>
    <w:rsid w:val="00232BF3"/>
    <w:rsid w:val="00233506"/>
    <w:rsid w:val="00233C70"/>
    <w:rsid w:val="00234E56"/>
    <w:rsid w:val="00243044"/>
    <w:rsid w:val="002472E0"/>
    <w:rsid w:val="00247899"/>
    <w:rsid w:val="00251489"/>
    <w:rsid w:val="0025270C"/>
    <w:rsid w:val="00252E05"/>
    <w:rsid w:val="0025761E"/>
    <w:rsid w:val="00263BEF"/>
    <w:rsid w:val="002664AF"/>
    <w:rsid w:val="002678CE"/>
    <w:rsid w:val="00267ADB"/>
    <w:rsid w:val="00273F4F"/>
    <w:rsid w:val="00275BA3"/>
    <w:rsid w:val="00275EFC"/>
    <w:rsid w:val="00280997"/>
    <w:rsid w:val="00284212"/>
    <w:rsid w:val="002846BD"/>
    <w:rsid w:val="0028472E"/>
    <w:rsid w:val="0028727B"/>
    <w:rsid w:val="002915C5"/>
    <w:rsid w:val="00291F2F"/>
    <w:rsid w:val="00293EFF"/>
    <w:rsid w:val="00295299"/>
    <w:rsid w:val="00297781"/>
    <w:rsid w:val="002A2B2A"/>
    <w:rsid w:val="002A2F27"/>
    <w:rsid w:val="002A53CE"/>
    <w:rsid w:val="002A58CA"/>
    <w:rsid w:val="002B20A4"/>
    <w:rsid w:val="002B4563"/>
    <w:rsid w:val="002C24E6"/>
    <w:rsid w:val="002C562B"/>
    <w:rsid w:val="002C6811"/>
    <w:rsid w:val="002C7D22"/>
    <w:rsid w:val="002D06EB"/>
    <w:rsid w:val="002D3CC6"/>
    <w:rsid w:val="002E5BEF"/>
    <w:rsid w:val="002F110F"/>
    <w:rsid w:val="002F27AA"/>
    <w:rsid w:val="002F2AF3"/>
    <w:rsid w:val="002F392E"/>
    <w:rsid w:val="002F6102"/>
    <w:rsid w:val="0030064E"/>
    <w:rsid w:val="00300B24"/>
    <w:rsid w:val="00315E86"/>
    <w:rsid w:val="00316321"/>
    <w:rsid w:val="003262F5"/>
    <w:rsid w:val="0033098C"/>
    <w:rsid w:val="00332DC7"/>
    <w:rsid w:val="00332F5F"/>
    <w:rsid w:val="00333602"/>
    <w:rsid w:val="0034020C"/>
    <w:rsid w:val="00340256"/>
    <w:rsid w:val="0034749B"/>
    <w:rsid w:val="00350634"/>
    <w:rsid w:val="00352AF6"/>
    <w:rsid w:val="00352DC8"/>
    <w:rsid w:val="00353A02"/>
    <w:rsid w:val="003558CC"/>
    <w:rsid w:val="003630C7"/>
    <w:rsid w:val="00366C68"/>
    <w:rsid w:val="00367DA4"/>
    <w:rsid w:val="00372853"/>
    <w:rsid w:val="00373001"/>
    <w:rsid w:val="003750D6"/>
    <w:rsid w:val="0037584A"/>
    <w:rsid w:val="0037690D"/>
    <w:rsid w:val="00384351"/>
    <w:rsid w:val="00386971"/>
    <w:rsid w:val="00390742"/>
    <w:rsid w:val="00394A42"/>
    <w:rsid w:val="003950C0"/>
    <w:rsid w:val="003C02EA"/>
    <w:rsid w:val="003C2697"/>
    <w:rsid w:val="003C4FAD"/>
    <w:rsid w:val="003C71AE"/>
    <w:rsid w:val="003C7ED5"/>
    <w:rsid w:val="003D33B2"/>
    <w:rsid w:val="003D4A93"/>
    <w:rsid w:val="003D570C"/>
    <w:rsid w:val="003E1BD1"/>
    <w:rsid w:val="003E4811"/>
    <w:rsid w:val="003F03E5"/>
    <w:rsid w:val="003F1898"/>
    <w:rsid w:val="003F2A33"/>
    <w:rsid w:val="003F7573"/>
    <w:rsid w:val="00400EE1"/>
    <w:rsid w:val="00404C06"/>
    <w:rsid w:val="004069B7"/>
    <w:rsid w:val="00411CF7"/>
    <w:rsid w:val="00417163"/>
    <w:rsid w:val="0041739E"/>
    <w:rsid w:val="00424613"/>
    <w:rsid w:val="00426DF4"/>
    <w:rsid w:val="0043254A"/>
    <w:rsid w:val="00433ED3"/>
    <w:rsid w:val="0045168F"/>
    <w:rsid w:val="00451A5B"/>
    <w:rsid w:val="00456E74"/>
    <w:rsid w:val="00460F60"/>
    <w:rsid w:val="00467674"/>
    <w:rsid w:val="00476255"/>
    <w:rsid w:val="00476A56"/>
    <w:rsid w:val="00483A21"/>
    <w:rsid w:val="00486FF1"/>
    <w:rsid w:val="004912FC"/>
    <w:rsid w:val="00492181"/>
    <w:rsid w:val="00496BEA"/>
    <w:rsid w:val="00497A88"/>
    <w:rsid w:val="004A20DE"/>
    <w:rsid w:val="004A4886"/>
    <w:rsid w:val="004A6D3D"/>
    <w:rsid w:val="004B15B8"/>
    <w:rsid w:val="004B2210"/>
    <w:rsid w:val="004C4045"/>
    <w:rsid w:val="004C5742"/>
    <w:rsid w:val="004D28A6"/>
    <w:rsid w:val="004D6E54"/>
    <w:rsid w:val="004D7FD2"/>
    <w:rsid w:val="004E086C"/>
    <w:rsid w:val="004E2CBE"/>
    <w:rsid w:val="004E2FF0"/>
    <w:rsid w:val="004F63A2"/>
    <w:rsid w:val="004F6EDB"/>
    <w:rsid w:val="0050023D"/>
    <w:rsid w:val="00504BBB"/>
    <w:rsid w:val="005061E2"/>
    <w:rsid w:val="005214D4"/>
    <w:rsid w:val="00523827"/>
    <w:rsid w:val="0053013D"/>
    <w:rsid w:val="00533D4A"/>
    <w:rsid w:val="005358EE"/>
    <w:rsid w:val="00537810"/>
    <w:rsid w:val="005401E6"/>
    <w:rsid w:val="005522C7"/>
    <w:rsid w:val="00555E75"/>
    <w:rsid w:val="00556402"/>
    <w:rsid w:val="00557CC9"/>
    <w:rsid w:val="00560155"/>
    <w:rsid w:val="005631BF"/>
    <w:rsid w:val="005653F1"/>
    <w:rsid w:val="00572434"/>
    <w:rsid w:val="005740FE"/>
    <w:rsid w:val="00574DD8"/>
    <w:rsid w:val="00575032"/>
    <w:rsid w:val="00575745"/>
    <w:rsid w:val="0057624B"/>
    <w:rsid w:val="00576CFA"/>
    <w:rsid w:val="0058080C"/>
    <w:rsid w:val="00583359"/>
    <w:rsid w:val="00586EDD"/>
    <w:rsid w:val="00590A34"/>
    <w:rsid w:val="00592FB6"/>
    <w:rsid w:val="005A3B91"/>
    <w:rsid w:val="005A7F76"/>
    <w:rsid w:val="005B110F"/>
    <w:rsid w:val="005B239C"/>
    <w:rsid w:val="005C0673"/>
    <w:rsid w:val="005C2F2C"/>
    <w:rsid w:val="005C3E91"/>
    <w:rsid w:val="005C428A"/>
    <w:rsid w:val="005C7EBE"/>
    <w:rsid w:val="005D245C"/>
    <w:rsid w:val="005D2E8F"/>
    <w:rsid w:val="005D4ADD"/>
    <w:rsid w:val="005D595E"/>
    <w:rsid w:val="005D5F95"/>
    <w:rsid w:val="005D6690"/>
    <w:rsid w:val="005D73E3"/>
    <w:rsid w:val="005E0CCB"/>
    <w:rsid w:val="005F2A6F"/>
    <w:rsid w:val="005F7318"/>
    <w:rsid w:val="00601A85"/>
    <w:rsid w:val="00616832"/>
    <w:rsid w:val="00617DCE"/>
    <w:rsid w:val="006220E2"/>
    <w:rsid w:val="006229E8"/>
    <w:rsid w:val="006234B1"/>
    <w:rsid w:val="00624569"/>
    <w:rsid w:val="00635DCB"/>
    <w:rsid w:val="006378B8"/>
    <w:rsid w:val="0064096E"/>
    <w:rsid w:val="00640EFA"/>
    <w:rsid w:val="006450A9"/>
    <w:rsid w:val="006452F1"/>
    <w:rsid w:val="00646321"/>
    <w:rsid w:val="00647AAC"/>
    <w:rsid w:val="00657574"/>
    <w:rsid w:val="00657F29"/>
    <w:rsid w:val="00663FE1"/>
    <w:rsid w:val="00664400"/>
    <w:rsid w:val="00664C7C"/>
    <w:rsid w:val="00670607"/>
    <w:rsid w:val="00672F98"/>
    <w:rsid w:val="006748FA"/>
    <w:rsid w:val="0067529A"/>
    <w:rsid w:val="0068256C"/>
    <w:rsid w:val="0068755E"/>
    <w:rsid w:val="00692A24"/>
    <w:rsid w:val="006948B7"/>
    <w:rsid w:val="006A4CBE"/>
    <w:rsid w:val="006A5084"/>
    <w:rsid w:val="006B0472"/>
    <w:rsid w:val="006B0841"/>
    <w:rsid w:val="006B361A"/>
    <w:rsid w:val="006C059F"/>
    <w:rsid w:val="006C2271"/>
    <w:rsid w:val="006C31F2"/>
    <w:rsid w:val="006D5E0B"/>
    <w:rsid w:val="006E1E02"/>
    <w:rsid w:val="006E56F8"/>
    <w:rsid w:val="006E5760"/>
    <w:rsid w:val="006E7B76"/>
    <w:rsid w:val="006F33CA"/>
    <w:rsid w:val="006F482F"/>
    <w:rsid w:val="006F59C8"/>
    <w:rsid w:val="007035BE"/>
    <w:rsid w:val="007100A8"/>
    <w:rsid w:val="0071373B"/>
    <w:rsid w:val="00714037"/>
    <w:rsid w:val="0071709D"/>
    <w:rsid w:val="00725664"/>
    <w:rsid w:val="00727F68"/>
    <w:rsid w:val="0073249B"/>
    <w:rsid w:val="00734043"/>
    <w:rsid w:val="00736372"/>
    <w:rsid w:val="00742224"/>
    <w:rsid w:val="007438E5"/>
    <w:rsid w:val="00750B7A"/>
    <w:rsid w:val="007519F8"/>
    <w:rsid w:val="00752C2E"/>
    <w:rsid w:val="007574FD"/>
    <w:rsid w:val="00757712"/>
    <w:rsid w:val="00762391"/>
    <w:rsid w:val="007656DF"/>
    <w:rsid w:val="00765AAE"/>
    <w:rsid w:val="00774719"/>
    <w:rsid w:val="00781BD9"/>
    <w:rsid w:val="00782E3E"/>
    <w:rsid w:val="00784B4B"/>
    <w:rsid w:val="00786AB8"/>
    <w:rsid w:val="00791CF0"/>
    <w:rsid w:val="00793FCD"/>
    <w:rsid w:val="00795279"/>
    <w:rsid w:val="007959DB"/>
    <w:rsid w:val="007A28E3"/>
    <w:rsid w:val="007A64D6"/>
    <w:rsid w:val="007A68C7"/>
    <w:rsid w:val="007B01BD"/>
    <w:rsid w:val="007B486C"/>
    <w:rsid w:val="007B53C8"/>
    <w:rsid w:val="007B7B66"/>
    <w:rsid w:val="007C0ED5"/>
    <w:rsid w:val="007C456E"/>
    <w:rsid w:val="007D3599"/>
    <w:rsid w:val="007D4D07"/>
    <w:rsid w:val="007D5095"/>
    <w:rsid w:val="007D7B86"/>
    <w:rsid w:val="007E343A"/>
    <w:rsid w:val="007E3E9F"/>
    <w:rsid w:val="00800CC0"/>
    <w:rsid w:val="00807A90"/>
    <w:rsid w:val="0081033C"/>
    <w:rsid w:val="00825E81"/>
    <w:rsid w:val="0083045E"/>
    <w:rsid w:val="0083279C"/>
    <w:rsid w:val="00832A14"/>
    <w:rsid w:val="0084345A"/>
    <w:rsid w:val="0086237E"/>
    <w:rsid w:val="00870225"/>
    <w:rsid w:val="008712E3"/>
    <w:rsid w:val="00871B28"/>
    <w:rsid w:val="0087601A"/>
    <w:rsid w:val="00884891"/>
    <w:rsid w:val="008875EB"/>
    <w:rsid w:val="0089443C"/>
    <w:rsid w:val="008A04AA"/>
    <w:rsid w:val="008A5A40"/>
    <w:rsid w:val="008B16DA"/>
    <w:rsid w:val="008C0CA8"/>
    <w:rsid w:val="008C6311"/>
    <w:rsid w:val="008D0FF8"/>
    <w:rsid w:val="008D2108"/>
    <w:rsid w:val="008D2179"/>
    <w:rsid w:val="008D2E56"/>
    <w:rsid w:val="008D35DB"/>
    <w:rsid w:val="008E412C"/>
    <w:rsid w:val="008E5976"/>
    <w:rsid w:val="008E7110"/>
    <w:rsid w:val="008F072D"/>
    <w:rsid w:val="008F2762"/>
    <w:rsid w:val="008F7973"/>
    <w:rsid w:val="009163CA"/>
    <w:rsid w:val="00916A02"/>
    <w:rsid w:val="009229C6"/>
    <w:rsid w:val="00923048"/>
    <w:rsid w:val="00924FEE"/>
    <w:rsid w:val="0092553B"/>
    <w:rsid w:val="00931A42"/>
    <w:rsid w:val="00933CD2"/>
    <w:rsid w:val="00937461"/>
    <w:rsid w:val="00937706"/>
    <w:rsid w:val="00937872"/>
    <w:rsid w:val="00937B99"/>
    <w:rsid w:val="00940186"/>
    <w:rsid w:val="0094658E"/>
    <w:rsid w:val="00950B58"/>
    <w:rsid w:val="009523FB"/>
    <w:rsid w:val="00955720"/>
    <w:rsid w:val="00965480"/>
    <w:rsid w:val="00971057"/>
    <w:rsid w:val="00973930"/>
    <w:rsid w:val="00974331"/>
    <w:rsid w:val="00975272"/>
    <w:rsid w:val="00982D36"/>
    <w:rsid w:val="009848F8"/>
    <w:rsid w:val="009905D6"/>
    <w:rsid w:val="00991566"/>
    <w:rsid w:val="00991B50"/>
    <w:rsid w:val="00991CCF"/>
    <w:rsid w:val="0099265C"/>
    <w:rsid w:val="00993832"/>
    <w:rsid w:val="009A5BD7"/>
    <w:rsid w:val="009C07B1"/>
    <w:rsid w:val="009C2EAF"/>
    <w:rsid w:val="009C3B45"/>
    <w:rsid w:val="009C4EEF"/>
    <w:rsid w:val="009D3030"/>
    <w:rsid w:val="009D5537"/>
    <w:rsid w:val="009D7C73"/>
    <w:rsid w:val="009E1D74"/>
    <w:rsid w:val="009E4925"/>
    <w:rsid w:val="009F25A0"/>
    <w:rsid w:val="009F592C"/>
    <w:rsid w:val="009F7D4E"/>
    <w:rsid w:val="00A05ED0"/>
    <w:rsid w:val="00A16AE2"/>
    <w:rsid w:val="00A208A0"/>
    <w:rsid w:val="00A3087B"/>
    <w:rsid w:val="00A30B86"/>
    <w:rsid w:val="00A3227C"/>
    <w:rsid w:val="00A34715"/>
    <w:rsid w:val="00A36EF1"/>
    <w:rsid w:val="00A40D5F"/>
    <w:rsid w:val="00A46927"/>
    <w:rsid w:val="00A51C3F"/>
    <w:rsid w:val="00A559AC"/>
    <w:rsid w:val="00A56C98"/>
    <w:rsid w:val="00A57477"/>
    <w:rsid w:val="00A65FEC"/>
    <w:rsid w:val="00A66995"/>
    <w:rsid w:val="00A74CA7"/>
    <w:rsid w:val="00A7555F"/>
    <w:rsid w:val="00A82523"/>
    <w:rsid w:val="00A92BAC"/>
    <w:rsid w:val="00A93234"/>
    <w:rsid w:val="00A97BF2"/>
    <w:rsid w:val="00A97E9B"/>
    <w:rsid w:val="00AA0540"/>
    <w:rsid w:val="00AB0B8D"/>
    <w:rsid w:val="00AB28F9"/>
    <w:rsid w:val="00AB7EB7"/>
    <w:rsid w:val="00AC0824"/>
    <w:rsid w:val="00AC1D3D"/>
    <w:rsid w:val="00AC1DA0"/>
    <w:rsid w:val="00AC294A"/>
    <w:rsid w:val="00AC6028"/>
    <w:rsid w:val="00AD1973"/>
    <w:rsid w:val="00AD2250"/>
    <w:rsid w:val="00AD4126"/>
    <w:rsid w:val="00AD4D64"/>
    <w:rsid w:val="00AD629A"/>
    <w:rsid w:val="00AD660A"/>
    <w:rsid w:val="00AE436B"/>
    <w:rsid w:val="00AE6E37"/>
    <w:rsid w:val="00AE7E5D"/>
    <w:rsid w:val="00AF284D"/>
    <w:rsid w:val="00AF2E81"/>
    <w:rsid w:val="00AF31A8"/>
    <w:rsid w:val="00AF53CD"/>
    <w:rsid w:val="00AF6D3B"/>
    <w:rsid w:val="00B027C0"/>
    <w:rsid w:val="00B02D9E"/>
    <w:rsid w:val="00B11ECB"/>
    <w:rsid w:val="00B15A73"/>
    <w:rsid w:val="00B15C1B"/>
    <w:rsid w:val="00B206CD"/>
    <w:rsid w:val="00B25379"/>
    <w:rsid w:val="00B25D47"/>
    <w:rsid w:val="00B265D4"/>
    <w:rsid w:val="00B304F7"/>
    <w:rsid w:val="00B35282"/>
    <w:rsid w:val="00B359D5"/>
    <w:rsid w:val="00B40125"/>
    <w:rsid w:val="00B5384A"/>
    <w:rsid w:val="00B575FB"/>
    <w:rsid w:val="00B57EF6"/>
    <w:rsid w:val="00B6219F"/>
    <w:rsid w:val="00B730BA"/>
    <w:rsid w:val="00B74C1B"/>
    <w:rsid w:val="00B76FA8"/>
    <w:rsid w:val="00B87C42"/>
    <w:rsid w:val="00B905DE"/>
    <w:rsid w:val="00B913E4"/>
    <w:rsid w:val="00B92FC9"/>
    <w:rsid w:val="00B94A15"/>
    <w:rsid w:val="00B96EFF"/>
    <w:rsid w:val="00BA2081"/>
    <w:rsid w:val="00BB1906"/>
    <w:rsid w:val="00BB1BAF"/>
    <w:rsid w:val="00BB1D60"/>
    <w:rsid w:val="00BB394D"/>
    <w:rsid w:val="00BB3A7B"/>
    <w:rsid w:val="00BB65D8"/>
    <w:rsid w:val="00BB670D"/>
    <w:rsid w:val="00BC4E2B"/>
    <w:rsid w:val="00BC5DFC"/>
    <w:rsid w:val="00BD4EF8"/>
    <w:rsid w:val="00BE08C6"/>
    <w:rsid w:val="00BE4E04"/>
    <w:rsid w:val="00BE5BDC"/>
    <w:rsid w:val="00BF03FE"/>
    <w:rsid w:val="00BF0D22"/>
    <w:rsid w:val="00BF74B2"/>
    <w:rsid w:val="00C02A41"/>
    <w:rsid w:val="00C0534D"/>
    <w:rsid w:val="00C15714"/>
    <w:rsid w:val="00C15B6F"/>
    <w:rsid w:val="00C172F2"/>
    <w:rsid w:val="00C2271B"/>
    <w:rsid w:val="00C245B9"/>
    <w:rsid w:val="00C33F71"/>
    <w:rsid w:val="00C405C0"/>
    <w:rsid w:val="00C47753"/>
    <w:rsid w:val="00C5008D"/>
    <w:rsid w:val="00C507EE"/>
    <w:rsid w:val="00C52E3F"/>
    <w:rsid w:val="00C542AD"/>
    <w:rsid w:val="00C55A15"/>
    <w:rsid w:val="00C619B9"/>
    <w:rsid w:val="00C624C9"/>
    <w:rsid w:val="00C719A8"/>
    <w:rsid w:val="00C75A01"/>
    <w:rsid w:val="00C840A3"/>
    <w:rsid w:val="00C920DA"/>
    <w:rsid w:val="00C923AD"/>
    <w:rsid w:val="00C95459"/>
    <w:rsid w:val="00CA02E7"/>
    <w:rsid w:val="00CA2786"/>
    <w:rsid w:val="00CA3B1C"/>
    <w:rsid w:val="00CA418E"/>
    <w:rsid w:val="00CA5CAD"/>
    <w:rsid w:val="00CA6349"/>
    <w:rsid w:val="00CA68F7"/>
    <w:rsid w:val="00CB1387"/>
    <w:rsid w:val="00CB19B3"/>
    <w:rsid w:val="00CB4858"/>
    <w:rsid w:val="00CB5BA8"/>
    <w:rsid w:val="00CC1F6C"/>
    <w:rsid w:val="00CC3AC8"/>
    <w:rsid w:val="00CC75FA"/>
    <w:rsid w:val="00CC7DD0"/>
    <w:rsid w:val="00CD1970"/>
    <w:rsid w:val="00CD1F6D"/>
    <w:rsid w:val="00CD2538"/>
    <w:rsid w:val="00CD3FD1"/>
    <w:rsid w:val="00CD473F"/>
    <w:rsid w:val="00CD69EA"/>
    <w:rsid w:val="00CE0903"/>
    <w:rsid w:val="00CE4214"/>
    <w:rsid w:val="00CE46E8"/>
    <w:rsid w:val="00CE7349"/>
    <w:rsid w:val="00CF1D96"/>
    <w:rsid w:val="00CF3DFE"/>
    <w:rsid w:val="00CF6B1D"/>
    <w:rsid w:val="00D023ED"/>
    <w:rsid w:val="00D053C5"/>
    <w:rsid w:val="00D0599C"/>
    <w:rsid w:val="00D14E14"/>
    <w:rsid w:val="00D2272F"/>
    <w:rsid w:val="00D23BE7"/>
    <w:rsid w:val="00D2628E"/>
    <w:rsid w:val="00D31C23"/>
    <w:rsid w:val="00D31C92"/>
    <w:rsid w:val="00D34429"/>
    <w:rsid w:val="00D357FC"/>
    <w:rsid w:val="00D374D9"/>
    <w:rsid w:val="00D413CE"/>
    <w:rsid w:val="00D4307E"/>
    <w:rsid w:val="00D475FF"/>
    <w:rsid w:val="00D51643"/>
    <w:rsid w:val="00D57D91"/>
    <w:rsid w:val="00D62790"/>
    <w:rsid w:val="00D633DB"/>
    <w:rsid w:val="00D674F5"/>
    <w:rsid w:val="00D7021B"/>
    <w:rsid w:val="00D7067B"/>
    <w:rsid w:val="00D72D10"/>
    <w:rsid w:val="00D72F8C"/>
    <w:rsid w:val="00D736A8"/>
    <w:rsid w:val="00D757E9"/>
    <w:rsid w:val="00D77140"/>
    <w:rsid w:val="00D82B14"/>
    <w:rsid w:val="00D8626D"/>
    <w:rsid w:val="00D90BB4"/>
    <w:rsid w:val="00D93E10"/>
    <w:rsid w:val="00D96657"/>
    <w:rsid w:val="00DA1782"/>
    <w:rsid w:val="00DB2DDF"/>
    <w:rsid w:val="00DB627F"/>
    <w:rsid w:val="00DB78CD"/>
    <w:rsid w:val="00DC1306"/>
    <w:rsid w:val="00DC4A3E"/>
    <w:rsid w:val="00DC7E94"/>
    <w:rsid w:val="00DC7E9B"/>
    <w:rsid w:val="00DE1631"/>
    <w:rsid w:val="00DE3BA3"/>
    <w:rsid w:val="00DF0BC0"/>
    <w:rsid w:val="00DF1925"/>
    <w:rsid w:val="00DF4BA6"/>
    <w:rsid w:val="00E026A2"/>
    <w:rsid w:val="00E056CE"/>
    <w:rsid w:val="00E063D7"/>
    <w:rsid w:val="00E064AD"/>
    <w:rsid w:val="00E068E1"/>
    <w:rsid w:val="00E06A2A"/>
    <w:rsid w:val="00E07E31"/>
    <w:rsid w:val="00E1130E"/>
    <w:rsid w:val="00E1452E"/>
    <w:rsid w:val="00E14C38"/>
    <w:rsid w:val="00E160F1"/>
    <w:rsid w:val="00E2088B"/>
    <w:rsid w:val="00E25A1C"/>
    <w:rsid w:val="00E3192A"/>
    <w:rsid w:val="00E345A0"/>
    <w:rsid w:val="00E35877"/>
    <w:rsid w:val="00E37B29"/>
    <w:rsid w:val="00E419DB"/>
    <w:rsid w:val="00E41FF0"/>
    <w:rsid w:val="00E471B5"/>
    <w:rsid w:val="00E47C6F"/>
    <w:rsid w:val="00E61077"/>
    <w:rsid w:val="00E6113E"/>
    <w:rsid w:val="00E625AF"/>
    <w:rsid w:val="00E67486"/>
    <w:rsid w:val="00E74D32"/>
    <w:rsid w:val="00E84BFE"/>
    <w:rsid w:val="00E8682E"/>
    <w:rsid w:val="00E92F25"/>
    <w:rsid w:val="00EA72B1"/>
    <w:rsid w:val="00EA7AE6"/>
    <w:rsid w:val="00EB138C"/>
    <w:rsid w:val="00EC356A"/>
    <w:rsid w:val="00EC3825"/>
    <w:rsid w:val="00EC618E"/>
    <w:rsid w:val="00EC67BF"/>
    <w:rsid w:val="00EC6BC1"/>
    <w:rsid w:val="00ED0046"/>
    <w:rsid w:val="00ED018D"/>
    <w:rsid w:val="00ED240D"/>
    <w:rsid w:val="00EE0BBA"/>
    <w:rsid w:val="00EE4A19"/>
    <w:rsid w:val="00EE613F"/>
    <w:rsid w:val="00EF21EC"/>
    <w:rsid w:val="00EF398F"/>
    <w:rsid w:val="00EF674B"/>
    <w:rsid w:val="00EF71D4"/>
    <w:rsid w:val="00F02E52"/>
    <w:rsid w:val="00F060AA"/>
    <w:rsid w:val="00F10290"/>
    <w:rsid w:val="00F127C4"/>
    <w:rsid w:val="00F14636"/>
    <w:rsid w:val="00F172BF"/>
    <w:rsid w:val="00F20682"/>
    <w:rsid w:val="00F44AA1"/>
    <w:rsid w:val="00F4541B"/>
    <w:rsid w:val="00F5268B"/>
    <w:rsid w:val="00F62D91"/>
    <w:rsid w:val="00F668A4"/>
    <w:rsid w:val="00F72008"/>
    <w:rsid w:val="00F728B0"/>
    <w:rsid w:val="00F72B7F"/>
    <w:rsid w:val="00F7356C"/>
    <w:rsid w:val="00F747A7"/>
    <w:rsid w:val="00F7540A"/>
    <w:rsid w:val="00F76656"/>
    <w:rsid w:val="00F8150F"/>
    <w:rsid w:val="00F83CDD"/>
    <w:rsid w:val="00F85BBD"/>
    <w:rsid w:val="00F87FE7"/>
    <w:rsid w:val="00F929E5"/>
    <w:rsid w:val="00F92F89"/>
    <w:rsid w:val="00F93A7D"/>
    <w:rsid w:val="00F93F37"/>
    <w:rsid w:val="00FA23C4"/>
    <w:rsid w:val="00FB2E95"/>
    <w:rsid w:val="00FB4B41"/>
    <w:rsid w:val="00FD3218"/>
    <w:rsid w:val="00FD383F"/>
    <w:rsid w:val="00FD58EB"/>
    <w:rsid w:val="00FE383F"/>
    <w:rsid w:val="00FF409F"/>
    <w:rsid w:val="00FF52DF"/>
    <w:rsid w:val="00FF663A"/>
    <w:rsid w:val="00FF69F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7265">
      <o:colormru v:ext="edit" colors="#ed6e2f"/>
    </o:shapedefaults>
    <o:shapelayout v:ext="edit">
      <o:idmap v:ext="edit" data="1"/>
    </o:shapelayout>
  </w:shapeDefaults>
  <w:decimalSymbol w:val=","/>
  <w:listSeparator w:val=";"/>
  <w14:docId w14:val="13188226"/>
  <w15:chartTrackingRefBased/>
  <w15:docId w15:val="{66FDF30E-FAAD-42B4-8C23-EF665CD75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qFormat/>
    <w:pPr>
      <w:keepNext/>
      <w:outlineLvl w:val="0"/>
    </w:pPr>
    <w:rPr>
      <w:sz w:val="36"/>
    </w:rPr>
  </w:style>
  <w:style w:type="paragraph" w:styleId="berschrift2">
    <w:name w:val="heading 2"/>
    <w:basedOn w:val="Standard"/>
    <w:next w:val="Standard"/>
    <w:qFormat/>
    <w:pPr>
      <w:keepNext/>
      <w:outlineLvl w:val="1"/>
    </w:pPr>
    <w:rPr>
      <w:sz w:val="28"/>
    </w:rPr>
  </w:style>
  <w:style w:type="paragraph" w:styleId="berschrift3">
    <w:name w:val="heading 3"/>
    <w:basedOn w:val="Standard"/>
    <w:next w:val="Standard"/>
    <w:qFormat/>
    <w:pPr>
      <w:keepNext/>
      <w:spacing w:line="360" w:lineRule="auto"/>
      <w:ind w:left="2835"/>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nterschrift">
    <w:name w:val="Signature"/>
    <w:basedOn w:val="Standard"/>
  </w:style>
  <w:style w:type="character" w:styleId="Zeilennummer">
    <w:name w:val="line number"/>
    <w:basedOn w:val="Absatz-Standardschriftart"/>
  </w:style>
  <w:style w:type="paragraph" w:styleId="Textkrper-Zeileneinzug">
    <w:name w:val="Body Text Indent"/>
    <w:basedOn w:val="Standard"/>
    <w:pPr>
      <w:spacing w:line="360" w:lineRule="auto"/>
      <w:ind w:left="2835"/>
      <w:jc w:val="both"/>
    </w:pPr>
    <w:rPr>
      <w:bCs/>
    </w:rPr>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rsid w:val="00E056CE"/>
  </w:style>
  <w:style w:type="paragraph" w:styleId="Sprechblasentext">
    <w:name w:val="Balloon Text"/>
    <w:basedOn w:val="Standard"/>
    <w:semiHidden/>
    <w:rsid w:val="00647AAC"/>
    <w:rPr>
      <w:rFonts w:ascii="Tahoma" w:hAnsi="Tahoma" w:cs="Tahoma"/>
      <w:sz w:val="16"/>
      <w:szCs w:val="16"/>
    </w:rPr>
  </w:style>
  <w:style w:type="paragraph" w:styleId="NurText">
    <w:name w:val="Plain Text"/>
    <w:basedOn w:val="Standard"/>
    <w:link w:val="NurTextZchn"/>
    <w:uiPriority w:val="99"/>
    <w:unhideWhenUsed/>
    <w:rsid w:val="00315E86"/>
    <w:rPr>
      <w:rFonts w:ascii="Calibri" w:eastAsia="Calibri" w:hAnsi="Calibri"/>
      <w:sz w:val="22"/>
      <w:szCs w:val="21"/>
      <w:lang w:eastAsia="en-US"/>
    </w:rPr>
  </w:style>
  <w:style w:type="character" w:customStyle="1" w:styleId="NurTextZchn">
    <w:name w:val="Nur Text Zchn"/>
    <w:link w:val="NurText"/>
    <w:uiPriority w:val="99"/>
    <w:rsid w:val="00315E86"/>
    <w:rPr>
      <w:rFonts w:ascii="Calibri" w:eastAsia="Calibri" w:hAnsi="Calibri"/>
      <w:sz w:val="22"/>
      <w:szCs w:val="21"/>
      <w:lang w:eastAsia="en-US"/>
    </w:rPr>
  </w:style>
  <w:style w:type="character" w:customStyle="1" w:styleId="FuzeileZchn">
    <w:name w:val="Fußzeile Zchn"/>
    <w:link w:val="Fuzeile"/>
    <w:uiPriority w:val="99"/>
    <w:rsid w:val="00476A56"/>
    <w:rPr>
      <w:sz w:val="24"/>
      <w:szCs w:val="24"/>
    </w:rPr>
  </w:style>
  <w:style w:type="character" w:customStyle="1" w:styleId="BesuchterHyperlink">
    <w:name w:val="BesuchterHyperlink"/>
    <w:rsid w:val="004E2CBE"/>
    <w:rPr>
      <w:color w:val="800080"/>
      <w:u w:val="single"/>
    </w:rPr>
  </w:style>
  <w:style w:type="paragraph" w:styleId="StandardWeb">
    <w:name w:val="Normal (Web)"/>
    <w:basedOn w:val="Standard"/>
    <w:uiPriority w:val="99"/>
    <w:unhideWhenUsed/>
    <w:rsid w:val="004069B7"/>
    <w:pPr>
      <w:spacing w:before="100" w:beforeAutospacing="1" w:after="100" w:afterAutospacing="1"/>
    </w:pPr>
  </w:style>
  <w:style w:type="paragraph" w:styleId="KeinLeerraum">
    <w:name w:val="No Spacing"/>
    <w:uiPriority w:val="1"/>
    <w:qFormat/>
    <w:rsid w:val="009E1D74"/>
    <w:rPr>
      <w:sz w:val="24"/>
      <w:szCs w:val="24"/>
    </w:rPr>
  </w:style>
  <w:style w:type="paragraph" w:styleId="Listenabsatz">
    <w:name w:val="List Paragraph"/>
    <w:basedOn w:val="Standard"/>
    <w:uiPriority w:val="34"/>
    <w:qFormat/>
    <w:rsid w:val="00476255"/>
    <w:pPr>
      <w:ind w:left="720"/>
      <w:contextualSpacing/>
    </w:pPr>
  </w:style>
  <w:style w:type="paragraph" w:customStyle="1" w:styleId="xmsonormal">
    <w:name w:val="x_msonormal"/>
    <w:basedOn w:val="Standard"/>
    <w:uiPriority w:val="99"/>
    <w:rsid w:val="00C405C0"/>
    <w:rPr>
      <w:rFonts w:eastAsiaTheme="minorHAnsi"/>
    </w:rPr>
  </w:style>
  <w:style w:type="paragraph" w:customStyle="1" w:styleId="isselectedend">
    <w:name w:val="isselectedend"/>
    <w:basedOn w:val="Standard"/>
    <w:rsid w:val="00127C6A"/>
    <w:pPr>
      <w:spacing w:before="100" w:beforeAutospacing="1" w:after="100" w:afterAutospacing="1"/>
    </w:pPr>
  </w:style>
  <w:style w:type="paragraph" w:styleId="berarbeitung">
    <w:name w:val="Revision"/>
    <w:hidden/>
    <w:uiPriority w:val="99"/>
    <w:semiHidden/>
    <w:rsid w:val="0064096E"/>
    <w:rPr>
      <w:sz w:val="24"/>
      <w:szCs w:val="24"/>
    </w:rPr>
  </w:style>
  <w:style w:type="character" w:styleId="Fett">
    <w:name w:val="Strong"/>
    <w:basedOn w:val="Absatz-Standardschriftart"/>
    <w:uiPriority w:val="22"/>
    <w:qFormat/>
    <w:rsid w:val="0071709D"/>
    <w:rPr>
      <w:b/>
      <w:bCs/>
    </w:rPr>
  </w:style>
  <w:style w:type="character" w:styleId="NichtaufgelsteErwhnung">
    <w:name w:val="Unresolved Mention"/>
    <w:basedOn w:val="Absatz-Standardschriftart"/>
    <w:uiPriority w:val="99"/>
    <w:semiHidden/>
    <w:unhideWhenUsed/>
    <w:rsid w:val="00EF674B"/>
    <w:rPr>
      <w:color w:val="605E5C"/>
      <w:shd w:val="clear" w:color="auto" w:fill="E1DFDD"/>
    </w:rPr>
  </w:style>
  <w:style w:type="character" w:styleId="BesuchterLink">
    <w:name w:val="FollowedHyperlink"/>
    <w:basedOn w:val="Absatz-Standardschriftart"/>
    <w:rsid w:val="005214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10518">
      <w:bodyDiv w:val="1"/>
      <w:marLeft w:val="0"/>
      <w:marRight w:val="0"/>
      <w:marTop w:val="0"/>
      <w:marBottom w:val="0"/>
      <w:divBdr>
        <w:top w:val="none" w:sz="0" w:space="0" w:color="auto"/>
        <w:left w:val="none" w:sz="0" w:space="0" w:color="auto"/>
        <w:bottom w:val="none" w:sz="0" w:space="0" w:color="auto"/>
        <w:right w:val="none" w:sz="0" w:space="0" w:color="auto"/>
      </w:divBdr>
    </w:div>
    <w:div w:id="158234563">
      <w:bodyDiv w:val="1"/>
      <w:marLeft w:val="0"/>
      <w:marRight w:val="0"/>
      <w:marTop w:val="0"/>
      <w:marBottom w:val="0"/>
      <w:divBdr>
        <w:top w:val="none" w:sz="0" w:space="0" w:color="auto"/>
        <w:left w:val="none" w:sz="0" w:space="0" w:color="auto"/>
        <w:bottom w:val="none" w:sz="0" w:space="0" w:color="auto"/>
        <w:right w:val="none" w:sz="0" w:space="0" w:color="auto"/>
      </w:divBdr>
    </w:div>
    <w:div w:id="232744851">
      <w:bodyDiv w:val="1"/>
      <w:marLeft w:val="0"/>
      <w:marRight w:val="0"/>
      <w:marTop w:val="0"/>
      <w:marBottom w:val="0"/>
      <w:divBdr>
        <w:top w:val="none" w:sz="0" w:space="0" w:color="auto"/>
        <w:left w:val="none" w:sz="0" w:space="0" w:color="auto"/>
        <w:bottom w:val="none" w:sz="0" w:space="0" w:color="auto"/>
        <w:right w:val="none" w:sz="0" w:space="0" w:color="auto"/>
      </w:divBdr>
    </w:div>
    <w:div w:id="266937231">
      <w:bodyDiv w:val="1"/>
      <w:marLeft w:val="0"/>
      <w:marRight w:val="0"/>
      <w:marTop w:val="0"/>
      <w:marBottom w:val="0"/>
      <w:divBdr>
        <w:top w:val="none" w:sz="0" w:space="0" w:color="auto"/>
        <w:left w:val="none" w:sz="0" w:space="0" w:color="auto"/>
        <w:bottom w:val="none" w:sz="0" w:space="0" w:color="auto"/>
        <w:right w:val="none" w:sz="0" w:space="0" w:color="auto"/>
      </w:divBdr>
    </w:div>
    <w:div w:id="329453487">
      <w:bodyDiv w:val="1"/>
      <w:marLeft w:val="0"/>
      <w:marRight w:val="0"/>
      <w:marTop w:val="0"/>
      <w:marBottom w:val="0"/>
      <w:divBdr>
        <w:top w:val="none" w:sz="0" w:space="0" w:color="auto"/>
        <w:left w:val="none" w:sz="0" w:space="0" w:color="auto"/>
        <w:bottom w:val="none" w:sz="0" w:space="0" w:color="auto"/>
        <w:right w:val="none" w:sz="0" w:space="0" w:color="auto"/>
      </w:divBdr>
    </w:div>
    <w:div w:id="586234560">
      <w:bodyDiv w:val="1"/>
      <w:marLeft w:val="0"/>
      <w:marRight w:val="0"/>
      <w:marTop w:val="0"/>
      <w:marBottom w:val="0"/>
      <w:divBdr>
        <w:top w:val="none" w:sz="0" w:space="0" w:color="auto"/>
        <w:left w:val="none" w:sz="0" w:space="0" w:color="auto"/>
        <w:bottom w:val="none" w:sz="0" w:space="0" w:color="auto"/>
        <w:right w:val="none" w:sz="0" w:space="0" w:color="auto"/>
      </w:divBdr>
    </w:div>
    <w:div w:id="700129555">
      <w:bodyDiv w:val="1"/>
      <w:marLeft w:val="0"/>
      <w:marRight w:val="0"/>
      <w:marTop w:val="0"/>
      <w:marBottom w:val="0"/>
      <w:divBdr>
        <w:top w:val="none" w:sz="0" w:space="0" w:color="auto"/>
        <w:left w:val="none" w:sz="0" w:space="0" w:color="auto"/>
        <w:bottom w:val="none" w:sz="0" w:space="0" w:color="auto"/>
        <w:right w:val="none" w:sz="0" w:space="0" w:color="auto"/>
      </w:divBdr>
    </w:div>
    <w:div w:id="715854088">
      <w:bodyDiv w:val="1"/>
      <w:marLeft w:val="0"/>
      <w:marRight w:val="0"/>
      <w:marTop w:val="0"/>
      <w:marBottom w:val="0"/>
      <w:divBdr>
        <w:top w:val="none" w:sz="0" w:space="0" w:color="auto"/>
        <w:left w:val="none" w:sz="0" w:space="0" w:color="auto"/>
        <w:bottom w:val="none" w:sz="0" w:space="0" w:color="auto"/>
        <w:right w:val="none" w:sz="0" w:space="0" w:color="auto"/>
      </w:divBdr>
    </w:div>
    <w:div w:id="735707842">
      <w:bodyDiv w:val="1"/>
      <w:marLeft w:val="0"/>
      <w:marRight w:val="0"/>
      <w:marTop w:val="0"/>
      <w:marBottom w:val="0"/>
      <w:divBdr>
        <w:top w:val="none" w:sz="0" w:space="0" w:color="auto"/>
        <w:left w:val="none" w:sz="0" w:space="0" w:color="auto"/>
        <w:bottom w:val="none" w:sz="0" w:space="0" w:color="auto"/>
        <w:right w:val="none" w:sz="0" w:space="0" w:color="auto"/>
      </w:divBdr>
    </w:div>
    <w:div w:id="762067935">
      <w:bodyDiv w:val="1"/>
      <w:marLeft w:val="0"/>
      <w:marRight w:val="0"/>
      <w:marTop w:val="0"/>
      <w:marBottom w:val="0"/>
      <w:divBdr>
        <w:top w:val="none" w:sz="0" w:space="0" w:color="auto"/>
        <w:left w:val="none" w:sz="0" w:space="0" w:color="auto"/>
        <w:bottom w:val="none" w:sz="0" w:space="0" w:color="auto"/>
        <w:right w:val="none" w:sz="0" w:space="0" w:color="auto"/>
      </w:divBdr>
    </w:div>
    <w:div w:id="762839209">
      <w:bodyDiv w:val="1"/>
      <w:marLeft w:val="0"/>
      <w:marRight w:val="0"/>
      <w:marTop w:val="0"/>
      <w:marBottom w:val="0"/>
      <w:divBdr>
        <w:top w:val="none" w:sz="0" w:space="0" w:color="auto"/>
        <w:left w:val="none" w:sz="0" w:space="0" w:color="auto"/>
        <w:bottom w:val="none" w:sz="0" w:space="0" w:color="auto"/>
        <w:right w:val="none" w:sz="0" w:space="0" w:color="auto"/>
      </w:divBdr>
    </w:div>
    <w:div w:id="780537224">
      <w:bodyDiv w:val="1"/>
      <w:marLeft w:val="0"/>
      <w:marRight w:val="0"/>
      <w:marTop w:val="0"/>
      <w:marBottom w:val="0"/>
      <w:divBdr>
        <w:top w:val="none" w:sz="0" w:space="0" w:color="auto"/>
        <w:left w:val="none" w:sz="0" w:space="0" w:color="auto"/>
        <w:bottom w:val="none" w:sz="0" w:space="0" w:color="auto"/>
        <w:right w:val="none" w:sz="0" w:space="0" w:color="auto"/>
      </w:divBdr>
    </w:div>
    <w:div w:id="837424766">
      <w:bodyDiv w:val="1"/>
      <w:marLeft w:val="0"/>
      <w:marRight w:val="0"/>
      <w:marTop w:val="0"/>
      <w:marBottom w:val="0"/>
      <w:divBdr>
        <w:top w:val="none" w:sz="0" w:space="0" w:color="auto"/>
        <w:left w:val="none" w:sz="0" w:space="0" w:color="auto"/>
        <w:bottom w:val="none" w:sz="0" w:space="0" w:color="auto"/>
        <w:right w:val="none" w:sz="0" w:space="0" w:color="auto"/>
      </w:divBdr>
    </w:div>
    <w:div w:id="885338648">
      <w:bodyDiv w:val="1"/>
      <w:marLeft w:val="0"/>
      <w:marRight w:val="0"/>
      <w:marTop w:val="0"/>
      <w:marBottom w:val="0"/>
      <w:divBdr>
        <w:top w:val="none" w:sz="0" w:space="0" w:color="auto"/>
        <w:left w:val="none" w:sz="0" w:space="0" w:color="auto"/>
        <w:bottom w:val="none" w:sz="0" w:space="0" w:color="auto"/>
        <w:right w:val="none" w:sz="0" w:space="0" w:color="auto"/>
      </w:divBdr>
    </w:div>
    <w:div w:id="1064645355">
      <w:bodyDiv w:val="1"/>
      <w:marLeft w:val="0"/>
      <w:marRight w:val="0"/>
      <w:marTop w:val="0"/>
      <w:marBottom w:val="0"/>
      <w:divBdr>
        <w:top w:val="none" w:sz="0" w:space="0" w:color="auto"/>
        <w:left w:val="none" w:sz="0" w:space="0" w:color="auto"/>
        <w:bottom w:val="none" w:sz="0" w:space="0" w:color="auto"/>
        <w:right w:val="none" w:sz="0" w:space="0" w:color="auto"/>
      </w:divBdr>
    </w:div>
    <w:div w:id="1093160591">
      <w:bodyDiv w:val="1"/>
      <w:marLeft w:val="0"/>
      <w:marRight w:val="0"/>
      <w:marTop w:val="0"/>
      <w:marBottom w:val="0"/>
      <w:divBdr>
        <w:top w:val="none" w:sz="0" w:space="0" w:color="auto"/>
        <w:left w:val="none" w:sz="0" w:space="0" w:color="auto"/>
        <w:bottom w:val="none" w:sz="0" w:space="0" w:color="auto"/>
        <w:right w:val="none" w:sz="0" w:space="0" w:color="auto"/>
      </w:divBdr>
    </w:div>
    <w:div w:id="1100218555">
      <w:bodyDiv w:val="1"/>
      <w:marLeft w:val="0"/>
      <w:marRight w:val="0"/>
      <w:marTop w:val="0"/>
      <w:marBottom w:val="0"/>
      <w:divBdr>
        <w:top w:val="none" w:sz="0" w:space="0" w:color="auto"/>
        <w:left w:val="none" w:sz="0" w:space="0" w:color="auto"/>
        <w:bottom w:val="none" w:sz="0" w:space="0" w:color="auto"/>
        <w:right w:val="none" w:sz="0" w:space="0" w:color="auto"/>
      </w:divBdr>
    </w:div>
    <w:div w:id="1161042222">
      <w:bodyDiv w:val="1"/>
      <w:marLeft w:val="0"/>
      <w:marRight w:val="0"/>
      <w:marTop w:val="0"/>
      <w:marBottom w:val="0"/>
      <w:divBdr>
        <w:top w:val="none" w:sz="0" w:space="0" w:color="auto"/>
        <w:left w:val="none" w:sz="0" w:space="0" w:color="auto"/>
        <w:bottom w:val="none" w:sz="0" w:space="0" w:color="auto"/>
        <w:right w:val="none" w:sz="0" w:space="0" w:color="auto"/>
      </w:divBdr>
    </w:div>
    <w:div w:id="1176921293">
      <w:bodyDiv w:val="1"/>
      <w:marLeft w:val="0"/>
      <w:marRight w:val="0"/>
      <w:marTop w:val="0"/>
      <w:marBottom w:val="0"/>
      <w:divBdr>
        <w:top w:val="none" w:sz="0" w:space="0" w:color="auto"/>
        <w:left w:val="none" w:sz="0" w:space="0" w:color="auto"/>
        <w:bottom w:val="none" w:sz="0" w:space="0" w:color="auto"/>
        <w:right w:val="none" w:sz="0" w:space="0" w:color="auto"/>
      </w:divBdr>
    </w:div>
    <w:div w:id="1252809772">
      <w:bodyDiv w:val="1"/>
      <w:marLeft w:val="0"/>
      <w:marRight w:val="0"/>
      <w:marTop w:val="0"/>
      <w:marBottom w:val="0"/>
      <w:divBdr>
        <w:top w:val="none" w:sz="0" w:space="0" w:color="auto"/>
        <w:left w:val="none" w:sz="0" w:space="0" w:color="auto"/>
        <w:bottom w:val="none" w:sz="0" w:space="0" w:color="auto"/>
        <w:right w:val="none" w:sz="0" w:space="0" w:color="auto"/>
      </w:divBdr>
    </w:div>
    <w:div w:id="1359045169">
      <w:bodyDiv w:val="1"/>
      <w:marLeft w:val="0"/>
      <w:marRight w:val="0"/>
      <w:marTop w:val="0"/>
      <w:marBottom w:val="0"/>
      <w:divBdr>
        <w:top w:val="none" w:sz="0" w:space="0" w:color="auto"/>
        <w:left w:val="none" w:sz="0" w:space="0" w:color="auto"/>
        <w:bottom w:val="none" w:sz="0" w:space="0" w:color="auto"/>
        <w:right w:val="none" w:sz="0" w:space="0" w:color="auto"/>
      </w:divBdr>
    </w:div>
    <w:div w:id="1430613945">
      <w:bodyDiv w:val="1"/>
      <w:marLeft w:val="0"/>
      <w:marRight w:val="0"/>
      <w:marTop w:val="0"/>
      <w:marBottom w:val="0"/>
      <w:divBdr>
        <w:top w:val="none" w:sz="0" w:space="0" w:color="auto"/>
        <w:left w:val="none" w:sz="0" w:space="0" w:color="auto"/>
        <w:bottom w:val="none" w:sz="0" w:space="0" w:color="auto"/>
        <w:right w:val="none" w:sz="0" w:space="0" w:color="auto"/>
      </w:divBdr>
    </w:div>
    <w:div w:id="1487939897">
      <w:bodyDiv w:val="1"/>
      <w:marLeft w:val="0"/>
      <w:marRight w:val="0"/>
      <w:marTop w:val="0"/>
      <w:marBottom w:val="0"/>
      <w:divBdr>
        <w:top w:val="none" w:sz="0" w:space="0" w:color="auto"/>
        <w:left w:val="none" w:sz="0" w:space="0" w:color="auto"/>
        <w:bottom w:val="none" w:sz="0" w:space="0" w:color="auto"/>
        <w:right w:val="none" w:sz="0" w:space="0" w:color="auto"/>
      </w:divBdr>
    </w:div>
    <w:div w:id="1505625966">
      <w:bodyDiv w:val="1"/>
      <w:marLeft w:val="0"/>
      <w:marRight w:val="0"/>
      <w:marTop w:val="0"/>
      <w:marBottom w:val="0"/>
      <w:divBdr>
        <w:top w:val="none" w:sz="0" w:space="0" w:color="auto"/>
        <w:left w:val="none" w:sz="0" w:space="0" w:color="auto"/>
        <w:bottom w:val="none" w:sz="0" w:space="0" w:color="auto"/>
        <w:right w:val="none" w:sz="0" w:space="0" w:color="auto"/>
      </w:divBdr>
    </w:div>
    <w:div w:id="1655791717">
      <w:bodyDiv w:val="1"/>
      <w:marLeft w:val="0"/>
      <w:marRight w:val="0"/>
      <w:marTop w:val="0"/>
      <w:marBottom w:val="0"/>
      <w:divBdr>
        <w:top w:val="none" w:sz="0" w:space="0" w:color="auto"/>
        <w:left w:val="none" w:sz="0" w:space="0" w:color="auto"/>
        <w:bottom w:val="none" w:sz="0" w:space="0" w:color="auto"/>
        <w:right w:val="none" w:sz="0" w:space="0" w:color="auto"/>
      </w:divBdr>
    </w:div>
    <w:div w:id="1666736947">
      <w:bodyDiv w:val="1"/>
      <w:marLeft w:val="0"/>
      <w:marRight w:val="0"/>
      <w:marTop w:val="0"/>
      <w:marBottom w:val="0"/>
      <w:divBdr>
        <w:top w:val="none" w:sz="0" w:space="0" w:color="auto"/>
        <w:left w:val="none" w:sz="0" w:space="0" w:color="auto"/>
        <w:bottom w:val="none" w:sz="0" w:space="0" w:color="auto"/>
        <w:right w:val="none" w:sz="0" w:space="0" w:color="auto"/>
      </w:divBdr>
    </w:div>
    <w:div w:id="1793596565">
      <w:bodyDiv w:val="1"/>
      <w:marLeft w:val="0"/>
      <w:marRight w:val="0"/>
      <w:marTop w:val="0"/>
      <w:marBottom w:val="0"/>
      <w:divBdr>
        <w:top w:val="none" w:sz="0" w:space="0" w:color="auto"/>
        <w:left w:val="none" w:sz="0" w:space="0" w:color="auto"/>
        <w:bottom w:val="none" w:sz="0" w:space="0" w:color="auto"/>
        <w:right w:val="none" w:sz="0" w:space="0" w:color="auto"/>
      </w:divBdr>
    </w:div>
    <w:div w:id="1851749118">
      <w:bodyDiv w:val="1"/>
      <w:marLeft w:val="0"/>
      <w:marRight w:val="0"/>
      <w:marTop w:val="0"/>
      <w:marBottom w:val="0"/>
      <w:divBdr>
        <w:top w:val="none" w:sz="0" w:space="0" w:color="auto"/>
        <w:left w:val="none" w:sz="0" w:space="0" w:color="auto"/>
        <w:bottom w:val="none" w:sz="0" w:space="0" w:color="auto"/>
        <w:right w:val="none" w:sz="0" w:space="0" w:color="auto"/>
      </w:divBdr>
    </w:div>
    <w:div w:id="1865442865">
      <w:bodyDiv w:val="1"/>
      <w:marLeft w:val="0"/>
      <w:marRight w:val="0"/>
      <w:marTop w:val="0"/>
      <w:marBottom w:val="0"/>
      <w:divBdr>
        <w:top w:val="none" w:sz="0" w:space="0" w:color="auto"/>
        <w:left w:val="none" w:sz="0" w:space="0" w:color="auto"/>
        <w:bottom w:val="none" w:sz="0" w:space="0" w:color="auto"/>
        <w:right w:val="none" w:sz="0" w:space="0" w:color="auto"/>
      </w:divBdr>
    </w:div>
    <w:div w:id="2005475974">
      <w:bodyDiv w:val="1"/>
      <w:marLeft w:val="0"/>
      <w:marRight w:val="0"/>
      <w:marTop w:val="0"/>
      <w:marBottom w:val="0"/>
      <w:divBdr>
        <w:top w:val="none" w:sz="0" w:space="0" w:color="auto"/>
        <w:left w:val="none" w:sz="0" w:space="0" w:color="auto"/>
        <w:bottom w:val="none" w:sz="0" w:space="0" w:color="auto"/>
        <w:right w:val="none" w:sz="0" w:space="0" w:color="auto"/>
      </w:divBdr>
    </w:div>
    <w:div w:id="2023895037">
      <w:bodyDiv w:val="1"/>
      <w:marLeft w:val="0"/>
      <w:marRight w:val="0"/>
      <w:marTop w:val="0"/>
      <w:marBottom w:val="0"/>
      <w:divBdr>
        <w:top w:val="none" w:sz="0" w:space="0" w:color="auto"/>
        <w:left w:val="none" w:sz="0" w:space="0" w:color="auto"/>
        <w:bottom w:val="none" w:sz="0" w:space="0" w:color="auto"/>
        <w:right w:val="none" w:sz="0" w:space="0" w:color="auto"/>
      </w:divBdr>
    </w:div>
    <w:div w:id="205465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aufbeuren.d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pressestelle@kaufbeuren.de"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333</Words>
  <Characters>2569</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STADT KAUFBEUREN</vt:lpstr>
    </vt:vector>
  </TitlesOfParts>
  <Company>Stadt Kaufbeuren</Company>
  <LinksUpToDate>false</LinksUpToDate>
  <CharactersWithSpaces>2897</CharactersWithSpaces>
  <SharedDoc>false</SharedDoc>
  <HLinks>
    <vt:vector size="12" baseType="variant">
      <vt:variant>
        <vt:i4>786506</vt:i4>
      </vt:variant>
      <vt:variant>
        <vt:i4>3</vt:i4>
      </vt:variant>
      <vt:variant>
        <vt:i4>0</vt:i4>
      </vt:variant>
      <vt:variant>
        <vt:i4>5</vt:i4>
      </vt:variant>
      <vt:variant>
        <vt:lpwstr>http://www.kaufbeuren.de/</vt:lpwstr>
      </vt:variant>
      <vt:variant>
        <vt:lpwstr/>
      </vt:variant>
      <vt:variant>
        <vt:i4>2359313</vt:i4>
      </vt:variant>
      <vt:variant>
        <vt:i4>0</vt:i4>
      </vt:variant>
      <vt:variant>
        <vt:i4>0</vt:i4>
      </vt:variant>
      <vt:variant>
        <vt:i4>5</vt:i4>
      </vt:variant>
      <vt:variant>
        <vt:lpwstr>mailto:pressestelle@kaufbeuren.de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 KAUFBEUREN</dc:title>
  <dc:subject/>
  <dc:creator>Hiemer Andrea</dc:creator>
  <cp:keywords/>
  <cp:lastModifiedBy>Rothe Christoph</cp:lastModifiedBy>
  <cp:revision>13</cp:revision>
  <cp:lastPrinted>2026-09-17T09:23:00Z</cp:lastPrinted>
  <dcterms:created xsi:type="dcterms:W3CDTF">2026-10-01T16:18:00Z</dcterms:created>
  <dcterms:modified xsi:type="dcterms:W3CDTF">2026-10-13T10:04:00Z</dcterms:modified>
</cp:coreProperties>
</file>