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6006" w14:textId="77777777" w:rsidR="00251BDD" w:rsidRDefault="004C688B">
      <w:pPr>
        <w:pStyle w:val="PMPressemitteilung"/>
      </w:pPr>
      <w:sdt>
        <w:sdtPr>
          <w:id w:val="-923638953"/>
          <w:lock w:val="sdtContentLocked"/>
          <w:placeholder>
            <w:docPart w:val="54600EA67C51404290F071702E3858A7"/>
          </w:placeholder>
          <w:text/>
        </w:sdtPr>
        <w:sdtEndPr/>
        <w:sdtContent>
          <w:r w:rsidR="00612771" w:rsidRPr="00FC5706">
            <w:t>Pressemitteilung</w:t>
          </w:r>
        </w:sdtContent>
      </w:sdt>
    </w:p>
    <w:p w14:paraId="640FAF01" w14:textId="1711C011" w:rsidR="00612771" w:rsidRDefault="00CC6969" w:rsidP="00612771">
      <w:pPr>
        <w:pStyle w:val="PMDatum"/>
      </w:pPr>
      <w:r>
        <w:t>20</w:t>
      </w:r>
      <w:r w:rsidR="00A15A49">
        <w:t>.</w:t>
      </w:r>
      <w:r w:rsidR="00231370">
        <w:t>1</w:t>
      </w:r>
      <w:r w:rsidR="00DC686A">
        <w:t>0</w:t>
      </w:r>
      <w:r w:rsidR="00A15A49">
        <w:t>.2026</w:t>
      </w:r>
    </w:p>
    <w:p w14:paraId="0BD3E6F2" w14:textId="63F08275" w:rsidR="00A15A49" w:rsidRDefault="00A15A49" w:rsidP="00A15A49">
      <w:pPr>
        <w:pStyle w:val="PM-Stichwort"/>
      </w:pPr>
      <w:r>
        <w:t>Landkreis - Sprechtage</w:t>
      </w:r>
    </w:p>
    <w:p w14:paraId="0059CCCC" w14:textId="5E3680BA" w:rsidR="00A15A49" w:rsidRDefault="00A15A49" w:rsidP="00A15A49">
      <w:pPr>
        <w:pStyle w:val="PM-berschrift"/>
      </w:pPr>
      <w:r>
        <w:t>Kostenlose Beratung für Blinde und Sehbehinderte</w:t>
      </w:r>
    </w:p>
    <w:p w14:paraId="00B3CB0C" w14:textId="77777777" w:rsidR="00A15A49" w:rsidRDefault="00A15A49" w:rsidP="00A15A49"/>
    <w:p w14:paraId="6BC2848D" w14:textId="73AA4963" w:rsidR="00A15A49" w:rsidRDefault="00A15A49" w:rsidP="00A15A49">
      <w:r w:rsidRPr="00A15A49">
        <w:rPr>
          <w:b/>
          <w:bCs/>
        </w:rPr>
        <w:t>Unterallgäu.</w:t>
      </w:r>
      <w:r>
        <w:t xml:space="preserve"> Eine kostenlose Beratung zu allen Fragen rund um Sehbehinderungen und Blindheit bietet der Blinden- und Sehbehindertenberater Walter Baur einmal monatlich im Landratsamt Unterallgäu in Mindelheim an. Das Angebot richtet sich an Betroffene und an ihre Angehörigen. Zum Beispiel kann es dabei um folgende Themen gehen: Die Beschaffung von vergrößernden Sehhilfen, die Beantragung eines Schwerbehindertenausweises, den Blindengeld-Antrag, die Nutzung von Computer und Smartphon</w:t>
      </w:r>
      <w:r w:rsidR="0088144F">
        <w:t>e</w:t>
      </w:r>
      <w:r>
        <w:t xml:space="preserve"> sowie um Themen wie Orientierung, Mobilität und Nachteilsausgleich. Der nächste Beratungstermin ist am Donnerstag, </w:t>
      </w:r>
      <w:r w:rsidR="00E00DFB">
        <w:t>5. November</w:t>
      </w:r>
      <w:r>
        <w:t xml:space="preserve">, von 16.30 bis 18 Uhr. Eine Anmeldung ist zwingend erforderlich bis </w:t>
      </w:r>
      <w:r w:rsidR="00780B18">
        <w:t>Freitag</w:t>
      </w:r>
      <w:r w:rsidR="001434BE">
        <w:t xml:space="preserve">, </w:t>
      </w:r>
      <w:r w:rsidR="00E00DFB">
        <w:t>30</w:t>
      </w:r>
      <w:r w:rsidR="001434BE">
        <w:t xml:space="preserve">. </w:t>
      </w:r>
      <w:r w:rsidR="00E00DFB">
        <w:t>Oktober</w:t>
      </w:r>
      <w:r>
        <w:t xml:space="preserve">, bei Blinden- und Sehbehindertenberater Walter Baur unter Telefon (08335) 297205 oder per E-Mail an  </w:t>
      </w:r>
      <w:hyperlink r:id="rId7" w:history="1">
        <w:r>
          <w:rPr>
            <w:rStyle w:val="Hyperlink"/>
            <w:rFonts w:cs="Arial"/>
          </w:rPr>
          <w:t>lichtblicke.augen@gmail.com</w:t>
        </w:r>
      </w:hyperlink>
      <w:r>
        <w:t xml:space="preserve">. In bestimmten Fällen bietet Walter Baur auch Hausbesuche und individuelle Termine nach Vereinbarung an. </w:t>
      </w:r>
      <w:r w:rsidR="00672782">
        <w:t>Die</w:t>
      </w:r>
      <w:r>
        <w:t xml:space="preserve"> Beratung </w:t>
      </w:r>
      <w:r w:rsidR="00672782">
        <w:t xml:space="preserve">kann auch </w:t>
      </w:r>
      <w:r>
        <w:t>im Mehrgenerationenhaus in Memmingen stattfinden.</w:t>
      </w:r>
    </w:p>
    <w:p w14:paraId="2063F6EF" w14:textId="2AB82D4C" w:rsidR="00A15A49" w:rsidRDefault="00A15A49" w:rsidP="00A15A49">
      <w:r>
        <w:t xml:space="preserve">Walter Baur ist </w:t>
      </w:r>
      <w:r w:rsidR="00EE2267">
        <w:t>gesetzlich</w:t>
      </w:r>
      <w:r>
        <w:t xml:space="preserve"> blind.</w:t>
      </w:r>
      <w:r w:rsidR="00EE2267">
        <w:t xml:space="preserve"> Für die Beratung benötigt er folgende Informationen: die Art der Augenerkrankung und die Angabe des Sehvermögens oder des Visus. </w:t>
      </w:r>
    </w:p>
    <w:p w14:paraId="0FA419B7" w14:textId="77777777" w:rsidR="00A15A49" w:rsidRPr="00A15A49" w:rsidRDefault="00A15A49" w:rsidP="00A15A49"/>
    <w:p w14:paraId="48B9979F"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9981" w14:textId="77777777" w:rsidR="004C688B" w:rsidRDefault="004C688B">
      <w:r>
        <w:separator/>
      </w:r>
    </w:p>
    <w:p w14:paraId="4128CBCB" w14:textId="77777777" w:rsidR="004C688B" w:rsidRDefault="004C688B"/>
    <w:p w14:paraId="551F1418" w14:textId="77777777" w:rsidR="004C688B" w:rsidRDefault="004C688B"/>
  </w:endnote>
  <w:endnote w:type="continuationSeparator" w:id="0">
    <w:p w14:paraId="166B8404" w14:textId="77777777" w:rsidR="004C688B" w:rsidRDefault="004C688B">
      <w:r>
        <w:continuationSeparator/>
      </w:r>
    </w:p>
    <w:p w14:paraId="35B45C81" w14:textId="77777777" w:rsidR="004C688B" w:rsidRDefault="004C688B"/>
    <w:p w14:paraId="634D8C8A" w14:textId="77777777" w:rsidR="004C688B" w:rsidRDefault="004C68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6A25A" w14:textId="77777777" w:rsidR="004C688B" w:rsidRDefault="004C688B">
      <w:r>
        <w:separator/>
      </w:r>
    </w:p>
    <w:p w14:paraId="672F5998" w14:textId="77777777" w:rsidR="004C688B" w:rsidRDefault="004C688B"/>
    <w:p w14:paraId="1E8D0293" w14:textId="77777777" w:rsidR="004C688B" w:rsidRDefault="004C688B"/>
  </w:footnote>
  <w:footnote w:type="continuationSeparator" w:id="0">
    <w:p w14:paraId="344AE565" w14:textId="77777777" w:rsidR="004C688B" w:rsidRDefault="004C688B">
      <w:r>
        <w:continuationSeparator/>
      </w:r>
    </w:p>
    <w:p w14:paraId="384F13C2" w14:textId="77777777" w:rsidR="004C688B" w:rsidRDefault="004C688B"/>
    <w:p w14:paraId="4CB5B891" w14:textId="77777777" w:rsidR="004C688B" w:rsidRDefault="004C68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737B"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24D57CB8" wp14:editId="2D1E5279">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04387A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D57CB8"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204387A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11E9"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7F4EA533" wp14:editId="07248D0B">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BB152A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25439B33" wp14:editId="2DA5BB29">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CBB82C4" w14:textId="77777777" w:rsidR="00251BDD" w:rsidRDefault="00612771">
                          <w:pPr>
                            <w:pStyle w:val="PMBehoerde"/>
                          </w:pPr>
                          <w:r>
                            <w:t>Landratsamt Unterallgäu</w:t>
                          </w:r>
                        </w:p>
                        <w:p w14:paraId="50946D5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933C87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29F8FD3"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5D4368"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AEFB7A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964C44C"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9CBA0E1"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4EA533"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2BB152A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25439B33" wp14:editId="2DA5BB29">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CBB82C4" w14:textId="77777777" w:rsidR="00251BDD" w:rsidRDefault="00612771">
                    <w:pPr>
                      <w:pStyle w:val="PMBehoerde"/>
                    </w:pPr>
                    <w:r>
                      <w:t>Landratsamt Unterallgäu</w:t>
                    </w:r>
                  </w:p>
                  <w:p w14:paraId="50946D5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933C87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29F8FD3"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5D4368"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AEFB7A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964C44C"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9CBA0E1"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A49"/>
    <w:rsid w:val="000E0485"/>
    <w:rsid w:val="001434BE"/>
    <w:rsid w:val="00155563"/>
    <w:rsid w:val="001B40FB"/>
    <w:rsid w:val="001C188C"/>
    <w:rsid w:val="00204E90"/>
    <w:rsid w:val="00231370"/>
    <w:rsid w:val="00251BDD"/>
    <w:rsid w:val="002C58D8"/>
    <w:rsid w:val="002E420A"/>
    <w:rsid w:val="00361CEF"/>
    <w:rsid w:val="00384807"/>
    <w:rsid w:val="003B1CFA"/>
    <w:rsid w:val="004C688B"/>
    <w:rsid w:val="00605C94"/>
    <w:rsid w:val="00612771"/>
    <w:rsid w:val="00672782"/>
    <w:rsid w:val="006A4E64"/>
    <w:rsid w:val="00780B18"/>
    <w:rsid w:val="007D7AA1"/>
    <w:rsid w:val="0088144F"/>
    <w:rsid w:val="008835B2"/>
    <w:rsid w:val="008C28EC"/>
    <w:rsid w:val="0096584E"/>
    <w:rsid w:val="009953FF"/>
    <w:rsid w:val="00A15A49"/>
    <w:rsid w:val="00AA7387"/>
    <w:rsid w:val="00AC38E4"/>
    <w:rsid w:val="00B54C93"/>
    <w:rsid w:val="00B8396C"/>
    <w:rsid w:val="00C62529"/>
    <w:rsid w:val="00CC6969"/>
    <w:rsid w:val="00D64FA9"/>
    <w:rsid w:val="00DA1B6B"/>
    <w:rsid w:val="00DC686A"/>
    <w:rsid w:val="00E00DFB"/>
    <w:rsid w:val="00EE2267"/>
    <w:rsid w:val="00FB2D91"/>
    <w:rsid w:val="00FC1AAF"/>
    <w:rsid w:val="00FC5706"/>
    <w:rsid w:val="00FD7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77ECAE3F"/>
  <w15:docId w15:val="{8C0B9F16-9B29-48D6-AC30-35FBD172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qFormat/>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htblicke.auge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600EA67C51404290F071702E3858A7"/>
        <w:category>
          <w:name w:val="Allgemein"/>
          <w:gallery w:val="placeholder"/>
        </w:category>
        <w:types>
          <w:type w:val="bbPlcHdr"/>
        </w:types>
        <w:behaviors>
          <w:behavior w:val="content"/>
        </w:behaviors>
        <w:guid w:val="{971782E7-0E62-4F6D-9762-2A06E23E8972}"/>
      </w:docPartPr>
      <w:docPartBody>
        <w:p w:rsidR="00CE616F" w:rsidRDefault="00CE616F">
          <w:pPr>
            <w:pStyle w:val="54600EA67C51404290F071702E3858A7"/>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6F"/>
    <w:rsid w:val="000E0485"/>
    <w:rsid w:val="001C188C"/>
    <w:rsid w:val="002E420A"/>
    <w:rsid w:val="00384807"/>
    <w:rsid w:val="00535747"/>
    <w:rsid w:val="00705FBB"/>
    <w:rsid w:val="00CE616F"/>
    <w:rsid w:val="00FC1AAF"/>
    <w:rsid w:val="00FD7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54600EA67C51404290F071702E3858A7">
    <w:name w:val="54600EA67C51404290F071702E3858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182</Words>
  <Characters>1149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7</cp:revision>
  <cp:lastPrinted>2011-08-10T11:15:00Z</cp:lastPrinted>
  <dcterms:created xsi:type="dcterms:W3CDTF">2025-12-12T08:34:00Z</dcterms:created>
  <dcterms:modified xsi:type="dcterms:W3CDTF">2026-09-22T11:21:00Z</dcterms:modified>
</cp:coreProperties>
</file>