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555A52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555A52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555A52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555A52">
              <w:rPr>
                <w:rFonts w:ascii="Frutiger LT 55 Roman" w:hAnsi="Frutiger LT 55 Roman"/>
                <w:sz w:val="14"/>
              </w:rPr>
              <w:sym w:font="Symbol" w:char="F0D7"/>
            </w:r>
            <w:r w:rsidRPr="00555A52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679E87A2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46209A">
              <w:rPr>
                <w:rFonts w:ascii="Frutiger LT 45 Light" w:hAnsi="Frutiger LT 45 Light"/>
                <w:b/>
                <w:sz w:val="18"/>
              </w:rPr>
              <w:t>132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1C698A3A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74685B">
              <w:rPr>
                <w:rFonts w:ascii="Frutiger LT 45 Light" w:hAnsi="Frutiger LT 45 Light"/>
                <w:b/>
                <w:sz w:val="18"/>
              </w:rPr>
              <w:t>1</w:t>
            </w:r>
            <w:r w:rsidR="0046209A">
              <w:rPr>
                <w:rFonts w:ascii="Frutiger LT 45 Light" w:hAnsi="Frutiger LT 45 Light"/>
                <w:b/>
                <w:sz w:val="18"/>
              </w:rPr>
              <w:t>0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73D8F">
              <w:rPr>
                <w:rFonts w:ascii="Frutiger LT 45 Light" w:hAnsi="Frutiger LT 45 Light"/>
                <w:b/>
                <w:sz w:val="18"/>
              </w:rPr>
              <w:t>September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4E24BF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625B261C" w14:textId="77777777" w:rsidR="00473D8F" w:rsidRDefault="00473D8F" w:rsidP="00473D8F">
      <w:pPr>
        <w:ind w:right="-1"/>
        <w:rPr>
          <w:rFonts w:ascii="Arial" w:hAnsi="Arial"/>
          <w:b/>
          <w:sz w:val="22"/>
        </w:rPr>
      </w:pPr>
      <w:r>
        <w:rPr>
          <w:rFonts w:ascii="Arial" w:hAnsi="Arial" w:cs="Arial"/>
          <w:b/>
          <w:bCs/>
          <w:sz w:val="22"/>
          <w:szCs w:val="22"/>
        </w:rPr>
        <w:t>Verkehrsinfo Götzenhain: Straßensperrung für die Kerb</w:t>
      </w:r>
    </w:p>
    <w:p w14:paraId="60959404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5C83929E" w14:textId="77777777" w:rsidR="004E24BF" w:rsidRPr="00303DE1" w:rsidRDefault="004E24BF" w:rsidP="00303DE1">
      <w:pPr>
        <w:rPr>
          <w:rFonts w:ascii="Arial" w:hAnsi="Arial" w:cs="Arial"/>
          <w:sz w:val="22"/>
          <w:szCs w:val="22"/>
        </w:rPr>
      </w:pPr>
    </w:p>
    <w:p w14:paraId="402AF954" w14:textId="197DC00F" w:rsidR="004E24BF" w:rsidRDefault="00E51012" w:rsidP="00473D8F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Dreieich.</w:t>
      </w:r>
      <w:r>
        <w:rPr>
          <w:rFonts w:ascii="Arial" w:hAnsi="Arial" w:cs="Arial"/>
          <w:sz w:val="22"/>
          <w:szCs w:val="22"/>
        </w:rPr>
        <w:t xml:space="preserve">   </w:t>
      </w:r>
      <w:r w:rsidR="0059225B" w:rsidRPr="0059225B">
        <w:rPr>
          <w:rFonts w:ascii="Arial" w:hAnsi="Arial" w:cs="Arial"/>
          <w:sz w:val="22"/>
          <w:szCs w:val="22"/>
        </w:rPr>
        <w:t>Die Götzenhainer Kerb 2026 findet vom 18. bis 21. September auf dem neuen Kerbplatz statt. Deshalb wird die Bleiswijker Straße zwischen Hainer Weg und Langener Straße von Dienstag, 15. September, 9 Uhr, bis Mittwoch, 23. September, 22 Uhr, für den Durchgangsverkehr voll gesperrt. Die Umleitungen werden entsprechend ausgeschildert.</w:t>
      </w:r>
    </w:p>
    <w:p w14:paraId="1531585A" w14:textId="77777777" w:rsidR="00473D8F" w:rsidRPr="004E24BF" w:rsidRDefault="00473D8F" w:rsidP="00473D8F">
      <w:pPr>
        <w:spacing w:line="360" w:lineRule="auto"/>
        <w:rPr>
          <w:rFonts w:ascii="Arial" w:hAnsi="Arial" w:cs="Arial"/>
          <w:sz w:val="22"/>
          <w:szCs w:val="22"/>
        </w:rPr>
      </w:pPr>
    </w:p>
    <w:p w14:paraId="5E5B04CB" w14:textId="781FF3D2" w:rsidR="0059225B" w:rsidRPr="0059225B" w:rsidRDefault="0059225B" w:rsidP="00303DE1">
      <w:pPr>
        <w:spacing w:line="360" w:lineRule="auto"/>
        <w:rPr>
          <w:rFonts w:ascii="Arial" w:hAnsi="Arial" w:cs="Arial"/>
          <w:iCs/>
          <w:sz w:val="22"/>
          <w:szCs w:val="22"/>
          <w:lang w:eastAsia="en-US"/>
        </w:rPr>
      </w:pPr>
      <w:r w:rsidRPr="0059225B">
        <w:rPr>
          <w:rFonts w:ascii="Arial" w:hAnsi="Arial" w:cs="Arial"/>
          <w:iCs/>
          <w:sz w:val="22"/>
          <w:szCs w:val="22"/>
          <w:lang w:eastAsia="en-US"/>
        </w:rPr>
        <w:t>Auch die Buslinien OF-92, V92 und OF-99 werden vom 15. September, Betriebsbeginn, bis einschließlich 23. September, Betriebsende, umgeleitet. Die Haltestellen „Hainer Weg“ und „Goethering“ werden von den Linien OF-92, V92 und OF-99 in diesem Zeitraum nicht bedient.</w:t>
      </w:r>
      <w:r>
        <w:rPr>
          <w:rFonts w:ascii="Arial" w:hAnsi="Arial" w:cs="Arial"/>
          <w:iCs/>
          <w:sz w:val="22"/>
          <w:szCs w:val="22"/>
          <w:lang w:eastAsia="en-US"/>
        </w:rPr>
        <w:t xml:space="preserve"> </w:t>
      </w:r>
      <w:r w:rsidRPr="0059225B">
        <w:rPr>
          <w:rFonts w:ascii="Arial" w:hAnsi="Arial" w:cs="Arial"/>
          <w:sz w:val="22"/>
          <w:szCs w:val="22"/>
        </w:rPr>
        <w:t>Die Buslinien werden über den Geißberg umgeleitet und bedienen stattdessen die Haltestelle „Albert-Schweitzer-Straße“. Die Haltestelle „Rathaus“ entfällt für die Linien OF-92 und V92 ebenfalls.</w:t>
      </w:r>
      <w:r>
        <w:rPr>
          <w:rFonts w:ascii="Arial" w:hAnsi="Arial" w:cs="Arial"/>
          <w:iCs/>
          <w:sz w:val="22"/>
          <w:szCs w:val="22"/>
          <w:lang w:eastAsia="en-US"/>
        </w:rPr>
        <w:t xml:space="preserve"> </w:t>
      </w:r>
      <w:r w:rsidRPr="0059225B">
        <w:rPr>
          <w:rFonts w:ascii="Arial" w:hAnsi="Arial" w:cs="Arial"/>
          <w:sz w:val="22"/>
          <w:szCs w:val="22"/>
        </w:rPr>
        <w:t>Die Linien OF-92 und V92 fahren die Haltestelle Götzenhain „Bahnhof Westseite“ an und wenden anschließend über die Straße „In den Rohwiesen“ und die Ringwaldstraße zurück auf die Langener Straße. Die Linie OF-99 bedient die Haltestelle „Bahnhof Westseite“ ohne Wendefahrt.</w:t>
      </w:r>
    </w:p>
    <w:p w14:paraId="057BEA05" w14:textId="77777777" w:rsidR="0059225B" w:rsidRDefault="0059225B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p w14:paraId="507AF480" w14:textId="1C97A666" w:rsidR="0059225B" w:rsidRDefault="0059225B" w:rsidP="00303DE1">
      <w:pPr>
        <w:spacing w:line="360" w:lineRule="auto"/>
        <w:rPr>
          <w:rFonts w:ascii="Arial" w:hAnsi="Arial" w:cs="Arial"/>
          <w:sz w:val="22"/>
          <w:szCs w:val="22"/>
        </w:rPr>
      </w:pPr>
      <w:r w:rsidRPr="0059225B">
        <w:rPr>
          <w:rFonts w:ascii="Arial" w:hAnsi="Arial" w:cs="Arial"/>
          <w:sz w:val="22"/>
          <w:szCs w:val="22"/>
        </w:rPr>
        <w:t xml:space="preserve">Die Umleitungsroute des Linienbusverkehrs ist unter </w:t>
      </w:r>
      <w:hyperlink r:id="rId12" w:history="1">
        <w:r w:rsidRPr="0059225B">
          <w:rPr>
            <w:rStyle w:val="Hyperlink"/>
            <w:rFonts w:ascii="Arial" w:hAnsi="Arial" w:cs="Arial"/>
            <w:sz w:val="22"/>
            <w:szCs w:val="22"/>
          </w:rPr>
          <w:t>https://www.rmv.de/c/de/start/kvgof/aktuell/stoerungsmeldungen</w:t>
        </w:r>
      </w:hyperlink>
      <w:r w:rsidRPr="0059225B">
        <w:rPr>
          <w:rFonts w:ascii="Arial" w:hAnsi="Arial" w:cs="Arial"/>
          <w:sz w:val="22"/>
          <w:szCs w:val="22"/>
        </w:rPr>
        <w:t xml:space="preserve"> abrufbar.</w:t>
      </w:r>
    </w:p>
    <w:p w14:paraId="5128683C" w14:textId="77777777" w:rsidR="0059225B" w:rsidRDefault="0059225B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p w14:paraId="53BF9610" w14:textId="1B2D27A5" w:rsidR="0059225B" w:rsidRDefault="0059225B" w:rsidP="00303DE1">
      <w:pPr>
        <w:spacing w:line="360" w:lineRule="auto"/>
        <w:rPr>
          <w:rFonts w:ascii="Arial" w:hAnsi="Arial" w:cs="Arial"/>
          <w:sz w:val="22"/>
          <w:szCs w:val="22"/>
        </w:rPr>
      </w:pPr>
      <w:r w:rsidRPr="0059225B">
        <w:rPr>
          <w:rFonts w:ascii="Arial" w:hAnsi="Arial" w:cs="Arial"/>
          <w:sz w:val="22"/>
          <w:szCs w:val="22"/>
        </w:rPr>
        <w:t>Entlang der Umleitungsstrecke werden außerdem Haltverbotszonen eingerichtet. Diese befinden sich in der Straße „In den Rohwiesen“ zwischen Langener Straße und Ringwaldstraße, im Bereich der Einmündung Ringwaldstraße / „In den Rohwiesen“ sowie in der Ringwaldstraße auf Höhe der Bushaltestelle.</w:t>
      </w:r>
    </w:p>
    <w:p w14:paraId="46AE4C73" w14:textId="77777777" w:rsidR="0059225B" w:rsidRDefault="0059225B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p w14:paraId="50112A72" w14:textId="63F16E0F" w:rsidR="0059225B" w:rsidRDefault="0059225B" w:rsidP="0059225B">
      <w:pPr>
        <w:spacing w:line="360" w:lineRule="auto"/>
        <w:rPr>
          <w:rFonts w:ascii="Arial" w:hAnsi="Arial" w:cs="Arial"/>
          <w:sz w:val="22"/>
          <w:szCs w:val="22"/>
        </w:rPr>
      </w:pPr>
      <w:r w:rsidRPr="0059225B">
        <w:rPr>
          <w:rFonts w:ascii="Arial" w:hAnsi="Arial" w:cs="Arial"/>
          <w:sz w:val="22"/>
          <w:szCs w:val="22"/>
        </w:rPr>
        <w:t>Die Stadtpolizei bittet gemeinsam mit der Polizei alle Besucherinnen und Besucher der Kerb, die Haltverbotszonen zu beachten. So bleibt sichergestellt, dass Busse und Rettungsfahrzeuge die Umleitungsstrecke jederzeit passieren können.</w:t>
      </w:r>
    </w:p>
    <w:sectPr w:rsidR="0059225B" w:rsidSect="00EC410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7A57E" w14:textId="77777777" w:rsidR="00BB3D6F" w:rsidRDefault="00BB3D6F">
      <w:r>
        <w:separator/>
      </w:r>
    </w:p>
  </w:endnote>
  <w:endnote w:type="continuationSeparator" w:id="0">
    <w:p w14:paraId="1E457A97" w14:textId="77777777" w:rsidR="00BB3D6F" w:rsidRDefault="00BB3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396F7" w14:textId="77777777" w:rsidR="00BB3D6F" w:rsidRDefault="00BB3D6F">
      <w:r>
        <w:separator/>
      </w:r>
    </w:p>
  </w:footnote>
  <w:footnote w:type="continuationSeparator" w:id="0">
    <w:p w14:paraId="53D3DD88" w14:textId="77777777" w:rsidR="00BB3D6F" w:rsidRDefault="00BB3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349BA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19F"/>
    <w:rsid w:val="00214AAC"/>
    <w:rsid w:val="00216169"/>
    <w:rsid w:val="0021676F"/>
    <w:rsid w:val="002219DA"/>
    <w:rsid w:val="0022217E"/>
    <w:rsid w:val="002250A8"/>
    <w:rsid w:val="00227566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7C5"/>
    <w:rsid w:val="003456B0"/>
    <w:rsid w:val="003519A2"/>
    <w:rsid w:val="0036409A"/>
    <w:rsid w:val="00387204"/>
    <w:rsid w:val="003966AD"/>
    <w:rsid w:val="003A222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5AA2"/>
    <w:rsid w:val="004163DF"/>
    <w:rsid w:val="004260E9"/>
    <w:rsid w:val="0044297E"/>
    <w:rsid w:val="00446DD4"/>
    <w:rsid w:val="00454743"/>
    <w:rsid w:val="004561DF"/>
    <w:rsid w:val="0045747A"/>
    <w:rsid w:val="0046209A"/>
    <w:rsid w:val="00466BEA"/>
    <w:rsid w:val="00470B73"/>
    <w:rsid w:val="00473D8F"/>
    <w:rsid w:val="00476A82"/>
    <w:rsid w:val="00480270"/>
    <w:rsid w:val="00482AB5"/>
    <w:rsid w:val="00494C84"/>
    <w:rsid w:val="004A0F69"/>
    <w:rsid w:val="004A67E8"/>
    <w:rsid w:val="004A70FA"/>
    <w:rsid w:val="004B1588"/>
    <w:rsid w:val="004B6039"/>
    <w:rsid w:val="004B6E24"/>
    <w:rsid w:val="004C3B42"/>
    <w:rsid w:val="004D0028"/>
    <w:rsid w:val="004D3578"/>
    <w:rsid w:val="004D41D8"/>
    <w:rsid w:val="004D4746"/>
    <w:rsid w:val="004E24BF"/>
    <w:rsid w:val="004F2C18"/>
    <w:rsid w:val="004F3E7A"/>
    <w:rsid w:val="004F4A16"/>
    <w:rsid w:val="00503089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25B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0AF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2A88"/>
    <w:rsid w:val="006D237A"/>
    <w:rsid w:val="006D5936"/>
    <w:rsid w:val="006E5491"/>
    <w:rsid w:val="006F2526"/>
    <w:rsid w:val="006F5EEC"/>
    <w:rsid w:val="006F6730"/>
    <w:rsid w:val="00704CE7"/>
    <w:rsid w:val="00714D16"/>
    <w:rsid w:val="00715F3A"/>
    <w:rsid w:val="00721B69"/>
    <w:rsid w:val="0072696E"/>
    <w:rsid w:val="00731E89"/>
    <w:rsid w:val="00741E32"/>
    <w:rsid w:val="0074685B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91A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071A6"/>
    <w:rsid w:val="00B20E44"/>
    <w:rsid w:val="00B24060"/>
    <w:rsid w:val="00B3315E"/>
    <w:rsid w:val="00B37ABC"/>
    <w:rsid w:val="00B413CE"/>
    <w:rsid w:val="00B43863"/>
    <w:rsid w:val="00B53B48"/>
    <w:rsid w:val="00B75C3D"/>
    <w:rsid w:val="00B76E85"/>
    <w:rsid w:val="00B81184"/>
    <w:rsid w:val="00B8760E"/>
    <w:rsid w:val="00B9074B"/>
    <w:rsid w:val="00B93012"/>
    <w:rsid w:val="00BA0DF9"/>
    <w:rsid w:val="00BB3D6F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2A49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5F5D"/>
    <w:rsid w:val="00F66A0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3D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rmv.de/c/de/start/kvgof/aktuell/stoerungsmeldungen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309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Allen, Rosemarie</cp:lastModifiedBy>
  <cp:revision>3</cp:revision>
  <cp:lastPrinted>2020-01-21T10:14:00Z</cp:lastPrinted>
  <dcterms:created xsi:type="dcterms:W3CDTF">2026-08-31T08:21:00Z</dcterms:created>
  <dcterms:modified xsi:type="dcterms:W3CDTF">2026-09-10T10:18:00Z</dcterms:modified>
</cp:coreProperties>
</file>