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55369B7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5C7E16">
        <w:rPr>
          <w:sz w:val="22"/>
          <w:szCs w:val="22"/>
        </w:rPr>
        <w:t>29.10</w:t>
      </w:r>
      <w:r w:rsidR="009E3DFA">
        <w:rPr>
          <w:sz w:val="22"/>
          <w:szCs w:val="22"/>
        </w:rPr>
        <w:t>.2026</w:t>
      </w:r>
    </w:p>
    <w:p w14:paraId="0CAE5783" w14:textId="77777777" w:rsidR="00306D67" w:rsidRPr="00306D67" w:rsidRDefault="00306D67" w:rsidP="007E2831"/>
    <w:p w14:paraId="1760068C" w14:textId="60E3FDF6" w:rsidR="00306D67" w:rsidRDefault="005C7E16" w:rsidP="007E2831">
      <w:pPr>
        <w:jc w:val="both"/>
        <w:rPr>
          <w:rFonts w:eastAsiaTheme="majorEastAsia" w:cstheme="majorBidi"/>
          <w:b/>
          <w:bCs/>
          <w:color w:val="000000" w:themeColor="text1"/>
          <w:sz w:val="28"/>
          <w:szCs w:val="28"/>
        </w:rPr>
      </w:pPr>
      <w:r w:rsidRPr="005C7E16">
        <w:rPr>
          <w:rFonts w:eastAsiaTheme="majorEastAsia" w:cstheme="majorBidi"/>
          <w:b/>
          <w:bCs/>
          <w:color w:val="000000" w:themeColor="text1"/>
          <w:sz w:val="28"/>
          <w:szCs w:val="28"/>
        </w:rPr>
        <w:t>Naturnah gärtnern: So wird der eigene Garten zum Lebensraum</w:t>
      </w:r>
    </w:p>
    <w:p w14:paraId="59E7E70C" w14:textId="73442AF6" w:rsidR="003D5997" w:rsidRPr="00110133" w:rsidRDefault="00E1592C" w:rsidP="007E2831">
      <w:pPr>
        <w:jc w:val="both"/>
        <w:rPr>
          <w:rFonts w:eastAsiaTheme="majorEastAsia" w:cstheme="majorBidi"/>
          <w:bCs/>
          <w:color w:val="000000" w:themeColor="text1"/>
          <w:szCs w:val="24"/>
        </w:rPr>
      </w:pPr>
      <w:r>
        <w:rPr>
          <w:rFonts w:eastAsiaTheme="majorEastAsia" w:cstheme="majorBidi"/>
          <w:bCs/>
          <w:color w:val="000000" w:themeColor="text1"/>
          <w:szCs w:val="24"/>
        </w:rPr>
        <w:t>VHS-</w:t>
      </w:r>
      <w:r w:rsidR="008B7022">
        <w:rPr>
          <w:rFonts w:eastAsiaTheme="majorEastAsia" w:cstheme="majorBidi"/>
          <w:bCs/>
          <w:color w:val="000000" w:themeColor="text1"/>
          <w:szCs w:val="24"/>
        </w:rPr>
        <w:t>Vortrag</w:t>
      </w:r>
      <w:r>
        <w:rPr>
          <w:rFonts w:eastAsiaTheme="majorEastAsia" w:cstheme="majorBidi"/>
          <w:bCs/>
          <w:color w:val="000000" w:themeColor="text1"/>
          <w:szCs w:val="24"/>
        </w:rPr>
        <w:t xml:space="preserve"> am Donnerstag, 5. November, von 19.30 bis 21 Uhr, gibt praktische Tipps für naturnahe Gartengestaltung</w:t>
      </w:r>
    </w:p>
    <w:p w14:paraId="3097AE6C" w14:textId="77777777" w:rsidR="00306D67" w:rsidRPr="00F21764" w:rsidRDefault="00306D67" w:rsidP="00306D67">
      <w:pPr>
        <w:spacing w:line="276" w:lineRule="auto"/>
        <w:jc w:val="both"/>
      </w:pPr>
    </w:p>
    <w:p w14:paraId="63A406B4" w14:textId="7086A8D9" w:rsidR="00E1592C" w:rsidRDefault="00306D67" w:rsidP="00E1592C">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E1592C">
        <w:t xml:space="preserve">Schon kleine Veränderungen können den eigenen Garten zu einem wertvollen Lebensraum für Tiere und Pflanzen machen. Doch wie lässt sich ein Garten naturnah gestalten? Antworten auf diese und weitere Fragen gibt ein Vortrag am Donnerstag, 5. November, </w:t>
      </w:r>
      <w:r w:rsidR="004E5568">
        <w:t xml:space="preserve">von 19.30 bis 21 Uhr </w:t>
      </w:r>
      <w:r w:rsidR="00E1592C">
        <w:t>in der Volkshochschule (VHS) Gütersloh.</w:t>
      </w:r>
    </w:p>
    <w:p w14:paraId="26A20534" w14:textId="77777777" w:rsidR="00E1592C" w:rsidRDefault="00E1592C" w:rsidP="00E1592C">
      <w:pPr>
        <w:jc w:val="both"/>
      </w:pPr>
    </w:p>
    <w:p w14:paraId="30AE5F41" w14:textId="77777777" w:rsidR="00E1592C" w:rsidRDefault="00E1592C" w:rsidP="00E1592C">
      <w:pPr>
        <w:jc w:val="both"/>
      </w:pPr>
      <w:r>
        <w:t xml:space="preserve">Referentin Tanja </w:t>
      </w:r>
      <w:proofErr w:type="spellStart"/>
      <w:r>
        <w:t>Minardo</w:t>
      </w:r>
      <w:proofErr w:type="spellEnd"/>
      <w:r>
        <w:t xml:space="preserve"> zeigt, wie sich mit einfachen Mitteln mehr Natur in den Garten holen lässt. Welche Pflanzen und Strukturen locken Tiere an? Was ist ein </w:t>
      </w:r>
      <w:proofErr w:type="spellStart"/>
      <w:r>
        <w:t>Sandarium</w:t>
      </w:r>
      <w:proofErr w:type="spellEnd"/>
      <w:r>
        <w:t xml:space="preserve">? Wie wird eine Blumenwiese angelegt und richtig gepflegt? Auch </w:t>
      </w:r>
      <w:proofErr w:type="spellStart"/>
      <w:r>
        <w:t>Benjeshecken</w:t>
      </w:r>
      <w:proofErr w:type="spellEnd"/>
      <w:r>
        <w:t xml:space="preserve"> und Reisighaufen als wertvolle Lebensräume für Tiere sind Themen des Abends.</w:t>
      </w:r>
    </w:p>
    <w:p w14:paraId="2C88FF68" w14:textId="77777777" w:rsidR="00E1592C" w:rsidRDefault="00E1592C" w:rsidP="00E1592C">
      <w:pPr>
        <w:jc w:val="both"/>
      </w:pPr>
    </w:p>
    <w:p w14:paraId="60F1698A" w14:textId="1EBAF480" w:rsidR="005C7E16" w:rsidRDefault="00E1592C" w:rsidP="00E1592C">
      <w:pPr>
        <w:jc w:val="both"/>
      </w:pPr>
      <w:r>
        <w:t>Dabei gilt: Wie viel Natur im eigenen Garten Einzug hält, entscheiden die Gartenbesitzerinnen und Gartenbesitzer selbst. Schon ein kleines Stück Blumenwiese im Rasen oder einige blühende Sträucher in einer Kirschlorbeerhecke können einen Beitrag zur Artenvielfalt leisten. Oft sind solche ersten Schritte der Anfang für weitere Ideen zur naturnahen Gartengestaltung.</w:t>
      </w:r>
    </w:p>
    <w:p w14:paraId="688446AA" w14:textId="77777777" w:rsidR="00E1592C" w:rsidRDefault="00E1592C" w:rsidP="00E1592C">
      <w:pPr>
        <w:jc w:val="both"/>
      </w:pPr>
    </w:p>
    <w:p w14:paraId="252132A7" w14:textId="172A05CE" w:rsidR="00111C99" w:rsidRDefault="005C7E16" w:rsidP="005C7E16">
      <w:pPr>
        <w:jc w:val="both"/>
      </w:pPr>
      <w:r>
        <w:t xml:space="preserve">Für die Veranstaltung ist eine Anmeldung erforderlich, online unter </w:t>
      </w:r>
      <w:hyperlink r:id="rId8" w:history="1">
        <w:r w:rsidRPr="009908E9">
          <w:rPr>
            <w:rStyle w:val="Hyperlink"/>
          </w:rPr>
          <w:t>www.vhs-gt.de</w:t>
        </w:r>
      </w:hyperlink>
      <w:r>
        <w:t xml:space="preserve"> (Kurs-Nr. I19120) oder telefonisch unter 05241 / 82-2925.</w:t>
      </w:r>
      <w:r w:rsidR="00740384">
        <w:t xml:space="preserve"> Die Kursgebühr beträgt 10 Euro.</w:t>
      </w:r>
    </w:p>
    <w:p w14:paraId="21835C11" w14:textId="38767429" w:rsidR="004F120E" w:rsidRDefault="004F120E" w:rsidP="00111C99">
      <w:pPr>
        <w:jc w:val="both"/>
      </w:pPr>
    </w:p>
    <w:p w14:paraId="33531193" w14:textId="0A30C4D9" w:rsidR="004F120E" w:rsidRDefault="004F120E" w:rsidP="00111C99">
      <w:pPr>
        <w:jc w:val="both"/>
      </w:pPr>
    </w:p>
    <w:p w14:paraId="0BFC6D23" w14:textId="77777777" w:rsidR="004F120E" w:rsidRDefault="004F120E" w:rsidP="00111C99">
      <w:pPr>
        <w:jc w:val="both"/>
      </w:pPr>
    </w:p>
    <w:p w14:paraId="0D17CA76" w14:textId="1CA72862" w:rsidR="00111C99" w:rsidRPr="00C52F65" w:rsidRDefault="00111C99" w:rsidP="00903E1C">
      <w:pPr>
        <w:jc w:val="both"/>
      </w:pPr>
      <w:r w:rsidRPr="00F37BD3">
        <w:rPr>
          <w:b/>
        </w:rPr>
        <w:t>BU</w:t>
      </w:r>
      <w:r w:rsidR="00F37BD3" w:rsidRPr="00F37BD3">
        <w:rPr>
          <w:b/>
        </w:rPr>
        <w:t>:</w:t>
      </w:r>
      <w:r w:rsidR="009E57CD">
        <w:t xml:space="preserve"> </w:t>
      </w:r>
      <w:r w:rsidR="003D01EA">
        <w:t xml:space="preserve">Mit welchen Maßnahmen man den eigenen Garten </w:t>
      </w:r>
      <w:r w:rsidR="00264AA6">
        <w:t xml:space="preserve">wie diesen hier </w:t>
      </w:r>
      <w:r w:rsidR="003D01EA">
        <w:t xml:space="preserve">naturnah gestalten kann, erfahren Interessierte am Donnerstag, 5. November, </w:t>
      </w:r>
      <w:r w:rsidR="00264AA6">
        <w:t>beim</w:t>
      </w:r>
      <w:r w:rsidR="003D01EA">
        <w:t xml:space="preserve"> VHS-</w:t>
      </w:r>
      <w:r w:rsidR="00264AA6">
        <w:t>Vortrag</w:t>
      </w:r>
      <w:r w:rsidR="003D01EA">
        <w:t xml:space="preserve"> von 19.30 bis 21 Uhr.</w:t>
      </w:r>
      <w:r w:rsidR="00F37BD3">
        <w:t xml:space="preserve"> Foto: Stadt Gütersloh</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740384">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740384">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740384">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096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64AA6"/>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A2CA4"/>
    <w:rsid w:val="003B3F21"/>
    <w:rsid w:val="003C5196"/>
    <w:rsid w:val="003D01EA"/>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5568"/>
    <w:rsid w:val="004E6835"/>
    <w:rsid w:val="004F120E"/>
    <w:rsid w:val="00500384"/>
    <w:rsid w:val="00545D66"/>
    <w:rsid w:val="00590E54"/>
    <w:rsid w:val="005917E0"/>
    <w:rsid w:val="00594CCA"/>
    <w:rsid w:val="005C7E16"/>
    <w:rsid w:val="005D2779"/>
    <w:rsid w:val="005D456D"/>
    <w:rsid w:val="005E0F68"/>
    <w:rsid w:val="005F42D1"/>
    <w:rsid w:val="00602ED4"/>
    <w:rsid w:val="006058A1"/>
    <w:rsid w:val="00606C3B"/>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0384"/>
    <w:rsid w:val="00747A17"/>
    <w:rsid w:val="007705FC"/>
    <w:rsid w:val="00770A19"/>
    <w:rsid w:val="007909A9"/>
    <w:rsid w:val="007B6990"/>
    <w:rsid w:val="007E27F8"/>
    <w:rsid w:val="007E2831"/>
    <w:rsid w:val="008120F4"/>
    <w:rsid w:val="0082630B"/>
    <w:rsid w:val="00864CEE"/>
    <w:rsid w:val="008712A2"/>
    <w:rsid w:val="00880B98"/>
    <w:rsid w:val="00881256"/>
    <w:rsid w:val="008A388E"/>
    <w:rsid w:val="008B7022"/>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87D11"/>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92C"/>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5C7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g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40</cp:revision>
  <cp:lastPrinted>2019-03-12T14:09:00Z</cp:lastPrinted>
  <dcterms:created xsi:type="dcterms:W3CDTF">2024-01-10T17:31:00Z</dcterms:created>
  <dcterms:modified xsi:type="dcterms:W3CDTF">2026-10-29T12:41:00Z</dcterms:modified>
</cp:coreProperties>
</file>