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53441D34"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0C472A">
        <w:rPr>
          <w:noProof/>
        </w:rPr>
        <w:t>20. Oktober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24AD751A" w14:textId="57F56296" w:rsidR="00EA1EB6" w:rsidRDefault="005548DE" w:rsidP="001C5D29">
      <w:pPr>
        <w:rPr>
          <w:b/>
          <w:sz w:val="28"/>
          <w:szCs w:val="28"/>
        </w:rPr>
      </w:pPr>
      <w:proofErr w:type="spellStart"/>
      <w:r w:rsidRPr="005548DE">
        <w:rPr>
          <w:b/>
          <w:sz w:val="28"/>
          <w:szCs w:val="28"/>
        </w:rPr>
        <w:t>Kerbcafé</w:t>
      </w:r>
      <w:proofErr w:type="spellEnd"/>
      <w:r w:rsidRPr="005548DE">
        <w:rPr>
          <w:b/>
          <w:sz w:val="28"/>
          <w:szCs w:val="28"/>
        </w:rPr>
        <w:t xml:space="preserve"> in Gräfenhausen lässt Tradition wieder aufleben</w:t>
      </w:r>
    </w:p>
    <w:p w14:paraId="56D76269" w14:textId="4BB31087" w:rsidR="005548DE" w:rsidRDefault="005548DE" w:rsidP="005548DE">
      <w:r>
        <w:t xml:space="preserve">Eine alte Tradition lebt wieder auf: Anlässlich der Kerb in Gräfenhausen wurde das </w:t>
      </w:r>
      <w:proofErr w:type="spellStart"/>
      <w:r>
        <w:t>Kerbcafé</w:t>
      </w:r>
      <w:proofErr w:type="spellEnd"/>
      <w:r>
        <w:t xml:space="preserve"> </w:t>
      </w:r>
      <w:r w:rsidR="000C472A">
        <w:t xml:space="preserve">im Hof der Kita Alte Schlossschule </w:t>
      </w:r>
      <w:r>
        <w:t>neu belebt. Nach dem Ker</w:t>
      </w:r>
      <w:r w:rsidR="000C472A">
        <w:t>w</w:t>
      </w:r>
      <w:r>
        <w:t>eumzug waren Bürgerinnen und Bürger eingeladen, bei Kaffee und Kuchen das Festwochenende in geselliger Runde ausklingen zu lassen.</w:t>
      </w:r>
    </w:p>
    <w:p w14:paraId="01F23631" w14:textId="77777777" w:rsidR="005548DE" w:rsidRDefault="005548DE" w:rsidP="005548DE">
      <w:r>
        <w:t>Die Idee zur Wiederbelebung des Kerbcafés entstand Mitte des Jahres im Stadtteilforum Gräfenhausen. Als Gremium des Bildungsbeirats der Stadt Weiterstadt vernetzt das Stadtteilforum zahlreiche Organisationen und engagierte Akteurinnen und Akteure vor Ort. Gemeinsam mit der Jugendförderung Weiterstadt, den Eltern der Schlossschule und der Kita Alte Schlossschule wurde die Idee in die Tat umgesetzt.</w:t>
      </w:r>
    </w:p>
    <w:p w14:paraId="0BB035A1" w14:textId="4B719F1F" w:rsidR="005548DE" w:rsidRDefault="005548DE" w:rsidP="005548DE">
      <w:r>
        <w:t xml:space="preserve">Bei bestem Herbstwetter herrschte zwischen 14.30 und 17.30 Uhr reger Betrieb an der Kaffee- und Kuchentheke. Eine große Auswahl an selbst gebackenen Kuchen und Muffins, frischer Kaffee und Kakao zu familienfreundlichen Preisen sorgten für das leibliche Wohl. </w:t>
      </w:r>
    </w:p>
    <w:p w14:paraId="3F36AFB4" w14:textId="12301317" w:rsidR="005548DE" w:rsidRDefault="005548DE" w:rsidP="005548DE">
      <w:r>
        <w:t xml:space="preserve">Für einen reibungslosen Ablauf sorgte ein engagiertes Team aus Jugendlichen und Mitarbeitern des Jugendzentrums sowie Helferinnen und Helfern aus Kita und Schule. Auch zahlreiche Eltern unterstützten das </w:t>
      </w:r>
      <w:proofErr w:type="spellStart"/>
      <w:r>
        <w:t>Kerbcafé</w:t>
      </w:r>
      <w:proofErr w:type="spellEnd"/>
      <w:r>
        <w:t xml:space="preserve"> tatkräftig – vom Auf- und Abbau bis hin zu den vielen Kuchenspenden. Ein besonderer Dank gilt den </w:t>
      </w:r>
      <w:proofErr w:type="spellStart"/>
      <w:r>
        <w:t>Kerweborsch</w:t>
      </w:r>
      <w:proofErr w:type="spellEnd"/>
      <w:r>
        <w:t xml:space="preserve"> Gräfenhausen, die das Event herzlich in das Programm aufgenommen haben.</w:t>
      </w:r>
    </w:p>
    <w:p w14:paraId="1FAB582B" w14:textId="77777777" w:rsidR="005548DE" w:rsidRDefault="005548DE" w:rsidP="005548DE">
      <w:r>
        <w:t>Auch über das Kerbwochenende hinaus soll die Aktion Wirkung zeigen: Ein Teil des Erlöses kommt dem Förderverein der Schlossschule und dem Jugendzentrum Old School zugute. Weitere Einnahmen werden an die Kellerranch gespendet. Damit möchten die Jugendlichen eine Tierpatenschaft unterstützen. Bei einem gemeinsamen Besuch der Kellerranch wollen sie sich ein Tier aussuchen, für das sie die Patenschaft übernehmen möchten.</w:t>
      </w:r>
    </w:p>
    <w:p w14:paraId="4B8CD3AD" w14:textId="5A9AD9BB" w:rsidR="005548DE" w:rsidRDefault="005548DE" w:rsidP="005548DE">
      <w:r>
        <w:rPr>
          <w:noProof/>
        </w:rPr>
        <w:drawing>
          <wp:inline distT="0" distB="0" distL="0" distR="0" wp14:anchorId="07518F73" wp14:editId="2F8DE1BD">
            <wp:extent cx="5753100" cy="4314825"/>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sectPr w:rsidR="005548DE" w:rsidSect="003B7CA8">
      <w:headerReference w:type="default" r:id="rId8"/>
      <w:footerReference w:type="default" r:id="rId9"/>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0917"/>
    <w:rsid w:val="00012F1B"/>
    <w:rsid w:val="000242AE"/>
    <w:rsid w:val="00036DA1"/>
    <w:rsid w:val="00045169"/>
    <w:rsid w:val="00070F45"/>
    <w:rsid w:val="000722D9"/>
    <w:rsid w:val="000766A0"/>
    <w:rsid w:val="000849C2"/>
    <w:rsid w:val="0009497F"/>
    <w:rsid w:val="00095356"/>
    <w:rsid w:val="00095A64"/>
    <w:rsid w:val="000C18CD"/>
    <w:rsid w:val="000C472A"/>
    <w:rsid w:val="000E2AE4"/>
    <w:rsid w:val="000F6B21"/>
    <w:rsid w:val="00126B29"/>
    <w:rsid w:val="00127C25"/>
    <w:rsid w:val="00127F7D"/>
    <w:rsid w:val="00161E1B"/>
    <w:rsid w:val="00174955"/>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63FF0"/>
    <w:rsid w:val="00273F66"/>
    <w:rsid w:val="002A7008"/>
    <w:rsid w:val="002B4470"/>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7555E"/>
    <w:rsid w:val="005211BB"/>
    <w:rsid w:val="005548DE"/>
    <w:rsid w:val="0059401F"/>
    <w:rsid w:val="005A56F6"/>
    <w:rsid w:val="005B04BC"/>
    <w:rsid w:val="005B4DE9"/>
    <w:rsid w:val="00603C8F"/>
    <w:rsid w:val="00610639"/>
    <w:rsid w:val="00621163"/>
    <w:rsid w:val="00671E11"/>
    <w:rsid w:val="00671E2B"/>
    <w:rsid w:val="00696DD7"/>
    <w:rsid w:val="006D372F"/>
    <w:rsid w:val="006D701E"/>
    <w:rsid w:val="0072372F"/>
    <w:rsid w:val="007268E6"/>
    <w:rsid w:val="00770054"/>
    <w:rsid w:val="007B62E5"/>
    <w:rsid w:val="007D1A91"/>
    <w:rsid w:val="007F528D"/>
    <w:rsid w:val="00822577"/>
    <w:rsid w:val="00850ED4"/>
    <w:rsid w:val="00866AE5"/>
    <w:rsid w:val="0087103C"/>
    <w:rsid w:val="00872575"/>
    <w:rsid w:val="008743BE"/>
    <w:rsid w:val="0088461F"/>
    <w:rsid w:val="008A4944"/>
    <w:rsid w:val="008D33E6"/>
    <w:rsid w:val="008E26DC"/>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4079"/>
    <w:rsid w:val="00A3552E"/>
    <w:rsid w:val="00AA45C4"/>
    <w:rsid w:val="00AB7B3A"/>
    <w:rsid w:val="00B04C5B"/>
    <w:rsid w:val="00B60D8E"/>
    <w:rsid w:val="00B61AC2"/>
    <w:rsid w:val="00B7652E"/>
    <w:rsid w:val="00BB3D09"/>
    <w:rsid w:val="00BB6E29"/>
    <w:rsid w:val="00BB7527"/>
    <w:rsid w:val="00BE1B9C"/>
    <w:rsid w:val="00BF078D"/>
    <w:rsid w:val="00BF36AD"/>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34B26"/>
    <w:rsid w:val="00E55FE3"/>
    <w:rsid w:val="00E675C4"/>
    <w:rsid w:val="00E879F7"/>
    <w:rsid w:val="00E96661"/>
    <w:rsid w:val="00EA1EB6"/>
    <w:rsid w:val="00EA4B04"/>
    <w:rsid w:val="00EA5066"/>
    <w:rsid w:val="00EF3042"/>
    <w:rsid w:val="00EF642C"/>
    <w:rsid w:val="00F249AE"/>
    <w:rsid w:val="00F30485"/>
    <w:rsid w:val="00F4447A"/>
    <w:rsid w:val="00F4567E"/>
    <w:rsid w:val="00F55EC5"/>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2</Pages>
  <Words>259</Words>
  <Characters>1638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3</cp:revision>
  <cp:lastPrinted>2026-10-13T14:42:00Z</cp:lastPrinted>
  <dcterms:created xsi:type="dcterms:W3CDTF">2026-10-13T14:42:00Z</dcterms:created>
  <dcterms:modified xsi:type="dcterms:W3CDTF">2026-10-20T16:38:00Z</dcterms:modified>
</cp:coreProperties>
</file>