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jc w:val="left"/>
        <w:rPr>
          <w:b/>
          <w:bCs/>
          <w:noProof w:val="0"/>
          <w:sz w:val="28"/>
          <w:szCs w:val="28"/>
        </w:rPr>
      </w:pPr>
      <w:r>
        <w:rPr>
          <w:rFonts w:cs="Arial"/>
          <w:sz w:val="20"/>
        </w:rPr>
        <w:t>Ludwigshafen, den 22. Oktober 2026</w:t>
      </w:r>
      <w:r>
        <w:rPr>
          <w:rFonts w:cs="Arial"/>
          <w:sz w:val="20"/>
        </w:rPr>
        <w:br/>
      </w:r>
      <w:bookmarkStart w:id="0" w:name="_Hlk210218366"/>
      <w:r>
        <w:rPr>
          <w:b/>
          <w:bCs/>
          <w:sz w:val="28"/>
          <w:szCs w:val="28"/>
        </w:rPr>
        <w:t xml:space="preserve">Ausbau des Londoner Rings </w:t>
      </w:r>
    </w:p>
    <w:p>
      <w:r>
        <w:t>Ab Montag, 26. Oktober 2026, bis voraussichtlich Sommer 2027 wird der nördliche Teil des Londoner Rings bei der Dubliner Straße im Westen beginnend in Richtung Osten bis zum Osloer Weg ausgebaut. Im Zuge der Bautätigkeiten wird zudem die Straßenbeleuchtung erneuert. Der Ausbau der Straße wird abschnittsweise unter Vollsperrung durchgeführt, während der gesamten Bauzeit ist die Durchfahrt daher nicht möglich. Der erste Bauabschnitt wird vom westlichen Ende bis zur Mitte des Baufelds reichen und bis Frühjahr 2027 andauern. Anlieger*innen haben jederzeit uneingeschränkt Zugang zu ihren Wohnungen.</w:t>
      </w:r>
    </w:p>
    <w:p>
      <w:r>
        <w:t xml:space="preserve">Die Baumaßnahme hat ebenfalls Auswirkungen auf die Buslinien 87 und 97 der Rhein-Neckar-Verkehr GmbH (rnv). Die Busse verkehren auf verkürztem Linienweg zwischen Oppau Fritz-Haber-Straße (BASF Tor 12+13) und Pfingstweide Zentrum. Die Haltestellen Prager Straße und Londoner Ring entfallen. Informationen dazu unter </w:t>
      </w:r>
      <w:hyperlink r:id="rId7" w:history="1">
        <w:r>
          <w:rPr>
            <w:rStyle w:val="Hyperlink"/>
          </w:rPr>
          <w:t>www.rnv-online.de</w:t>
        </w:r>
      </w:hyperlink>
      <w:r>
        <w:t>.</w:t>
      </w:r>
    </w:p>
    <w:p>
      <w:r>
        <w:t xml:space="preserve">Die Verwaltung bittet alle Verkehrsteilnehmenden um eine vorsichtige Fahrweise und um Verständnis für die entstehenden Einschränkungen. </w:t>
      </w:r>
    </w:p>
    <w:p>
      <w:r>
        <w:t>Anbei: Karte Londoner Ring</w:t>
      </w:r>
    </w:p>
    <w:p>
      <w:pPr>
        <w:jc w:val="left"/>
      </w:pPr>
    </w:p>
    <w:bookmarkEnd w:id="0"/>
    <w:p/>
    <w:p/>
    <w:sectPr>
      <w:headerReference w:type="even" r:id="rId8"/>
      <w:headerReference w:type="default" r:id="rId9"/>
      <w:footerReference w:type="even" r:id="rId10"/>
      <w:footerReference w:type="default" r:id="rId11"/>
      <w:headerReference w:type="first" r:id="rId12"/>
      <w:footerReference w:type="first" r:id="rId13"/>
      <w:pgSz w:w="11906" w:h="16838"/>
      <w:pgMar w:top="3799" w:right="4082" w:bottom="3402" w:left="153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81"/>
      <w:gridCol w:w="2899"/>
    </w:tblGrid>
    <w:tr>
      <w:tc>
        <w:tcPr>
          <w:tcW w:w="6281" w:type="dxa"/>
        </w:tcPr>
        <w:p>
          <w:pPr>
            <w:pStyle w:val="Fuzeile"/>
          </w:pPr>
        </w:p>
      </w:tc>
      <w:tc>
        <w:tcPr>
          <w:tcW w:w="2899" w:type="dxa"/>
        </w:tcPr>
        <w:p>
          <w:pPr>
            <w:pStyle w:val="Fuzeile"/>
          </w:pPr>
          <w:r>
            <w:t>Herausgeberin:</w:t>
          </w:r>
        </w:p>
        <w:p>
          <w:pPr>
            <w:pStyle w:val="Fuzeile"/>
          </w:pPr>
          <w:r>
            <w:t>Stadt Ludwigshafen am Rhein</w:t>
          </w:r>
        </w:p>
        <w:p>
          <w:pPr>
            <w:pStyle w:val="Fuzeile"/>
          </w:pPr>
          <w:r>
            <w:t xml:space="preserve">Bereich: </w:t>
          </w:r>
        </w:p>
        <w:p>
          <w:pPr>
            <w:pStyle w:val="Fuzeile"/>
          </w:pPr>
          <w:r>
            <w:t>Kommunikation und Beteiligung</w:t>
          </w:r>
        </w:p>
        <w:p>
          <w:pPr>
            <w:pStyle w:val="Fuzeile"/>
          </w:pPr>
        </w:p>
        <w:p>
          <w:pPr>
            <w:pStyle w:val="Fuzeile"/>
          </w:pPr>
          <w:r>
            <w:t>Postfach 21 12 25</w:t>
          </w:r>
        </w:p>
        <w:p>
          <w:pPr>
            <w:pStyle w:val="Fuzeile"/>
          </w:pPr>
          <w:r>
            <w:t>67012 Ludwigshafen</w:t>
          </w:r>
        </w:p>
        <w:p>
          <w:pPr>
            <w:pStyle w:val="Fuzeile"/>
          </w:pPr>
          <w:r>
            <w:t>Telefon: 0621 504-3013</w:t>
          </w:r>
        </w:p>
        <w:p>
          <w:pPr>
            <w:pStyle w:val="Fuzeile"/>
          </w:pPr>
          <w:r>
            <w:t>Telefax: 0621 504-2049</w:t>
          </w:r>
        </w:p>
        <w:p>
          <w:pPr>
            <w:pStyle w:val="Fuzeile"/>
          </w:pPr>
        </w:p>
        <w:p>
          <w:pPr>
            <w:pStyle w:val="Fuzeile"/>
            <w:rPr>
              <w:lang w:val="it-IT"/>
            </w:rPr>
          </w:pPr>
          <w:r>
            <w:rPr>
              <w:lang w:val="it-IT"/>
            </w:rPr>
            <w:t>E-Mail: pressestelle@ludwigshafen.de</w:t>
          </w:r>
        </w:p>
        <w:p>
          <w:pPr>
            <w:pStyle w:val="Fuzeile"/>
            <w:rPr>
              <w:lang w:val="it-IT"/>
            </w:rPr>
          </w:pPr>
          <w:r>
            <w:rPr>
              <w:lang w:val="it-IT"/>
            </w:rPr>
            <w:t xml:space="preserve">Internet: www.ludwigshafen.de </w:t>
          </w:r>
        </w:p>
        <w:p>
          <w:pPr>
            <w:pStyle w:val="Fuzeile"/>
          </w:pPr>
          <w:r>
            <w:t>Verantwortlich: Sigrid Karck</w:t>
          </w:r>
        </w:p>
      </w:tc>
    </w:tr>
  </w:tbl>
  <w:p>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Kopfzeile"/>
    </w:pPr>
    <w:r>
      <w:rPr>
        <w:lang w:eastAsia="de-DE"/>
      </w:rPr>
      <w:drawing>
        <wp:anchor distT="0" distB="0" distL="114300" distR="114300" simplePos="0" relativeHeight="251658240" behindDoc="1" locked="0" layoutInCell="1" allowOverlap="1">
          <wp:simplePos x="0" y="0"/>
          <wp:positionH relativeFrom="column">
            <wp:posOffset>-984885</wp:posOffset>
          </wp:positionH>
          <wp:positionV relativeFrom="paragraph">
            <wp:posOffset>-488315</wp:posOffset>
          </wp:positionV>
          <wp:extent cx="7560310" cy="4091940"/>
          <wp:effectExtent l="0" t="0" r="0" b="0"/>
          <wp:wrapNone/>
          <wp:docPr id="1"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 4"/>
                  <pic:cNvPicPr>
                    <a:picLocks noChangeAspect="1" noChangeArrowheads="1"/>
                  </pic:cNvPicPr>
                </pic:nvPicPr>
                <pic:blipFill>
                  <a:blip r:embed="rId1">
                    <a:extLst>
                      <a:ext uri="{28A0092B-C50C-407E-A947-70E740481C1C}">
                        <a14:useLocalDpi xmlns:a14="http://schemas.microsoft.com/office/drawing/2010/main" val="0"/>
                      </a:ext>
                    </a:extLst>
                  </a:blip>
                  <a:srcRect l="6" r="6"/>
                  <a:stretch>
                    <a:fillRect/>
                  </a:stretch>
                </pic:blipFill>
                <pic:spPr bwMode="auto">
                  <a:xfrm>
                    <a:off x="0" y="0"/>
                    <a:ext cx="7560310" cy="40919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030EA292"/>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9B3A64DE"/>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779E6B34"/>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53068A80"/>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D14A8FFC"/>
    <w:lvl w:ilvl="0">
      <w:start w:val="1"/>
      <w:numFmt w:val="bullet"/>
      <w:lvlText w:val=""/>
      <w:lvlJc w:val="left"/>
      <w:pPr>
        <w:tabs>
          <w:tab w:val="num" w:pos="360"/>
        </w:tabs>
        <w:ind w:left="360" w:hanging="360"/>
      </w:pPr>
      <w:rPr>
        <w:rFonts w:ascii="Symbol" w:hAnsi="Symbol" w:hint="default"/>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4"/>
  <w:stylePaneFormatFilter w:val="1228" w:allStyles="0" w:customStyles="0" w:latentStyles="0" w:stylesInUse="1" w:headingStyles="1" w:numberingStyles="0" w:tableStyles="0" w:directFormattingOnRuns="0" w:directFormattingOnParagraphs="1" w:directFormattingOnNumbering="0" w:directFormattingOnTables="0" w:clearFormatting="1" w:top3HeadingStyles="0" w:visibleStyles="0" w:alternateStyleNames="0"/>
  <w:defaultTabStop w:val="708"/>
  <w:autoHyphenation/>
  <w:hyphenationZone w:val="425"/>
  <w:clickAndTypeStyle w:val="KeinLeerraum"/>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docId w15:val="{2BC0BEB9-BA50-478D-8E9C-C1FFE9414D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Times New Roman"/>
        <w:lang w:val="it-IT" w:eastAsia="it-IT"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noProof/>
      <w:sz w:val="22"/>
      <w:szCs w:val="22"/>
      <w:lang w:val="de-DE" w:eastAsia="en-US"/>
    </w:rPr>
  </w:style>
  <w:style w:type="paragraph" w:styleId="berschrift1">
    <w:name w:val="heading 1"/>
    <w:basedOn w:val="Standard"/>
    <w:next w:val="Standard"/>
    <w:link w:val="berschrift1Zchn"/>
    <w:uiPriority w:val="9"/>
    <w:qFormat/>
    <w:pPr>
      <w:spacing w:after="600"/>
      <w:outlineLvl w:val="0"/>
    </w:pPr>
    <w:rPr>
      <w:b/>
      <w:sz w:val="28"/>
    </w:rPr>
  </w:style>
  <w:style w:type="paragraph" w:styleId="berschrift2">
    <w:name w:val="heading 2"/>
    <w:basedOn w:val="Standard"/>
    <w:next w:val="Standard"/>
    <w:link w:val="berschrift2Zchn"/>
    <w:uiPriority w:val="9"/>
    <w:unhideWhenUsed/>
    <w:qFormat/>
    <w:pPr>
      <w:keepNext/>
      <w:keepLines/>
      <w:spacing w:before="200" w:after="0"/>
      <w:outlineLvl w:val="1"/>
    </w:pPr>
    <w:rPr>
      <w:rFonts w:eastAsia="Times New Roman"/>
      <w:b/>
      <w:bCs/>
      <w:color w:val="4F81BD"/>
      <w:sz w:val="26"/>
      <w:szCs w:val="26"/>
    </w:rPr>
  </w:style>
  <w:style w:type="paragraph" w:styleId="berschrift3">
    <w:name w:val="heading 3"/>
    <w:basedOn w:val="Standard"/>
    <w:next w:val="Standard"/>
    <w:link w:val="berschrift3Zchn"/>
    <w:uiPriority w:val="9"/>
    <w:unhideWhenUsed/>
    <w:qFormat/>
    <w:pPr>
      <w:keepNext/>
      <w:keepLines/>
      <w:spacing w:before="200" w:after="0"/>
      <w:outlineLvl w:val="2"/>
    </w:pPr>
    <w:rPr>
      <w:rFonts w:eastAsia="Times New Roman"/>
      <w:b/>
      <w:bCs/>
      <w:color w:val="4F81BD"/>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Pr>
      <w:b/>
      <w:sz w:val="28"/>
      <w:szCs w:val="22"/>
      <w:lang w:val="de-DE" w:eastAsia="en-US"/>
    </w:rPr>
  </w:style>
  <w:style w:type="character" w:customStyle="1" w:styleId="berschrift2Zchn">
    <w:name w:val="Überschrift 2 Zchn"/>
    <w:basedOn w:val="Absatz-Standardschriftart"/>
    <w:link w:val="berschrift2"/>
    <w:uiPriority w:val="9"/>
    <w:rPr>
      <w:rFonts w:ascii="Arial" w:eastAsia="Times New Roman" w:hAnsi="Arial" w:cs="Times New Roman"/>
      <w:b/>
      <w:bCs/>
      <w:color w:val="4F81BD"/>
      <w:sz w:val="26"/>
      <w:szCs w:val="26"/>
    </w:rPr>
  </w:style>
  <w:style w:type="character" w:customStyle="1" w:styleId="berschrift3Zchn">
    <w:name w:val="Überschrift 3 Zchn"/>
    <w:basedOn w:val="Absatz-Standardschriftart"/>
    <w:link w:val="berschrift3"/>
    <w:uiPriority w:val="9"/>
    <w:rPr>
      <w:rFonts w:ascii="Arial" w:eastAsia="Times New Roman" w:hAnsi="Arial" w:cs="Times New Roman"/>
      <w:b/>
      <w:bCs/>
      <w:color w:val="4F81BD"/>
    </w:rPr>
  </w:style>
  <w:style w:type="paragraph" w:styleId="KeinLeerraum">
    <w:name w:val="No Spacing"/>
    <w:uiPriority w:val="1"/>
    <w:qFormat/>
    <w:rPr>
      <w:sz w:val="22"/>
      <w:szCs w:val="22"/>
      <w:lang w:val="de-DE" w:eastAsia="en-US"/>
    </w:rPr>
  </w:style>
  <w:style w:type="paragraph" w:styleId="Kopfzeile">
    <w:name w:val="header"/>
    <w:basedOn w:val="Standard"/>
    <w:link w:val="KopfzeileZchn"/>
    <w:uiPriority w:val="99"/>
    <w:unhideWhenUse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style>
  <w:style w:type="paragraph" w:styleId="Fuzeile">
    <w:name w:val="footer"/>
    <w:basedOn w:val="Standard"/>
    <w:link w:val="FuzeileZchn"/>
    <w:uiPriority w:val="99"/>
    <w:unhideWhenUsed/>
    <w:pPr>
      <w:spacing w:after="0" w:line="240" w:lineRule="auto"/>
    </w:pPr>
    <w:rPr>
      <w:sz w:val="12"/>
      <w:szCs w:val="12"/>
    </w:rPr>
  </w:style>
  <w:style w:type="character" w:customStyle="1" w:styleId="FuzeileZchn">
    <w:name w:val="Fußzeile Zchn"/>
    <w:basedOn w:val="Absatz-Standardschriftart"/>
    <w:link w:val="Fuzeile"/>
    <w:uiPriority w:val="99"/>
    <w:rPr>
      <w:sz w:val="12"/>
      <w:szCs w:val="12"/>
      <w:lang w:val="de-DE" w:eastAsia="en-US"/>
    </w:rPr>
  </w:style>
  <w:style w:type="paragraph" w:styleId="Sprechblasentext">
    <w:name w:val="Balloon Text"/>
    <w:basedOn w:val="Standard"/>
    <w:link w:val="SprechblasentextZchn"/>
    <w:uiPriority w:val="99"/>
    <w:semiHidden/>
    <w:unhideWhenUsed/>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Pr>
      <w:rFonts w:ascii="Tahoma" w:hAnsi="Tahoma" w:cs="Tahoma"/>
      <w:sz w:val="16"/>
      <w:szCs w:val="16"/>
    </w:rPr>
  </w:style>
  <w:style w:type="character" w:styleId="Hyperlink">
    <w:name w:val="Hyperlink"/>
    <w:basedOn w:val="Absatz-Standardschriftart"/>
    <w:uiPriority w:val="99"/>
    <w:unhideWhenUsed/>
    <w:rPr>
      <w:color w:val="0000FF"/>
      <w:u w:val="single"/>
    </w:rPr>
  </w:style>
  <w:style w:type="table" w:styleId="Tabellenraster">
    <w:name w:val="Table Grid"/>
    <w:basedOn w:val="NormaleTabelle"/>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atum">
    <w:name w:val="Date"/>
    <w:basedOn w:val="Standard"/>
    <w:next w:val="Standard"/>
    <w:link w:val="DatumZchn"/>
    <w:uiPriority w:val="99"/>
    <w:unhideWhenUsed/>
    <w:pPr>
      <w:spacing w:after="0" w:line="240" w:lineRule="auto"/>
    </w:pPr>
    <w:rPr>
      <w:sz w:val="20"/>
      <w:szCs w:val="20"/>
    </w:rPr>
  </w:style>
  <w:style w:type="character" w:customStyle="1" w:styleId="DatumZchn">
    <w:name w:val="Datum Zchn"/>
    <w:basedOn w:val="Absatz-Standardschriftart"/>
    <w:link w:val="Datum"/>
    <w:uiPriority w:val="99"/>
    <w:rPr>
      <w:lang w:val="de-DE" w:eastAsia="en-US"/>
    </w:rPr>
  </w:style>
  <w:style w:type="paragraph" w:styleId="Textkrper">
    <w:name w:val="Body Text"/>
    <w:basedOn w:val="Standard"/>
    <w:link w:val="TextkrperZchn"/>
    <w:semiHidden/>
    <w:unhideWhenUsed/>
    <w:pPr>
      <w:tabs>
        <w:tab w:val="left" w:pos="2127"/>
      </w:tabs>
      <w:spacing w:after="0" w:line="240" w:lineRule="auto"/>
    </w:pPr>
    <w:rPr>
      <w:rFonts w:eastAsia="Times New Roman"/>
      <w:noProof w:val="0"/>
      <w:szCs w:val="20"/>
      <w:lang w:eastAsia="de-DE"/>
    </w:rPr>
  </w:style>
  <w:style w:type="character" w:customStyle="1" w:styleId="TextkrperZchn">
    <w:name w:val="Textkörper Zchn"/>
    <w:basedOn w:val="Absatz-Standardschriftart"/>
    <w:link w:val="Textkrper"/>
    <w:semiHidden/>
    <w:rPr>
      <w:rFonts w:eastAsia="Times New Roman"/>
      <w:sz w:val="22"/>
      <w:lang w:val="de-DE" w:eastAsia="de-DE"/>
    </w:rPr>
  </w:style>
  <w:style w:type="paragraph" w:styleId="Titel">
    <w:name w:val="Title"/>
    <w:basedOn w:val="Standard"/>
    <w:next w:val="Standard"/>
    <w:link w:val="TitelZchn"/>
    <w:qFormat/>
    <w:pPr>
      <w:overflowPunct w:val="0"/>
      <w:autoSpaceDE w:val="0"/>
      <w:autoSpaceDN w:val="0"/>
      <w:adjustRightInd w:val="0"/>
      <w:spacing w:before="240" w:after="60" w:line="240" w:lineRule="auto"/>
      <w:jc w:val="center"/>
      <w:outlineLvl w:val="0"/>
    </w:pPr>
    <w:rPr>
      <w:rFonts w:ascii="Cambria" w:eastAsia="Times New Roman" w:hAnsi="Cambria"/>
      <w:b/>
      <w:bCs/>
      <w:noProof w:val="0"/>
      <w:kern w:val="28"/>
      <w:sz w:val="32"/>
      <w:szCs w:val="32"/>
      <w:lang w:eastAsia="de-DE"/>
    </w:rPr>
  </w:style>
  <w:style w:type="character" w:customStyle="1" w:styleId="TitelZchn">
    <w:name w:val="Titel Zchn"/>
    <w:basedOn w:val="Absatz-Standardschriftart"/>
    <w:link w:val="Titel"/>
    <w:rPr>
      <w:rFonts w:ascii="Cambria" w:eastAsia="Times New Roman" w:hAnsi="Cambria"/>
      <w:b/>
      <w:bCs/>
      <w:kern w:val="28"/>
      <w:sz w:val="32"/>
      <w:szCs w:val="32"/>
      <w:lang w:val="de-DE" w:eastAsia="de-DE"/>
    </w:rPr>
  </w:style>
  <w:style w:type="paragraph" w:customStyle="1" w:styleId="Flie">
    <w:name w:val="Fließ"/>
    <w:basedOn w:val="Standard"/>
    <w:pPr>
      <w:spacing w:before="240" w:after="0" w:line="360" w:lineRule="atLeast"/>
      <w:jc w:val="left"/>
    </w:pPr>
    <w:rPr>
      <w:rFonts w:eastAsia="Times New Roman"/>
      <w:noProof w:val="0"/>
      <w:sz w:val="24"/>
      <w:szCs w:val="20"/>
      <w:lang w:eastAsia="de-DE"/>
    </w:rPr>
  </w:style>
  <w:style w:type="paragraph" w:styleId="StandardWeb">
    <w:name w:val="Normal (Web)"/>
    <w:basedOn w:val="Standard"/>
    <w:uiPriority w:val="99"/>
    <w:semiHidden/>
    <w:unhideWhenUsed/>
    <w:pPr>
      <w:spacing w:before="100" w:beforeAutospacing="1" w:after="100" w:afterAutospacing="1" w:line="240" w:lineRule="auto"/>
      <w:jc w:val="left"/>
    </w:pPr>
    <w:rPr>
      <w:rFonts w:ascii="Times New Roman" w:eastAsia="Times New Roman" w:hAnsi="Times New Roman"/>
      <w:noProof w:val="0"/>
      <w:sz w:val="24"/>
      <w:szCs w:val="24"/>
      <w:lang w:eastAsia="de-DE"/>
    </w:rPr>
  </w:style>
  <w:style w:type="paragraph" w:customStyle="1" w:styleId="Betreff">
    <w:name w:val="Betreff"/>
    <w:basedOn w:val="Standard"/>
    <w:pPr>
      <w:spacing w:before="100" w:after="300"/>
      <w:jc w:val="left"/>
    </w:pPr>
    <w:rPr>
      <w:rFonts w:eastAsia="Times New Roman"/>
      <w:b/>
      <w:bCs/>
      <w:noProof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800427">
      <w:bodyDiv w:val="1"/>
      <w:marLeft w:val="0"/>
      <w:marRight w:val="0"/>
      <w:marTop w:val="0"/>
      <w:marBottom w:val="0"/>
      <w:divBdr>
        <w:top w:val="none" w:sz="0" w:space="0" w:color="auto"/>
        <w:left w:val="none" w:sz="0" w:space="0" w:color="auto"/>
        <w:bottom w:val="none" w:sz="0" w:space="0" w:color="auto"/>
        <w:right w:val="none" w:sz="0" w:space="0" w:color="auto"/>
      </w:divBdr>
    </w:div>
    <w:div w:id="121314305">
      <w:bodyDiv w:val="1"/>
      <w:marLeft w:val="0"/>
      <w:marRight w:val="0"/>
      <w:marTop w:val="0"/>
      <w:marBottom w:val="0"/>
      <w:divBdr>
        <w:top w:val="none" w:sz="0" w:space="0" w:color="auto"/>
        <w:left w:val="none" w:sz="0" w:space="0" w:color="auto"/>
        <w:bottom w:val="none" w:sz="0" w:space="0" w:color="auto"/>
        <w:right w:val="none" w:sz="0" w:space="0" w:color="auto"/>
      </w:divBdr>
    </w:div>
    <w:div w:id="124206176">
      <w:bodyDiv w:val="1"/>
      <w:marLeft w:val="0"/>
      <w:marRight w:val="0"/>
      <w:marTop w:val="0"/>
      <w:marBottom w:val="0"/>
      <w:divBdr>
        <w:top w:val="none" w:sz="0" w:space="0" w:color="auto"/>
        <w:left w:val="none" w:sz="0" w:space="0" w:color="auto"/>
        <w:bottom w:val="none" w:sz="0" w:space="0" w:color="auto"/>
        <w:right w:val="none" w:sz="0" w:space="0" w:color="auto"/>
      </w:divBdr>
    </w:div>
    <w:div w:id="376860734">
      <w:bodyDiv w:val="1"/>
      <w:marLeft w:val="0"/>
      <w:marRight w:val="0"/>
      <w:marTop w:val="0"/>
      <w:marBottom w:val="0"/>
      <w:divBdr>
        <w:top w:val="none" w:sz="0" w:space="0" w:color="auto"/>
        <w:left w:val="none" w:sz="0" w:space="0" w:color="auto"/>
        <w:bottom w:val="none" w:sz="0" w:space="0" w:color="auto"/>
        <w:right w:val="none" w:sz="0" w:space="0" w:color="auto"/>
      </w:divBdr>
    </w:div>
    <w:div w:id="412048047">
      <w:bodyDiv w:val="1"/>
      <w:marLeft w:val="0"/>
      <w:marRight w:val="0"/>
      <w:marTop w:val="0"/>
      <w:marBottom w:val="0"/>
      <w:divBdr>
        <w:top w:val="none" w:sz="0" w:space="0" w:color="auto"/>
        <w:left w:val="none" w:sz="0" w:space="0" w:color="auto"/>
        <w:bottom w:val="none" w:sz="0" w:space="0" w:color="auto"/>
        <w:right w:val="none" w:sz="0" w:space="0" w:color="auto"/>
      </w:divBdr>
    </w:div>
    <w:div w:id="503397058">
      <w:bodyDiv w:val="1"/>
      <w:marLeft w:val="0"/>
      <w:marRight w:val="0"/>
      <w:marTop w:val="0"/>
      <w:marBottom w:val="0"/>
      <w:divBdr>
        <w:top w:val="none" w:sz="0" w:space="0" w:color="auto"/>
        <w:left w:val="none" w:sz="0" w:space="0" w:color="auto"/>
        <w:bottom w:val="none" w:sz="0" w:space="0" w:color="auto"/>
        <w:right w:val="none" w:sz="0" w:space="0" w:color="auto"/>
      </w:divBdr>
    </w:div>
    <w:div w:id="602961808">
      <w:bodyDiv w:val="1"/>
      <w:marLeft w:val="0"/>
      <w:marRight w:val="0"/>
      <w:marTop w:val="0"/>
      <w:marBottom w:val="0"/>
      <w:divBdr>
        <w:top w:val="none" w:sz="0" w:space="0" w:color="auto"/>
        <w:left w:val="none" w:sz="0" w:space="0" w:color="auto"/>
        <w:bottom w:val="none" w:sz="0" w:space="0" w:color="auto"/>
        <w:right w:val="none" w:sz="0" w:space="0" w:color="auto"/>
      </w:divBdr>
    </w:div>
    <w:div w:id="805240971">
      <w:bodyDiv w:val="1"/>
      <w:marLeft w:val="0"/>
      <w:marRight w:val="0"/>
      <w:marTop w:val="0"/>
      <w:marBottom w:val="0"/>
      <w:divBdr>
        <w:top w:val="none" w:sz="0" w:space="0" w:color="auto"/>
        <w:left w:val="none" w:sz="0" w:space="0" w:color="auto"/>
        <w:bottom w:val="none" w:sz="0" w:space="0" w:color="auto"/>
        <w:right w:val="none" w:sz="0" w:space="0" w:color="auto"/>
      </w:divBdr>
    </w:div>
    <w:div w:id="1110928111">
      <w:bodyDiv w:val="1"/>
      <w:marLeft w:val="0"/>
      <w:marRight w:val="0"/>
      <w:marTop w:val="0"/>
      <w:marBottom w:val="0"/>
      <w:divBdr>
        <w:top w:val="none" w:sz="0" w:space="0" w:color="auto"/>
        <w:left w:val="none" w:sz="0" w:space="0" w:color="auto"/>
        <w:bottom w:val="none" w:sz="0" w:space="0" w:color="auto"/>
        <w:right w:val="none" w:sz="0" w:space="0" w:color="auto"/>
      </w:divBdr>
    </w:div>
    <w:div w:id="1156413140">
      <w:bodyDiv w:val="1"/>
      <w:marLeft w:val="0"/>
      <w:marRight w:val="0"/>
      <w:marTop w:val="0"/>
      <w:marBottom w:val="0"/>
      <w:divBdr>
        <w:top w:val="none" w:sz="0" w:space="0" w:color="auto"/>
        <w:left w:val="none" w:sz="0" w:space="0" w:color="auto"/>
        <w:bottom w:val="none" w:sz="0" w:space="0" w:color="auto"/>
        <w:right w:val="none" w:sz="0" w:space="0" w:color="auto"/>
      </w:divBdr>
    </w:div>
    <w:div w:id="1177185494">
      <w:bodyDiv w:val="1"/>
      <w:marLeft w:val="0"/>
      <w:marRight w:val="0"/>
      <w:marTop w:val="0"/>
      <w:marBottom w:val="0"/>
      <w:divBdr>
        <w:top w:val="none" w:sz="0" w:space="0" w:color="auto"/>
        <w:left w:val="none" w:sz="0" w:space="0" w:color="auto"/>
        <w:bottom w:val="none" w:sz="0" w:space="0" w:color="auto"/>
        <w:right w:val="none" w:sz="0" w:space="0" w:color="auto"/>
      </w:divBdr>
    </w:div>
    <w:div w:id="1386635112">
      <w:bodyDiv w:val="1"/>
      <w:marLeft w:val="0"/>
      <w:marRight w:val="0"/>
      <w:marTop w:val="0"/>
      <w:marBottom w:val="0"/>
      <w:divBdr>
        <w:top w:val="none" w:sz="0" w:space="0" w:color="auto"/>
        <w:left w:val="none" w:sz="0" w:space="0" w:color="auto"/>
        <w:bottom w:val="none" w:sz="0" w:space="0" w:color="auto"/>
        <w:right w:val="none" w:sz="0" w:space="0" w:color="auto"/>
      </w:divBdr>
    </w:div>
    <w:div w:id="1478299482">
      <w:bodyDiv w:val="1"/>
      <w:marLeft w:val="0"/>
      <w:marRight w:val="0"/>
      <w:marTop w:val="0"/>
      <w:marBottom w:val="0"/>
      <w:divBdr>
        <w:top w:val="none" w:sz="0" w:space="0" w:color="auto"/>
        <w:left w:val="none" w:sz="0" w:space="0" w:color="auto"/>
        <w:bottom w:val="none" w:sz="0" w:space="0" w:color="auto"/>
        <w:right w:val="none" w:sz="0" w:space="0" w:color="auto"/>
      </w:divBdr>
    </w:div>
    <w:div w:id="1933706252">
      <w:bodyDiv w:val="1"/>
      <w:marLeft w:val="0"/>
      <w:marRight w:val="0"/>
      <w:marTop w:val="0"/>
      <w:marBottom w:val="0"/>
      <w:divBdr>
        <w:top w:val="none" w:sz="0" w:space="0" w:color="auto"/>
        <w:left w:val="none" w:sz="0" w:space="0" w:color="auto"/>
        <w:bottom w:val="none" w:sz="0" w:space="0" w:color="auto"/>
        <w:right w:val="none" w:sz="0" w:space="0" w:color="auto"/>
      </w:divBdr>
    </w:div>
    <w:div w:id="1946378121">
      <w:bodyDiv w:val="1"/>
      <w:marLeft w:val="0"/>
      <w:marRight w:val="0"/>
      <w:marTop w:val="0"/>
      <w:marBottom w:val="0"/>
      <w:divBdr>
        <w:top w:val="none" w:sz="0" w:space="0" w:color="auto"/>
        <w:left w:val="none" w:sz="0" w:space="0" w:color="auto"/>
        <w:bottom w:val="none" w:sz="0" w:space="0" w:color="auto"/>
        <w:right w:val="none" w:sz="0" w:space="0" w:color="auto"/>
      </w:divBdr>
    </w:div>
    <w:div w:id="2086606843">
      <w:bodyDiv w:val="1"/>
      <w:marLeft w:val="0"/>
      <w:marRight w:val="0"/>
      <w:marTop w:val="0"/>
      <w:marBottom w:val="0"/>
      <w:divBdr>
        <w:top w:val="none" w:sz="0" w:space="0" w:color="auto"/>
        <w:left w:val="none" w:sz="0" w:space="0" w:color="auto"/>
        <w:bottom w:val="none" w:sz="0" w:space="0" w:color="auto"/>
        <w:right w:val="none" w:sz="0" w:space="0" w:color="auto"/>
      </w:divBdr>
    </w:div>
    <w:div w:id="2133133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rnv-online.de"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165</Words>
  <Characters>1040</Characters>
  <Application>Microsoft Office Word</Application>
  <DocSecurity>0</DocSecurity>
  <Lines>8</Lines>
  <Paragraphs>2</Paragraphs>
  <ScaleCrop>false</ScaleCrop>
  <HeadingPairs>
    <vt:vector size="4" baseType="variant">
      <vt:variant>
        <vt:lpstr>Titel</vt:lpstr>
      </vt:variant>
      <vt:variant>
        <vt:i4>1</vt:i4>
      </vt:variant>
      <vt:variant>
        <vt:lpstr>Titolo</vt:lpstr>
      </vt:variant>
      <vt:variant>
        <vt:i4>1</vt:i4>
      </vt:variant>
    </vt:vector>
  </HeadingPairs>
  <TitlesOfParts>
    <vt:vector size="2" baseType="lpstr">
      <vt:lpstr/>
      <vt:lpstr/>
    </vt:vector>
  </TitlesOfParts>
  <Company>cyperfection gmbh</Company>
  <LinksUpToDate>false</LinksUpToDate>
  <CharactersWithSpaces>1203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Dessloch Marc</dc:creator>
  <cp:lastModifiedBy>Leimert Martina</cp:lastModifiedBy>
  <cp:revision>4</cp:revision>
  <cp:lastPrinted>2023-06-19T09:00:00Z</cp:lastPrinted>
  <dcterms:created xsi:type="dcterms:W3CDTF">2026-10-22T13:59:00Z</dcterms:created>
  <dcterms:modified xsi:type="dcterms:W3CDTF">2026-10-22T14:03:00Z</dcterms:modified>
</cp:coreProperties>
</file>