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570" w:rsidRDefault="00DF2570">
      <w:pPr>
        <w:spacing w:line="360" w:lineRule="auto"/>
        <w:jc w:val="both"/>
        <w:rPr>
          <w:rFonts w:ascii="Times New Roman" w:hAnsi="Times New Roman" w:cs="Times New Roman"/>
          <w:b/>
          <w:sz w:val="28"/>
          <w:szCs w:val="28"/>
          <w:u w:val="single"/>
        </w:rPr>
      </w:pPr>
    </w:p>
    <w:p w:rsidR="00DF2570" w:rsidRDefault="009D1EB2">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Freitag, 4. September 2026</w:t>
      </w:r>
    </w:p>
    <w:p w:rsidR="00DF2570" w:rsidRDefault="00DF2570">
      <w:pPr>
        <w:rPr>
          <w:rFonts w:cs="Arial"/>
        </w:rPr>
      </w:pPr>
    </w:p>
    <w:p w:rsidR="00DF2570" w:rsidRDefault="009D1EB2">
      <w:pPr>
        <w:rPr>
          <w:rFonts w:ascii="Times New Roman" w:hAnsi="Times New Roman" w:cs="Times New Roman"/>
          <w:b/>
          <w:sz w:val="28"/>
          <w:szCs w:val="24"/>
        </w:rPr>
      </w:pPr>
      <w:r>
        <w:rPr>
          <w:rFonts w:ascii="Times New Roman" w:hAnsi="Times New Roman" w:cs="Times New Roman"/>
          <w:b/>
          <w:sz w:val="28"/>
          <w:szCs w:val="24"/>
        </w:rPr>
        <w:t xml:space="preserve">Buntes Straßenfest in Ahrweiler </w:t>
      </w:r>
    </w:p>
    <w:p w:rsidR="00DF2570" w:rsidRDefault="009D1EB2">
      <w:pPr>
        <w:rPr>
          <w:rFonts w:ascii="Times New Roman" w:hAnsi="Times New Roman" w:cs="Times New Roman"/>
          <w:b/>
          <w:szCs w:val="24"/>
        </w:rPr>
      </w:pPr>
      <w:r>
        <w:rPr>
          <w:rFonts w:ascii="Times New Roman" w:hAnsi="Times New Roman" w:cs="Times New Roman"/>
          <w:b/>
          <w:sz w:val="24"/>
          <w:szCs w:val="24"/>
        </w:rPr>
        <w:t>Zahlreiche Gäste besuchten die Eröffnung der Niederhutstraße</w:t>
      </w:r>
    </w:p>
    <w:p w:rsidR="00DF2570" w:rsidRDefault="00DF2570">
      <w:pPr>
        <w:rPr>
          <w:rFonts w:ascii="Times New Roman" w:hAnsi="Times New Roman" w:cs="Times New Roman"/>
          <w:b/>
          <w:sz w:val="24"/>
          <w:szCs w:val="24"/>
        </w:rPr>
      </w:pPr>
    </w:p>
    <w:p w:rsidR="00DF2570" w:rsidRDefault="009D1EB2">
      <w:pPr>
        <w:spacing w:line="360" w:lineRule="auto"/>
        <w:jc w:val="both"/>
        <w:rPr>
          <w:rFonts w:ascii="Times New Roman" w:hAnsi="Times New Roman" w:cs="Times New Roman"/>
          <w:sz w:val="24"/>
          <w:szCs w:val="24"/>
        </w:rPr>
      </w:pPr>
      <w:r>
        <w:rPr>
          <w:rFonts w:ascii="Times New Roman" w:hAnsi="Times New Roman" w:cs="Times New Roman"/>
          <w:i/>
          <w:sz w:val="24"/>
          <w:szCs w:val="24"/>
        </w:rPr>
        <w:t>Bad Neuenahr-Ahrweiler.</w:t>
      </w:r>
      <w:r>
        <w:rPr>
          <w:rFonts w:ascii="Times New Roman" w:hAnsi="Times New Roman" w:cs="Times New Roman"/>
          <w:b/>
          <w:sz w:val="24"/>
          <w:szCs w:val="24"/>
        </w:rPr>
        <w:t xml:space="preserve"> </w:t>
      </w:r>
      <w:r>
        <w:rPr>
          <w:rFonts w:ascii="Times New Roman" w:hAnsi="Times New Roman" w:cs="Times New Roman"/>
          <w:sz w:val="24"/>
          <w:szCs w:val="24"/>
        </w:rPr>
        <w:t>Der</w:t>
      </w:r>
      <w:r>
        <w:rPr>
          <w:rFonts w:ascii="Times New Roman" w:hAnsi="Times New Roman" w:cs="Times New Roman"/>
          <w:b/>
          <w:sz w:val="24"/>
          <w:szCs w:val="24"/>
        </w:rPr>
        <w:t xml:space="preserve"> </w:t>
      </w:r>
      <w:r>
        <w:rPr>
          <w:rFonts w:ascii="Times New Roman" w:hAnsi="Times New Roman" w:cs="Times New Roman"/>
          <w:sz w:val="24"/>
          <w:szCs w:val="24"/>
        </w:rPr>
        <w:t xml:space="preserve">Niederhut kommt als </w:t>
      </w:r>
      <w:r w:rsidR="00CE7BF1">
        <w:rPr>
          <w:rFonts w:ascii="Times New Roman" w:hAnsi="Times New Roman" w:cs="Times New Roman"/>
          <w:sz w:val="24"/>
          <w:szCs w:val="24"/>
        </w:rPr>
        <w:t xml:space="preserve">einer der </w:t>
      </w:r>
      <w:r>
        <w:rPr>
          <w:rFonts w:ascii="Times New Roman" w:hAnsi="Times New Roman" w:cs="Times New Roman"/>
          <w:sz w:val="24"/>
          <w:szCs w:val="24"/>
        </w:rPr>
        <w:t>z</w:t>
      </w:r>
      <w:r w:rsidR="00FB5C90">
        <w:rPr>
          <w:rFonts w:ascii="Times New Roman" w:hAnsi="Times New Roman" w:cs="Times New Roman"/>
          <w:sz w:val="24"/>
          <w:szCs w:val="24"/>
        </w:rPr>
        <w:t>entrale</w:t>
      </w:r>
      <w:r w:rsidR="00CE7BF1">
        <w:rPr>
          <w:rFonts w:ascii="Times New Roman" w:hAnsi="Times New Roman" w:cs="Times New Roman"/>
          <w:sz w:val="24"/>
          <w:szCs w:val="24"/>
        </w:rPr>
        <w:t>n</w:t>
      </w:r>
      <w:r w:rsidR="00FB5C90">
        <w:rPr>
          <w:rFonts w:ascii="Times New Roman" w:hAnsi="Times New Roman" w:cs="Times New Roman"/>
          <w:sz w:val="24"/>
          <w:szCs w:val="24"/>
        </w:rPr>
        <w:t xml:space="preserve"> Ader</w:t>
      </w:r>
      <w:r w:rsidR="00CE7BF1">
        <w:rPr>
          <w:rFonts w:ascii="Times New Roman" w:hAnsi="Times New Roman" w:cs="Times New Roman"/>
          <w:sz w:val="24"/>
          <w:szCs w:val="24"/>
        </w:rPr>
        <w:t>n</w:t>
      </w:r>
      <w:r w:rsidR="00FB5C90">
        <w:rPr>
          <w:rFonts w:ascii="Times New Roman" w:hAnsi="Times New Roman" w:cs="Times New Roman"/>
          <w:sz w:val="24"/>
          <w:szCs w:val="24"/>
        </w:rPr>
        <w:t xml:space="preserve"> der Fußgängerzone, </w:t>
      </w:r>
      <w:r>
        <w:rPr>
          <w:rFonts w:ascii="Times New Roman" w:hAnsi="Times New Roman" w:cs="Times New Roman"/>
          <w:sz w:val="24"/>
          <w:szCs w:val="24"/>
        </w:rPr>
        <w:t xml:space="preserve">Einkaufsstraße und Begegnungsort </w:t>
      </w:r>
      <w:r w:rsidR="00FB5C90">
        <w:rPr>
          <w:rFonts w:ascii="Times New Roman" w:hAnsi="Times New Roman" w:cs="Times New Roman"/>
          <w:sz w:val="24"/>
          <w:szCs w:val="24"/>
        </w:rPr>
        <w:t xml:space="preserve">eine hohe Bedeutung für die Ahrweiler Altstadt </w:t>
      </w:r>
      <w:r>
        <w:rPr>
          <w:rFonts w:ascii="Times New Roman" w:hAnsi="Times New Roman" w:cs="Times New Roman"/>
          <w:sz w:val="24"/>
          <w:szCs w:val="24"/>
        </w:rPr>
        <w:t>zu. Entsprechend groß war auch das Interesse der Bürgerinnen und Bürger sowie Gäste der Stadt, als die Stadtverwaltung gemeinsam mit der Aufbau- und Entwicklungsgesellschaft für den 3. September im Rahmen des zeitgleich stattfindenden Shopping-Genuss-</w:t>
      </w:r>
      <w:proofErr w:type="gramStart"/>
      <w:r>
        <w:rPr>
          <w:rFonts w:ascii="Times New Roman" w:hAnsi="Times New Roman" w:cs="Times New Roman"/>
          <w:sz w:val="24"/>
          <w:szCs w:val="24"/>
        </w:rPr>
        <w:t>Abends</w:t>
      </w:r>
      <w:proofErr w:type="gramEnd"/>
      <w:r>
        <w:rPr>
          <w:rFonts w:ascii="Times New Roman" w:hAnsi="Times New Roman" w:cs="Times New Roman"/>
          <w:sz w:val="24"/>
          <w:szCs w:val="24"/>
        </w:rPr>
        <w:t xml:space="preserve"> zu e</w:t>
      </w:r>
      <w:r w:rsidR="00FB5C90">
        <w:rPr>
          <w:rFonts w:ascii="Times New Roman" w:hAnsi="Times New Roman" w:cs="Times New Roman"/>
          <w:sz w:val="24"/>
          <w:szCs w:val="24"/>
        </w:rPr>
        <w:t>inem bunten Straßenfest einlud</w:t>
      </w:r>
      <w:r>
        <w:rPr>
          <w:rFonts w:ascii="Times New Roman" w:hAnsi="Times New Roman" w:cs="Times New Roman"/>
          <w:sz w:val="24"/>
          <w:szCs w:val="24"/>
        </w:rPr>
        <w:t>, um die offizielle Eröffnung der Niederhutstraße nach der flutbedingten Wiederherstellung gebührend zu feiern.</w:t>
      </w:r>
    </w:p>
    <w:p w:rsidR="00DF2570" w:rsidRDefault="009D1EB2">
      <w:pPr>
        <w:spacing w:line="360" w:lineRule="auto"/>
        <w:jc w:val="both"/>
        <w:rPr>
          <w:rFonts w:ascii="Times New Roman" w:hAnsi="Times New Roman" w:cs="Times New Roman"/>
          <w:sz w:val="24"/>
          <w:szCs w:val="24"/>
        </w:rPr>
      </w:pPr>
      <w:r>
        <w:rPr>
          <w:rFonts w:ascii="Times New Roman" w:hAnsi="Times New Roman" w:cs="Times New Roman"/>
          <w:sz w:val="24"/>
          <w:szCs w:val="24"/>
        </w:rPr>
        <w:t>Durch die Flutkatastrophe im Juli 2021 waren gravierende Schäden an der Straße, den Leitungen sowie Kanal-Hausanschlüssen entstanden. Die Wiederherstellung erfolgte daraufhin abschnittsweise vom Niedertor aus in Richtung Marktplatz. Besonders wichtig war der Erhalt des Altstadtflairs durch die Wiederverwendung des ursprünglichen Pflasters sowie passender Altstadtleuchten. Das Basaltpflaster wurde dabei im Randbereich der Straße platziert, um die Barrierefreiheit zu verbessern. Nur im obersten Abschnitt der Straße ist derzeit noch provisorisch eine Asphaltdecke verlegt, da hier aufgrund eines nicht vorherzusehenden Teileinsturzes des Mühlenteich-Gewölbes die Straße noch nicht final wiederhergestellt werden</w:t>
      </w:r>
      <w:r w:rsidR="00FB5C90">
        <w:rPr>
          <w:rFonts w:ascii="Times New Roman" w:hAnsi="Times New Roman" w:cs="Times New Roman"/>
          <w:sz w:val="24"/>
          <w:szCs w:val="24"/>
        </w:rPr>
        <w:t xml:space="preserve"> </w:t>
      </w:r>
      <w:r>
        <w:rPr>
          <w:rFonts w:ascii="Times New Roman" w:hAnsi="Times New Roman" w:cs="Times New Roman"/>
          <w:sz w:val="24"/>
          <w:szCs w:val="24"/>
        </w:rPr>
        <w:t xml:space="preserve">konnte. Derzeit wird an einer Lösung für die Sanierung des Mühlenteichs gearbeitet. Weitere Informationen </w:t>
      </w:r>
      <w:r w:rsidR="00FB5C90">
        <w:rPr>
          <w:rFonts w:ascii="Times New Roman" w:hAnsi="Times New Roman" w:cs="Times New Roman"/>
          <w:sz w:val="24"/>
          <w:szCs w:val="24"/>
        </w:rPr>
        <w:t>sind</w:t>
      </w:r>
      <w:r>
        <w:rPr>
          <w:rFonts w:ascii="Times New Roman" w:hAnsi="Times New Roman" w:cs="Times New Roman"/>
          <w:sz w:val="24"/>
          <w:szCs w:val="24"/>
        </w:rPr>
        <w:t xml:space="preserve"> auf wiederbunt.de</w:t>
      </w:r>
      <w:r w:rsidR="00FB5C90">
        <w:rPr>
          <w:rFonts w:ascii="Times New Roman" w:hAnsi="Times New Roman" w:cs="Times New Roman"/>
          <w:sz w:val="24"/>
          <w:szCs w:val="24"/>
        </w:rPr>
        <w:t xml:space="preserve"> zu finden</w:t>
      </w:r>
      <w:r>
        <w:rPr>
          <w:rFonts w:ascii="Times New Roman" w:hAnsi="Times New Roman" w:cs="Times New Roman"/>
          <w:sz w:val="24"/>
          <w:szCs w:val="24"/>
        </w:rPr>
        <w:t>.</w:t>
      </w:r>
    </w:p>
    <w:p w:rsidR="00DF2570" w:rsidRDefault="009D1E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Die Eröffnung startete mit einer offiziellen Begrüßung durch Hermann-Josef </w:t>
      </w:r>
      <w:proofErr w:type="spellStart"/>
      <w:r>
        <w:rPr>
          <w:rFonts w:ascii="Times New Roman" w:hAnsi="Times New Roman" w:cs="Times New Roman"/>
          <w:sz w:val="24"/>
          <w:szCs w:val="24"/>
        </w:rPr>
        <w:t>Pelgrim</w:t>
      </w:r>
      <w:proofErr w:type="spellEnd"/>
      <w:r>
        <w:rPr>
          <w:rFonts w:ascii="Times New Roman" w:hAnsi="Times New Roman" w:cs="Times New Roman"/>
          <w:sz w:val="24"/>
          <w:szCs w:val="24"/>
        </w:rPr>
        <w:t xml:space="preserve">, Geschäftsführer der </w:t>
      </w:r>
      <w:proofErr w:type="spellStart"/>
      <w:r>
        <w:rPr>
          <w:rFonts w:ascii="Times New Roman" w:hAnsi="Times New Roman" w:cs="Times New Roman"/>
          <w:sz w:val="24"/>
          <w:szCs w:val="24"/>
        </w:rPr>
        <w:t>AuEG</w:t>
      </w:r>
      <w:proofErr w:type="spellEnd"/>
      <w:r>
        <w:rPr>
          <w:rFonts w:ascii="Times New Roman" w:hAnsi="Times New Roman" w:cs="Times New Roman"/>
          <w:sz w:val="24"/>
          <w:szCs w:val="24"/>
        </w:rPr>
        <w:t>, und einem Grußwort von Bürgermeister Pascal Rowald, der die hohe Bedeutung der Niederhutstraße hervorhob und für das hohe Engagement aller an Planung und Bau Beteiligten sowie die Geduld der ansässigen Einzelhändlerinnen und -</w:t>
      </w:r>
      <w:r>
        <w:rPr>
          <w:rFonts w:ascii="Times New Roman" w:hAnsi="Times New Roman" w:cs="Times New Roman"/>
          <w:sz w:val="24"/>
          <w:szCs w:val="24"/>
        </w:rPr>
        <w:lastRenderedPageBreak/>
        <w:t>händler dankte.</w:t>
      </w:r>
      <w:r w:rsidR="00FB5C90">
        <w:rPr>
          <w:rFonts w:ascii="Times New Roman" w:hAnsi="Times New Roman" w:cs="Times New Roman"/>
          <w:sz w:val="24"/>
          <w:szCs w:val="24"/>
        </w:rPr>
        <w:t xml:space="preserve"> </w:t>
      </w:r>
      <w:r>
        <w:rPr>
          <w:rFonts w:ascii="Times New Roman" w:hAnsi="Times New Roman" w:cs="Times New Roman"/>
          <w:sz w:val="24"/>
          <w:szCs w:val="24"/>
        </w:rPr>
        <w:t xml:space="preserve">Auch </w:t>
      </w:r>
      <w:r w:rsidR="00CE7BF1">
        <w:rPr>
          <w:rFonts w:ascii="Times New Roman" w:hAnsi="Times New Roman" w:cs="Times New Roman"/>
          <w:sz w:val="24"/>
          <w:szCs w:val="24"/>
        </w:rPr>
        <w:t>Alexander</w:t>
      </w:r>
      <w:r>
        <w:rPr>
          <w:rFonts w:ascii="Times New Roman" w:hAnsi="Times New Roman" w:cs="Times New Roman"/>
          <w:sz w:val="24"/>
          <w:szCs w:val="24"/>
        </w:rPr>
        <w:t xml:space="preserve"> </w:t>
      </w:r>
      <w:proofErr w:type="spellStart"/>
      <w:r>
        <w:rPr>
          <w:rFonts w:ascii="Times New Roman" w:hAnsi="Times New Roman" w:cs="Times New Roman"/>
          <w:sz w:val="24"/>
          <w:szCs w:val="24"/>
        </w:rPr>
        <w:t>Petkovski</w:t>
      </w:r>
      <w:proofErr w:type="spellEnd"/>
      <w:r>
        <w:rPr>
          <w:rFonts w:ascii="Times New Roman" w:hAnsi="Times New Roman" w:cs="Times New Roman"/>
          <w:sz w:val="24"/>
          <w:szCs w:val="24"/>
        </w:rPr>
        <w:t xml:space="preserve"> brachte seine Freude über die Wiederherstellung der Straße im Namen der Gewerbegemeinschaft zum Ausdruck. </w:t>
      </w:r>
      <w:r w:rsidR="00D1128D">
        <w:rPr>
          <w:rFonts w:ascii="Times New Roman" w:hAnsi="Times New Roman" w:cs="Times New Roman"/>
          <w:sz w:val="24"/>
          <w:szCs w:val="24"/>
        </w:rPr>
        <w:t>Für beide Kirchengemeinden sprach die evangelische Prädikantin Jana Seifert</w:t>
      </w:r>
      <w:r>
        <w:rPr>
          <w:rFonts w:ascii="Times New Roman" w:hAnsi="Times New Roman" w:cs="Times New Roman"/>
          <w:sz w:val="24"/>
          <w:szCs w:val="24"/>
        </w:rPr>
        <w:t xml:space="preserve">. Anschließend verteilten sich die Gäste in der Straße, wo verschiedene weiß gedeckte Tafeln zu Begegnung und Austausch einluden. Die Gewerbetreibenden beteiligten sich mit vielfältigen Angeboten zum Probieren, Kennenlernen und Genießen. Kulinarische Highlights und ein unterhaltsames Programm, das in Form von Kreativ-Workshops, auch zum Mitmachen einlud, sorgten für gute Stimmung bei den Gästen, die den Abend in der Straße feierlich ausklingen ließen. </w:t>
      </w:r>
      <w:bookmarkStart w:id="0" w:name="_GoBack"/>
      <w:bookmarkEnd w:id="0"/>
    </w:p>
    <w:p w:rsidR="00DF2570" w:rsidRDefault="00DF2570">
      <w:pPr>
        <w:pStyle w:val="Titel"/>
        <w:spacing w:line="360" w:lineRule="auto"/>
        <w:jc w:val="both"/>
        <w:rPr>
          <w:rFonts w:ascii="Times New Roman" w:hAnsi="Times New Roman"/>
          <w:sz w:val="24"/>
        </w:rPr>
      </w:pPr>
    </w:p>
    <w:sectPr w:rsidR="00DF2570">
      <w:headerReference w:type="first" r:id="rId6"/>
      <w:footerReference w:type="first" r:id="rId7"/>
      <w:pgSz w:w="11906" w:h="16838"/>
      <w:pgMar w:top="1417" w:right="1417" w:bottom="1134" w:left="1417" w:header="708" w:footer="708"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D2D" w:rsidRDefault="003D0D2D">
      <w:pPr>
        <w:spacing w:after="0" w:line="240" w:lineRule="auto"/>
      </w:pPr>
      <w:r>
        <w:separator/>
      </w:r>
    </w:p>
  </w:endnote>
  <w:endnote w:type="continuationSeparator" w:id="0">
    <w:p w:rsidR="003D0D2D" w:rsidRDefault="003D0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font>
  <w:font w:name="Andale Sans U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570" w:rsidRDefault="009D1EB2">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0" distR="0" simplePos="0" relativeHeight="4" behindDoc="1" locked="0" layoutInCell="0" allowOverlap="1">
          <wp:simplePos x="0" y="0"/>
          <wp:positionH relativeFrom="rightMargin">
            <wp:posOffset>-6496050</wp:posOffset>
          </wp:positionH>
          <wp:positionV relativeFrom="paragraph">
            <wp:posOffset>65405</wp:posOffset>
          </wp:positionV>
          <wp:extent cx="533400" cy="580390"/>
          <wp:effectExtent l="0" t="0" r="0" b="0"/>
          <wp:wrapNone/>
          <wp:docPr id="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6"/>
                  <pic:cNvPicPr>
                    <a:picLocks noChangeAspect="1" noChangeArrowheads="1"/>
                  </pic:cNvPicPr>
                </pic:nvPicPr>
                <pic:blipFill>
                  <a:blip r:embed="rId1"/>
                  <a:stretch>
                    <a:fillRect/>
                  </a:stretch>
                </pic:blipFill>
                <pic:spPr bwMode="auto">
                  <a:xfrm>
                    <a:off x="0" y="0"/>
                    <a:ext cx="533400" cy="580390"/>
                  </a:xfrm>
                  <a:prstGeom prst="rect">
                    <a:avLst/>
                  </a:prstGeom>
                  <a:noFill/>
                </pic:spPr>
              </pic:pic>
            </a:graphicData>
          </a:graphic>
        </wp:anchor>
      </w:drawing>
    </w:r>
    <w:r>
      <w:rPr>
        <w:rFonts w:eastAsia="Andale Sans UI"/>
        <w:color w:val="000000"/>
        <w:sz w:val="24"/>
        <w:u w:val="single"/>
      </w:rPr>
      <w:t xml:space="preserve">Ansprechpartner für die Presse: </w:t>
    </w:r>
  </w:p>
  <w:p w:rsidR="00DF2570" w:rsidRDefault="009D1EB2">
    <w:pPr>
      <w:pStyle w:val="Textkrper2"/>
      <w:rPr>
        <w:sz w:val="20"/>
      </w:rPr>
    </w:pPr>
    <w:r>
      <w:rPr>
        <w:sz w:val="20"/>
      </w:rPr>
      <w:t>- Presse- und Öffentlichkeitsarbeit –</w:t>
    </w:r>
  </w:p>
  <w:p w:rsidR="00DF2570" w:rsidRDefault="009D1EB2">
    <w:pPr>
      <w:pStyle w:val="Textkrper2"/>
      <w:rPr>
        <w:sz w:val="20"/>
      </w:rPr>
    </w:pPr>
    <w:r>
      <w:rPr>
        <w:sz w:val="20"/>
      </w:rPr>
      <w:t>karl.walkenbach@bad-neuenahr-ahrweiler.de</w:t>
    </w:r>
    <w:r>
      <w:rPr>
        <w:sz w:val="20"/>
      </w:rPr>
      <w:tab/>
    </w:r>
  </w:p>
  <w:p w:rsidR="00DF2570" w:rsidRDefault="009D1EB2">
    <w:pPr>
      <w:pStyle w:val="Textkrper2"/>
      <w:rPr>
        <w:sz w:val="20"/>
      </w:rPr>
    </w:pPr>
    <w:r>
      <w:rPr>
        <w:sz w:val="20"/>
      </w:rPr>
      <w:t>franziska.duengen@bad-neuenahr-ahrweiler.de</w:t>
    </w:r>
  </w:p>
  <w:p w:rsidR="00DF2570" w:rsidRDefault="009D1EB2">
    <w:pPr>
      <w:pStyle w:val="Textkrper2"/>
    </w:pPr>
    <w:r>
      <w:rPr>
        <w:sz w:val="20"/>
      </w:rPr>
      <w:t>Tel.: 02641 - 87-260 oder 155</w:t>
    </w:r>
  </w:p>
  <w:p w:rsidR="00DF2570" w:rsidRDefault="00DF257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D2D" w:rsidRDefault="003D0D2D">
      <w:pPr>
        <w:spacing w:after="0" w:line="240" w:lineRule="auto"/>
      </w:pPr>
      <w:r>
        <w:separator/>
      </w:r>
    </w:p>
  </w:footnote>
  <w:footnote w:type="continuationSeparator" w:id="0">
    <w:p w:rsidR="003D0D2D" w:rsidRDefault="003D0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570" w:rsidRDefault="009D1EB2">
    <w:pPr>
      <w:pStyle w:val="Kopfzeile"/>
      <w:rPr>
        <w:sz w:val="48"/>
        <w:szCs w:val="56"/>
      </w:rPr>
    </w:pPr>
    <w:r>
      <w:rPr>
        <w:noProof/>
      </w:rPr>
      <w:drawing>
        <wp:anchor distT="0" distB="0" distL="0" distR="0" simplePos="0" relativeHeight="2" behindDoc="1" locked="0" layoutInCell="1" allowOverlap="1">
          <wp:simplePos x="0" y="0"/>
          <wp:positionH relativeFrom="column">
            <wp:posOffset>5186680</wp:posOffset>
          </wp:positionH>
          <wp:positionV relativeFrom="paragraph">
            <wp:posOffset>-240030</wp:posOffset>
          </wp:positionV>
          <wp:extent cx="1256665" cy="678180"/>
          <wp:effectExtent l="0" t="0" r="0" b="0"/>
          <wp:wrapNone/>
          <wp:docPr id="1"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W:\03 Marketing\10 Logos\Stadtlogo\Farbe\Wort+Bild\Freigestellt\Stadt BNAW (freigestellt).png"/>
                  <pic:cNvPicPr>
                    <a:picLocks noChangeAspect="1" noChangeArrowheads="1"/>
                  </pic:cNvPicPr>
                </pic:nvPicPr>
                <pic:blipFill>
                  <a:blip r:embed="rId1"/>
                  <a:stretch>
                    <a:fillRect/>
                  </a:stretch>
                </pic:blipFill>
                <pic:spPr bwMode="auto">
                  <a:xfrm>
                    <a:off x="0" y="0"/>
                    <a:ext cx="1256665" cy="678180"/>
                  </a:xfrm>
                  <a:prstGeom prst="rect">
                    <a:avLst/>
                  </a:prstGeom>
                  <a:noFill/>
                </pic:spPr>
              </pic:pic>
            </a:graphicData>
          </a:graphic>
        </wp:anchor>
      </w:drawing>
    </w:r>
    <w:r>
      <w:rPr>
        <w:sz w:val="48"/>
        <w:szCs w:val="56"/>
      </w:rPr>
      <w:t>Presseinformation der Stadt</w:t>
    </w:r>
  </w:p>
  <w:p w:rsidR="00DF2570" w:rsidRDefault="009D1EB2">
    <w:pPr>
      <w:pStyle w:val="Kopfzeile"/>
      <w:rPr>
        <w:sz w:val="48"/>
        <w:szCs w:val="56"/>
      </w:rPr>
    </w:pPr>
    <w:r>
      <w:rPr>
        <w:noProof/>
        <w:sz w:val="48"/>
        <w:szCs w:val="56"/>
      </w:rPr>
      <mc:AlternateContent>
        <mc:Choice Requires="wps">
          <w:drawing>
            <wp:anchor distT="0" distB="19050" distL="0" distR="28575" simplePos="0" relativeHeight="3" behindDoc="1" locked="0" layoutInCell="0" allowOverlap="1" wp14:anchorId="3D2D0F10">
              <wp:simplePos x="0" y="0"/>
              <wp:positionH relativeFrom="page">
                <wp:align>right</wp:align>
              </wp:positionH>
              <wp:positionV relativeFrom="paragraph">
                <wp:posOffset>228600</wp:posOffset>
              </wp:positionV>
              <wp:extent cx="6638925" cy="19050"/>
              <wp:effectExtent l="635" t="6985" r="0" b="6350"/>
              <wp:wrapNone/>
              <wp:docPr id="2" name="Gerader Verbinder 3"/>
              <wp:cNvGraphicFramePr/>
              <a:graphic xmlns:a="http://schemas.openxmlformats.org/drawingml/2006/main">
                <a:graphicData uri="http://schemas.microsoft.com/office/word/2010/wordprocessingShape">
                  <wps:wsp>
                    <wps:cNvCnPr/>
                    <wps:spPr>
                      <a:xfrm flipV="1">
                        <a:off x="0" y="0"/>
                        <a:ext cx="6638760" cy="19080"/>
                      </a:xfrm>
                      <a:prstGeom prst="line">
                        <a:avLst/>
                      </a:prstGeom>
                      <a:ln w="12700">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54BB5711" id="Gerader Verbinder 3" o:spid="_x0000_s1026" style="position:absolute;flip:y;z-index:-503316477;visibility:visible;mso-wrap-style:square;mso-wrap-distance-left:0;mso-wrap-distance-top:0;mso-wrap-distance-right:2.25pt;mso-wrap-distance-bottom:1.5pt;mso-position-horizontal:right;mso-position-horizontal-relative:page;mso-position-vertical:absolute;mso-position-vertical-relative:text"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" o:allowincell="f" strokeweight="1pt">
              <v:stroke joinstyle="miter"/>
              <w10:wrap anchorx="page"/>
            </v:line>
          </w:pict>
        </mc:Fallback>
      </mc:AlternateContent>
    </w:r>
  </w:p>
  <w:p w:rsidR="00DF2570" w:rsidRDefault="00DF257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570"/>
    <w:rsid w:val="003D0D2D"/>
    <w:rsid w:val="007E3AA7"/>
    <w:rsid w:val="009D1EB2"/>
    <w:rsid w:val="00CE7BF1"/>
    <w:rsid w:val="00D1128D"/>
    <w:rsid w:val="00DF2570"/>
    <w:rsid w:val="00FB5C90"/>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FD080"/>
  <w15:docId w15:val="{526D7DA1-EC17-4526-A3A1-2797B5CA2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after="160" w:line="254"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qFormat/>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qFormat/>
    <w:rsid w:val="00F72564"/>
    <w:rPr>
      <w:rFonts w:asciiTheme="majorHAnsi" w:eastAsiaTheme="majorEastAsia" w:hAnsiTheme="majorHAnsi" w:cstheme="majorBidi"/>
      <w:i/>
      <w:iCs/>
      <w:color w:val="2E74B5" w:themeColor="accent1" w:themeShade="BF"/>
    </w:rPr>
  </w:style>
  <w:style w:type="character" w:customStyle="1" w:styleId="KopfzeileZchn">
    <w:name w:val="Kopfzeile Zchn"/>
    <w:basedOn w:val="Absatz-Standardschriftart"/>
    <w:link w:val="Kopfzeile"/>
    <w:semiHidden/>
    <w:qFormat/>
    <w:rsid w:val="00F72564"/>
    <w:rPr>
      <w:rFonts w:ascii="Times New Roman" w:eastAsia="Times New Roman" w:hAnsi="Times New Roman" w:cs="Times New Roman"/>
      <w:sz w:val="20"/>
      <w:szCs w:val="20"/>
      <w:lang w:eastAsia="de-DE"/>
    </w:rPr>
  </w:style>
  <w:style w:type="character" w:customStyle="1" w:styleId="Textkrper2Zchn">
    <w:name w:val="Textkörper 2 Zchn"/>
    <w:basedOn w:val="Absatz-Standardschriftart"/>
    <w:link w:val="Textkrper2"/>
    <w:semiHidden/>
    <w:qFormat/>
    <w:rsid w:val="00F72564"/>
    <w:rPr>
      <w:rFonts w:ascii="Times New Roman" w:eastAsia="Times New Roman" w:hAnsi="Times New Roman" w:cs="Times New Roman"/>
      <w:sz w:val="24"/>
      <w:szCs w:val="20"/>
      <w:lang w:eastAsia="de-DE"/>
    </w:rPr>
  </w:style>
  <w:style w:type="character" w:customStyle="1" w:styleId="SprechblasentextZchn">
    <w:name w:val="Sprechblasentext Zchn"/>
    <w:basedOn w:val="Absatz-Standardschriftart"/>
    <w:link w:val="Sprechblasentext"/>
    <w:uiPriority w:val="99"/>
    <w:semiHidden/>
    <w:qFormat/>
    <w:rsid w:val="00C6549F"/>
    <w:rPr>
      <w:rFonts w:ascii="Segoe UI" w:hAnsi="Segoe UI" w:cs="Segoe UI"/>
      <w:sz w:val="18"/>
      <w:szCs w:val="18"/>
    </w:rPr>
  </w:style>
  <w:style w:type="character" w:customStyle="1" w:styleId="InternetLink">
    <w:name w:val="Internet Link"/>
    <w:basedOn w:val="Absatz-Standardschriftart"/>
    <w:uiPriority w:val="99"/>
    <w:unhideWhenUsed/>
    <w:qFormat/>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character" w:customStyle="1" w:styleId="textexposedshow">
    <w:name w:val="text_exposed_show"/>
    <w:basedOn w:val="Absatz-Standardschriftart"/>
    <w:qFormat/>
    <w:rsid w:val="00A63348"/>
  </w:style>
  <w:style w:type="character" w:customStyle="1" w:styleId="FuzeileZchn">
    <w:name w:val="Fußzeile Zchn"/>
    <w:basedOn w:val="Absatz-Standardschriftart"/>
    <w:link w:val="Fuzeile"/>
    <w:uiPriority w:val="99"/>
    <w:qFormat/>
    <w:rsid w:val="008976A8"/>
  </w:style>
  <w:style w:type="character" w:styleId="Fett">
    <w:name w:val="Strong"/>
    <w:basedOn w:val="Absatz-Standardschriftart"/>
    <w:uiPriority w:val="22"/>
    <w:qFormat/>
    <w:rsid w:val="007C0DD5"/>
    <w:rPr>
      <w:b/>
      <w:bCs/>
    </w:rPr>
  </w:style>
  <w:style w:type="character" w:customStyle="1" w:styleId="TextkrperZchn">
    <w:name w:val="Textkörper Zchn"/>
    <w:basedOn w:val="Absatz-Standardschriftart"/>
    <w:link w:val="Textkrper"/>
    <w:uiPriority w:val="99"/>
    <w:qFormat/>
    <w:rsid w:val="006C73D6"/>
  </w:style>
  <w:style w:type="character" w:customStyle="1" w:styleId="TitelZchn">
    <w:name w:val="Titel Zchn"/>
    <w:basedOn w:val="Absatz-Standardschriftart"/>
    <w:link w:val="Titel"/>
    <w:qFormat/>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qFormat/>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qFormat/>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qFormat/>
    <w:rsid w:val="00B801AA"/>
    <w:rPr>
      <w:rFonts w:asciiTheme="majorHAnsi" w:eastAsiaTheme="majorEastAsia" w:hAnsiTheme="majorHAnsi" w:cstheme="majorBidi"/>
      <w:color w:val="1F4D78" w:themeColor="accent1" w:themeShade="7F"/>
      <w:sz w:val="24"/>
      <w:szCs w:val="24"/>
    </w:rPr>
  </w:style>
  <w:style w:type="character" w:customStyle="1" w:styleId="Hyperlink1">
    <w:name w:val="Hyperlink1"/>
    <w:basedOn w:val="Absatz-Standardschriftart"/>
    <w:rsid w:val="00D70ADA"/>
    <w:rPr>
      <w:color w:val="0000FF"/>
      <w:u w:val="single" w:color="000000"/>
    </w:rPr>
  </w:style>
  <w:style w:type="character" w:customStyle="1" w:styleId="NurTextZchn">
    <w:name w:val="Nur Text Zchn"/>
    <w:basedOn w:val="Absatz-Standardschriftart"/>
    <w:link w:val="NurText"/>
    <w:uiPriority w:val="99"/>
    <w:semiHidden/>
    <w:qFormat/>
    <w:rsid w:val="00796948"/>
    <w:rPr>
      <w:rFonts w:ascii="Calibri" w:hAnsi="Calibri"/>
      <w:szCs w:val="21"/>
    </w:rPr>
  </w:style>
  <w:style w:type="character" w:customStyle="1" w:styleId="Textkrper3Zchn">
    <w:name w:val="Textkörper 3 Zchn"/>
    <w:basedOn w:val="Absatz-Standardschriftart"/>
    <w:link w:val="Textkrper3"/>
    <w:uiPriority w:val="99"/>
    <w:qFormat/>
    <w:rsid w:val="00624A02"/>
    <w:rPr>
      <w:sz w:val="16"/>
      <w:szCs w:val="16"/>
    </w:rPr>
  </w:style>
  <w:style w:type="character" w:styleId="HTMLBeispiel">
    <w:name w:val="HTML Sample"/>
    <w:basedOn w:val="Absatz-Standardschriftart"/>
    <w:uiPriority w:val="99"/>
    <w:semiHidden/>
    <w:unhideWhenUsed/>
    <w:qFormat/>
    <w:rsid w:val="00843303"/>
    <w:rPr>
      <w:rFonts w:ascii="Courier New" w:eastAsia="Times New Roman" w:hAnsi="Courier New" w:cs="Courier New"/>
    </w:rPr>
  </w:style>
  <w:style w:type="character" w:customStyle="1" w:styleId="normaltextrun">
    <w:name w:val="normaltextrun"/>
    <w:basedOn w:val="Absatz-Standardschriftart"/>
    <w:qFormat/>
    <w:rsid w:val="00653463"/>
  </w:style>
  <w:style w:type="character" w:customStyle="1" w:styleId="eop">
    <w:name w:val="eop"/>
    <w:basedOn w:val="Absatz-Standardschriftart"/>
    <w:qFormat/>
    <w:rsid w:val="00653463"/>
  </w:style>
  <w:style w:type="character" w:customStyle="1" w:styleId="scxw184996043">
    <w:name w:val="scxw184996043"/>
    <w:basedOn w:val="Absatz-Standardschriftart"/>
    <w:qFormat/>
    <w:rsid w:val="00653463"/>
  </w:style>
  <w:style w:type="character" w:customStyle="1" w:styleId="s1">
    <w:name w:val="s1"/>
    <w:basedOn w:val="Absatz-Standardschriftart"/>
    <w:qFormat/>
    <w:rsid w:val="008A2810"/>
    <w:rPr>
      <w:rFonts w:ascii="Helvetica" w:hAnsi="Helvetica" w:cs="Helvetica"/>
      <w:b w:val="0"/>
      <w:bCs w:val="0"/>
      <w:i w:val="0"/>
      <w:iCs w:val="0"/>
    </w:rPr>
  </w:style>
  <w:style w:type="character" w:customStyle="1" w:styleId="x193iq5w">
    <w:name w:val="x193iq5w"/>
    <w:basedOn w:val="Absatz-Standardschriftart"/>
    <w:qFormat/>
    <w:rsid w:val="00A1174E"/>
  </w:style>
  <w:style w:type="character" w:customStyle="1" w:styleId="headline">
    <w:name w:val="headline"/>
    <w:basedOn w:val="Absatz-Standardschriftart"/>
    <w:qFormat/>
    <w:rsid w:val="009143CC"/>
  </w:style>
  <w:style w:type="character" w:styleId="Zeilennummer">
    <w:name w:val="line numbe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link w:val="TextkrperZchn"/>
    <w:uiPriority w:val="99"/>
    <w:unhideWhenUsed/>
    <w:rsid w:val="006C73D6"/>
    <w:pPr>
      <w:spacing w:after="120" w:line="259" w:lineRule="auto"/>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customStyle="1" w:styleId="Kopf-Fuzeile">
    <w:name w:val="Kopf-/Fußzeile"/>
    <w:basedOn w:val="Standard"/>
    <w:qFormat/>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qFormat/>
    <w:rsid w:val="00F72564"/>
    <w:pPr>
      <w:spacing w:after="0" w:line="240" w:lineRule="auto"/>
      <w:jc w:val="both"/>
    </w:pPr>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qFormat/>
    <w:rsid w:val="00C6549F"/>
    <w:pPr>
      <w:spacing w:after="0" w:line="240" w:lineRule="auto"/>
    </w:pPr>
    <w:rPr>
      <w:rFonts w:ascii="Segoe UI" w:hAnsi="Segoe UI" w:cs="Segoe UI"/>
      <w:sz w:val="18"/>
      <w:szCs w:val="18"/>
    </w:rPr>
  </w:style>
  <w:style w:type="paragraph" w:styleId="StandardWeb">
    <w:name w:val="Normal (Web)"/>
    <w:basedOn w:val="Standard"/>
    <w:uiPriority w:val="99"/>
    <w:unhideWhenUsed/>
    <w:qFormat/>
    <w:rsid w:val="00A63348"/>
    <w:pPr>
      <w:spacing w:beforeAutospacing="1" w:afterAutospacing="1" w:line="240" w:lineRule="auto"/>
    </w:pPr>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paragraph" w:styleId="Listenabsatz">
    <w:name w:val="List Paragraph"/>
    <w:basedOn w:val="Standard"/>
    <w:uiPriority w:val="34"/>
    <w:qFormat/>
    <w:rsid w:val="00930C7A"/>
    <w:pPr>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paragraph" w:customStyle="1" w:styleId="Textkrper21">
    <w:name w:val="Textkörper 21"/>
    <w:basedOn w:val="Standard"/>
    <w:qFormat/>
    <w:rsid w:val="005D00D3"/>
    <w:pPr>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qFormat/>
    <w:rsid w:val="00D70ADA"/>
    <w:pPr>
      <w:spacing w:after="140" w:line="276" w:lineRule="auto"/>
    </w:pPr>
    <w:rPr>
      <w:rFonts w:ascii="Calibri" w:eastAsia="Calibri" w:hAnsi="Calibri" w:cs="Tahoma"/>
    </w:rPr>
  </w:style>
  <w:style w:type="paragraph" w:customStyle="1" w:styleId="T-Links">
    <w:name w:val="T-Links"/>
    <w:basedOn w:val="Standard"/>
    <w:qFormat/>
    <w:rsid w:val="00D70ADA"/>
    <w:pPr>
      <w:tabs>
        <w:tab w:val="left" w:pos="510"/>
        <w:tab w:val="left" w:pos="1021"/>
        <w:tab w:val="left" w:pos="1531"/>
      </w:tabs>
      <w:spacing w:after="240" w:line="360" w:lineRule="exact"/>
    </w:pPr>
    <w:rPr>
      <w:rFonts w:ascii="Arial" w:eastAsia="Times New Roman" w:hAnsi="Arial" w:cs="Times New Roman"/>
      <w:sz w:val="24"/>
      <w:szCs w:val="24"/>
      <w:lang w:eastAsia="de-DE"/>
    </w:rPr>
  </w:style>
  <w:style w:type="paragraph" w:styleId="NurText">
    <w:name w:val="Plain Text"/>
    <w:basedOn w:val="Standard"/>
    <w:link w:val="NurTextZchn"/>
    <w:uiPriority w:val="99"/>
    <w:semiHidden/>
    <w:unhideWhenUsed/>
    <w:qFormat/>
    <w:rsid w:val="00796948"/>
    <w:pPr>
      <w:spacing w:after="0" w:line="240" w:lineRule="auto"/>
    </w:pPr>
    <w:rPr>
      <w:rFonts w:ascii="Calibri" w:hAnsi="Calibri"/>
      <w:szCs w:val="21"/>
    </w:rPr>
  </w:style>
  <w:style w:type="paragraph" w:styleId="Textkrper3">
    <w:name w:val="Body Text 3"/>
    <w:basedOn w:val="Standard"/>
    <w:link w:val="Textkrper3Zchn"/>
    <w:uiPriority w:val="99"/>
    <w:unhideWhenUsed/>
    <w:qFormat/>
    <w:rsid w:val="00624A02"/>
    <w:pPr>
      <w:spacing w:after="120"/>
    </w:pPr>
    <w:rPr>
      <w:sz w:val="16"/>
      <w:szCs w:val="16"/>
    </w:rPr>
  </w:style>
  <w:style w:type="paragraph" w:customStyle="1" w:styleId="paragraph">
    <w:name w:val="paragraph"/>
    <w:basedOn w:val="Standard"/>
    <w:qFormat/>
    <w:rsid w:val="0065346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TextkrperStandardbrief">
    <w:name w:val="Textkörper Standardbrief"/>
    <w:basedOn w:val="Textkrper"/>
    <w:qFormat/>
    <w:rsid w:val="008D41BF"/>
    <w:pPr>
      <w:spacing w:line="260" w:lineRule="atLeast"/>
    </w:pPr>
    <w:rPr>
      <w:rFonts w:ascii="Arial" w:eastAsia="Times New Roman" w:hAnsi="Arial" w:cs="Arial"/>
      <w:lang w:eastAsia="de-DE"/>
    </w:rPr>
  </w:style>
  <w:style w:type="paragraph" w:customStyle="1" w:styleId="Betreff">
    <w:name w:val="Betreff"/>
    <w:basedOn w:val="Standard"/>
    <w:qFormat/>
    <w:rsid w:val="008D41BF"/>
    <w:pPr>
      <w:spacing w:after="480" w:line="240" w:lineRule="auto"/>
      <w:contextualSpacing/>
    </w:pPr>
    <w:rPr>
      <w:rFonts w:ascii="Arial" w:eastAsia="Times New Roman" w:hAnsi="Arial" w:cs="Arial"/>
      <w:b/>
      <w:bCs/>
      <w:lang w:eastAsia="de-DE"/>
    </w:rPr>
  </w:style>
  <w:style w:type="paragraph" w:customStyle="1" w:styleId="xmsonormal">
    <w:name w:val="x_msonormal"/>
    <w:basedOn w:val="Standard"/>
    <w:qFormat/>
    <w:rsid w:val="00A657BC"/>
    <w:pPr>
      <w:spacing w:after="0" w:line="240" w:lineRule="auto"/>
    </w:pPr>
    <w:rPr>
      <w:rFonts w:ascii="Aptos" w:hAnsi="Aptos" w:cs="Times New Roman"/>
      <w:sz w:val="24"/>
      <w:szCs w:val="24"/>
      <w:lang w:eastAsia="de-DE"/>
    </w:rPr>
  </w:style>
  <w:style w:type="paragraph" w:customStyle="1" w:styleId="bodytext">
    <w:name w:val="bodytext"/>
    <w:basedOn w:val="Standard"/>
    <w:qFormat/>
    <w:rsid w:val="00021B88"/>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qFormat/>
    <w:rsid w:val="008A2810"/>
    <w:pPr>
      <w:spacing w:after="0" w:line="240" w:lineRule="auto"/>
    </w:pPr>
    <w:rPr>
      <w:rFonts w:ascii="Helvetica" w:hAnsi="Helvetica" w:cs="Times New Roman"/>
      <w:sz w:val="18"/>
      <w:szCs w:val="18"/>
      <w:lang w:eastAsia="de-DE"/>
    </w:rPr>
  </w:style>
  <w:style w:type="paragraph" w:customStyle="1" w:styleId="p2">
    <w:name w:val="p2"/>
    <w:basedOn w:val="Standard"/>
    <w:qFormat/>
    <w:rsid w:val="008A2810"/>
    <w:pPr>
      <w:spacing w:after="0" w:line="240" w:lineRule="auto"/>
    </w:pPr>
    <w:rPr>
      <w:rFonts w:ascii="Helvetica" w:hAnsi="Helvetica" w:cs="Times New Roman"/>
      <w:sz w:val="18"/>
      <w:szCs w:val="18"/>
      <w:lang w:eastAsia="de-DE"/>
    </w:rPr>
  </w:style>
  <w:style w:type="paragraph" w:styleId="KeinLeerraum">
    <w:name w:val="No Spacing"/>
    <w:uiPriority w:val="1"/>
    <w:qFormat/>
    <w:rsid w:val="00045E80"/>
    <w:rPr>
      <w:rFonts w:ascii="Calibri" w:eastAsia="Calibri" w:hAnsi="Calibri"/>
      <w:kern w:val="2"/>
      <w14:ligatures w14:val="standardContextual"/>
    </w:rPr>
  </w:style>
  <w:style w:type="paragraph" w:customStyle="1" w:styleId="Default">
    <w:name w:val="Default"/>
    <w:qFormat/>
    <w:rsid w:val="008018FC"/>
    <w:rPr>
      <w:rFonts w:ascii="Arial" w:eastAsia="Calibri" w:hAnsi="Arial" w:cs="Arial"/>
      <w:color w:val="000000"/>
      <w:sz w:val="24"/>
      <w:szCs w:val="24"/>
    </w:rPr>
  </w:style>
  <w:style w:type="paragraph" w:customStyle="1" w:styleId="elementtoproof">
    <w:name w:val="elementtoproof"/>
    <w:basedOn w:val="Standard"/>
    <w:qFormat/>
    <w:rsid w:val="004E358A"/>
    <w:pPr>
      <w:spacing w:after="0" w:line="240" w:lineRule="auto"/>
    </w:pPr>
    <w:rPr>
      <w:rFonts w:ascii="Aptos" w:hAnsi="Aptos" w:cs="Times New Roman"/>
      <w:sz w:val="24"/>
      <w:szCs w:val="24"/>
      <w:lang w:eastAsia="de-DE"/>
    </w:rPr>
  </w:style>
  <w:style w:type="table" w:customStyle="1" w:styleId="EinfacheTabelle41">
    <w:name w:val="Einfache Tabelle 41"/>
    <w:basedOn w:val="NormaleTabelle"/>
    <w:uiPriority w:val="44"/>
    <w:rsid w:val="00E3302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nraster">
    <w:name w:val="Table Grid"/>
    <w:basedOn w:val="NormaleTabelle"/>
    <w:uiPriority w:val="39"/>
    <w:rsid w:val="00B32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352</Words>
  <Characters>2220</Characters>
  <Application>Microsoft Office Word</Application>
  <DocSecurity>0</DocSecurity>
  <Lines>18</Lines>
  <Paragraphs>5</Paragraphs>
  <ScaleCrop>false</ScaleCrop>
  <Company>Hewlett-Packard Company</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dc:description/>
  <cp:lastModifiedBy>Düngen, Franziska</cp:lastModifiedBy>
  <cp:revision>8</cp:revision>
  <cp:lastPrinted>2023-09-14T08:16:00Z</cp:lastPrinted>
  <dcterms:created xsi:type="dcterms:W3CDTF">2026-08-26T09:20:00Z</dcterms:created>
  <dcterms:modified xsi:type="dcterms:W3CDTF">2026-09-04T07:25:00Z</dcterms:modified>
  <dc:language>de-DE</dc:language>
</cp:coreProperties>
</file>