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F09C7" w14:textId="77777777" w:rsidR="009054CD" w:rsidRDefault="0087233C">
      <w:pPr>
        <w:pBdr>
          <w:bottom w:val="single" w:sz="12" w:space="1" w:color="auto"/>
        </w:pBdr>
        <w:rPr>
          <w:sz w:val="24"/>
        </w:rPr>
      </w:pPr>
      <w:r>
        <w:rPr>
          <w:noProof/>
          <w:lang w:eastAsia="de-DE"/>
        </w:rPr>
        <w:drawing>
          <wp:anchor distT="0" distB="0" distL="114300" distR="114300" simplePos="0" relativeHeight="251659264" behindDoc="1" locked="0" layoutInCell="1" allowOverlap="1" wp14:anchorId="7719E440" wp14:editId="37566310">
            <wp:simplePos x="0" y="0"/>
            <wp:positionH relativeFrom="margin">
              <wp:posOffset>4114800</wp:posOffset>
            </wp:positionH>
            <wp:positionV relativeFrom="margin">
              <wp:posOffset>-392430</wp:posOffset>
            </wp:positionV>
            <wp:extent cx="1671320" cy="553085"/>
            <wp:effectExtent l="0" t="0" r="0" b="0"/>
            <wp:wrapNone/>
            <wp:docPr id="2" name="Bild 2" descr="C:\Users\vogell\AppData\Local\Microsoft\Windows\INetCache\Content.Word\PIXEL_Rabe_hellb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gell\AppData\Local\Microsoft\Windows\INetCache\Content.Word\PIXEL_Rabe_hellbla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1320" cy="5530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PRESSEMITTEILUNG DER STADT GUDENSBERG</w:t>
      </w:r>
    </w:p>
    <w:p w14:paraId="08E6D723" w14:textId="77777777" w:rsidR="00455195" w:rsidRDefault="00455195">
      <w:pPr>
        <w:rPr>
          <w:sz w:val="24"/>
        </w:rPr>
      </w:pPr>
      <w:r>
        <w:rPr>
          <w:sz w:val="24"/>
        </w:rPr>
        <w:fldChar w:fldCharType="begin"/>
      </w:r>
      <w:r>
        <w:rPr>
          <w:sz w:val="24"/>
        </w:rPr>
        <w:instrText xml:space="preserve"> TIME \@ "dd.MM.yyyy HH:mm" </w:instrText>
      </w:r>
      <w:r>
        <w:rPr>
          <w:sz w:val="24"/>
        </w:rPr>
        <w:fldChar w:fldCharType="separate"/>
      </w:r>
      <w:r w:rsidR="000477D0">
        <w:rPr>
          <w:noProof/>
          <w:sz w:val="24"/>
        </w:rPr>
        <w:t>13.08.2026 12:01</w:t>
      </w:r>
      <w:r>
        <w:rPr>
          <w:sz w:val="24"/>
        </w:rPr>
        <w:fldChar w:fldCharType="end"/>
      </w:r>
    </w:p>
    <w:p w14:paraId="28706502" w14:textId="711877CF" w:rsidR="000477D0" w:rsidRPr="000477D0" w:rsidRDefault="000477D0" w:rsidP="000477D0">
      <w:pPr>
        <w:rPr>
          <w:b/>
          <w:bCs/>
          <w:sz w:val="24"/>
        </w:rPr>
      </w:pPr>
      <w:r w:rsidRPr="000477D0">
        <w:rPr>
          <w:b/>
          <w:bCs/>
          <w:sz w:val="24"/>
        </w:rPr>
        <w:t>Informationsveranstaltung „Photovoltaik-Anlagen entlang der Autobahn“</w:t>
      </w:r>
    </w:p>
    <w:p w14:paraId="7ADFC102" w14:textId="2A5FD39C" w:rsidR="000477D0" w:rsidRPr="000477D0" w:rsidRDefault="000477D0" w:rsidP="000477D0">
      <w:pPr>
        <w:rPr>
          <w:sz w:val="24"/>
        </w:rPr>
      </w:pPr>
      <w:r>
        <w:rPr>
          <w:sz w:val="24"/>
        </w:rPr>
        <w:t xml:space="preserve">Gudensberg. </w:t>
      </w:r>
      <w:r w:rsidRPr="000477D0">
        <w:rPr>
          <w:sz w:val="24"/>
        </w:rPr>
        <w:t>Die Stadt Gudensberg lädt alle interessierten Bürgerinnen und Bürger zu einer öffentlichen Informationsveranstaltung zum Thema „Photovoltaik-Anlagen entlang der Autobahn“ in das Bürgerhaus Gudensberg, Kasseler Str. 2, ein.</w:t>
      </w:r>
    </w:p>
    <w:p w14:paraId="131F59B6" w14:textId="77777777" w:rsidR="000477D0" w:rsidRPr="000477D0" w:rsidRDefault="000477D0" w:rsidP="000477D0">
      <w:pPr>
        <w:jc w:val="center"/>
        <w:rPr>
          <w:sz w:val="24"/>
        </w:rPr>
      </w:pPr>
      <w:r w:rsidRPr="000477D0">
        <w:rPr>
          <w:sz w:val="24"/>
        </w:rPr>
        <w:t>Termin: Montag, 31. August, 19:00 Uhr</w:t>
      </w:r>
    </w:p>
    <w:p w14:paraId="769AB2C4" w14:textId="77777777" w:rsidR="000477D0" w:rsidRPr="000477D0" w:rsidRDefault="000477D0" w:rsidP="000477D0">
      <w:pPr>
        <w:rPr>
          <w:sz w:val="24"/>
        </w:rPr>
      </w:pPr>
      <w:r w:rsidRPr="000477D0">
        <w:rPr>
          <w:sz w:val="24"/>
        </w:rPr>
        <w:t>Die Veranstaltung findet auf Grundlage eines Beschlusses der Stadtverordnetenversammlung statt und dient der Information der Öffentlichkeit über die bestehenden rechtlichen Rahmenbedingungen sowie die aktuell geplanten Vorhaben.</w:t>
      </w:r>
    </w:p>
    <w:p w14:paraId="67B11E8F" w14:textId="77777777" w:rsidR="000477D0" w:rsidRPr="000477D0" w:rsidRDefault="000477D0" w:rsidP="000477D0">
      <w:pPr>
        <w:rPr>
          <w:sz w:val="24"/>
        </w:rPr>
      </w:pPr>
      <w:r w:rsidRPr="000477D0">
        <w:rPr>
          <w:sz w:val="24"/>
        </w:rPr>
        <w:t>Hintergrund ist das seit 2023 bestehende Bundesrecht, nach dem Freiflächen-Photovoltaikanlagen im bis zu 200 Meter breiten Bereich entlang von Autobahnen privilegiert zulässig sein können.</w:t>
      </w:r>
    </w:p>
    <w:p w14:paraId="1FA3EA6C" w14:textId="77777777" w:rsidR="000477D0" w:rsidRPr="000477D0" w:rsidRDefault="000477D0" w:rsidP="000477D0">
      <w:pPr>
        <w:rPr>
          <w:sz w:val="24"/>
        </w:rPr>
      </w:pPr>
      <w:r w:rsidRPr="000477D0">
        <w:rPr>
          <w:sz w:val="24"/>
        </w:rPr>
        <w:t>Im Gebiet der Stadt Gudensberg bestehen Planungen, mehrere Teilflächen entlang der Autobahn mit Freiflächen-Photovoltaikanlagen zu entwickeln. Die vorgesehene Gesamtfläche umfasst eine Größenordnung von mehr als 100 Fußballfeldern.</w:t>
      </w:r>
    </w:p>
    <w:p w14:paraId="33D71B8D" w14:textId="77777777" w:rsidR="000477D0" w:rsidRPr="000477D0" w:rsidRDefault="000477D0" w:rsidP="000477D0">
      <w:pPr>
        <w:rPr>
          <w:sz w:val="24"/>
        </w:rPr>
      </w:pPr>
      <w:r w:rsidRPr="000477D0">
        <w:rPr>
          <w:sz w:val="24"/>
        </w:rPr>
        <w:t>Für die Veranstaltung sind Vertreter des Projektentwicklers sowie der zuständigen Genehmigungsbehörde eingeladen. Sie werden die geltende Rechtslage erläutern, das geplante Vorhaben vorstellen und für Fragen aus der Bürgerschaft zur Verfügung stehen.</w:t>
      </w:r>
    </w:p>
    <w:p w14:paraId="18C058D2" w14:textId="29099EA9" w:rsidR="00455195" w:rsidRDefault="000477D0" w:rsidP="000477D0">
      <w:pPr>
        <w:rPr>
          <w:sz w:val="24"/>
        </w:rPr>
      </w:pPr>
      <w:r w:rsidRPr="000477D0">
        <w:rPr>
          <w:sz w:val="24"/>
        </w:rPr>
        <w:t>Die Stadt Gudensberg freut sich über eine rege Teilnahme aller Interessierten.</w:t>
      </w:r>
    </w:p>
    <w:p w14:paraId="261C28DD" w14:textId="77777777" w:rsidR="00455195" w:rsidRDefault="00455195">
      <w:pPr>
        <w:rPr>
          <w:sz w:val="24"/>
        </w:rPr>
      </w:pPr>
    </w:p>
    <w:p w14:paraId="21585F15" w14:textId="77777777" w:rsidR="00455195" w:rsidRDefault="00455195">
      <w:pPr>
        <w:rPr>
          <w:sz w:val="24"/>
        </w:rPr>
      </w:pPr>
      <w:r>
        <w:rPr>
          <w:sz w:val="24"/>
        </w:rPr>
        <w:t xml:space="preserve">Version für Social Media </w:t>
      </w:r>
      <w:r w:rsidR="00AF06F5">
        <w:rPr>
          <w:sz w:val="24"/>
        </w:rPr>
        <w:t xml:space="preserve">und WhatsApp </w:t>
      </w:r>
      <w:r>
        <w:rPr>
          <w:sz w:val="24"/>
        </w:rPr>
        <w:t>(</w:t>
      </w:r>
      <w:r w:rsidRPr="00AF06F5">
        <w:rPr>
          <w:color w:val="FF0000"/>
          <w:sz w:val="24"/>
        </w:rPr>
        <w:t xml:space="preserve">max. </w:t>
      </w:r>
      <w:r w:rsidR="00AF06F5" w:rsidRPr="00AF06F5">
        <w:rPr>
          <w:color w:val="FF0000"/>
          <w:sz w:val="24"/>
        </w:rPr>
        <w:t>1.70</w:t>
      </w:r>
      <w:r w:rsidRPr="00AF06F5">
        <w:rPr>
          <w:color w:val="FF0000"/>
          <w:sz w:val="24"/>
        </w:rPr>
        <w:t>0 Zeichen</w:t>
      </w:r>
      <w:r>
        <w:rPr>
          <w:sz w:val="24"/>
        </w:rPr>
        <w:t>)</w:t>
      </w:r>
    </w:p>
    <w:p w14:paraId="56447654" w14:textId="77777777" w:rsidR="00455195" w:rsidRPr="00234C0D" w:rsidRDefault="00455195">
      <w:pPr>
        <w:rPr>
          <w:b/>
          <w:sz w:val="28"/>
        </w:rPr>
      </w:pPr>
      <w:r w:rsidRPr="00234C0D">
        <w:rPr>
          <w:b/>
          <w:sz w:val="28"/>
        </w:rPr>
        <w:t>Überschrift</w:t>
      </w:r>
    </w:p>
    <w:p w14:paraId="1B7C5C38" w14:textId="77777777" w:rsidR="00455195" w:rsidRDefault="00455195">
      <w:pPr>
        <w:rPr>
          <w:sz w:val="24"/>
        </w:rPr>
      </w:pPr>
      <w:r>
        <w:rPr>
          <w:sz w:val="24"/>
        </w:rPr>
        <w:t>TextTextText</w:t>
      </w:r>
    </w:p>
    <w:p w14:paraId="0CEA92CF" w14:textId="77777777" w:rsidR="00234C0D" w:rsidRDefault="00234C0D">
      <w:pPr>
        <w:rPr>
          <w:sz w:val="24"/>
        </w:rPr>
      </w:pPr>
    </w:p>
    <w:p w14:paraId="1E0EC719" w14:textId="77777777" w:rsidR="00234C0D" w:rsidRDefault="00234C0D">
      <w:pPr>
        <w:rPr>
          <w:sz w:val="24"/>
        </w:rPr>
      </w:pPr>
    </w:p>
    <w:p w14:paraId="37F8D0E4" w14:textId="77777777" w:rsidR="00455195" w:rsidRDefault="00455195">
      <w:pPr>
        <w:rPr>
          <w:sz w:val="24"/>
        </w:rPr>
      </w:pPr>
      <w:r>
        <w:rPr>
          <w:sz w:val="24"/>
        </w:rPr>
        <w:t>#Schwalm-Eder-Kreis</w:t>
      </w:r>
    </w:p>
    <w:p w14:paraId="5F728741" w14:textId="77777777" w:rsidR="00455195" w:rsidRDefault="00455195">
      <w:pPr>
        <w:rPr>
          <w:sz w:val="24"/>
        </w:rPr>
      </w:pPr>
      <w:r>
        <w:rPr>
          <w:sz w:val="24"/>
        </w:rPr>
        <w:t>#Gudensberg</w:t>
      </w:r>
    </w:p>
    <w:p w14:paraId="47BBACF1" w14:textId="77777777" w:rsidR="00455195" w:rsidRDefault="00455195">
      <w:pPr>
        <w:rPr>
          <w:sz w:val="24"/>
        </w:rPr>
      </w:pPr>
      <w:r>
        <w:rPr>
          <w:sz w:val="24"/>
        </w:rPr>
        <w:t>#</w:t>
      </w:r>
    </w:p>
    <w:p w14:paraId="05E67BB6" w14:textId="77777777" w:rsidR="00455195" w:rsidRDefault="00455195">
      <w:pPr>
        <w:rPr>
          <w:sz w:val="24"/>
        </w:rPr>
      </w:pPr>
      <w:r>
        <w:rPr>
          <w:sz w:val="24"/>
        </w:rPr>
        <w:t>#</w:t>
      </w:r>
    </w:p>
    <w:p w14:paraId="7624A6A4" w14:textId="77777777" w:rsidR="00455195" w:rsidRPr="00455195" w:rsidRDefault="00455195">
      <w:pPr>
        <w:rPr>
          <w:sz w:val="24"/>
        </w:rPr>
      </w:pPr>
      <w:r>
        <w:rPr>
          <w:sz w:val="24"/>
        </w:rPr>
        <w:t>#</w:t>
      </w:r>
    </w:p>
    <w:sectPr w:rsidR="00455195" w:rsidRPr="004551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958"/>
    <w:rsid w:val="000477D0"/>
    <w:rsid w:val="000A6958"/>
    <w:rsid w:val="00234C0D"/>
    <w:rsid w:val="00293839"/>
    <w:rsid w:val="00394D5D"/>
    <w:rsid w:val="00455195"/>
    <w:rsid w:val="00734F6A"/>
    <w:rsid w:val="0087233C"/>
    <w:rsid w:val="009054CD"/>
    <w:rsid w:val="00AF06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F480B"/>
  <w15:chartTrackingRefBased/>
  <w15:docId w15:val="{64B0E7BB-550B-47C1-906C-B702FB946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34C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gell\Documents\Benutzerdefinierte%20Office-Vorlagen\PRESSEMITTEILUNG%20DER%20STADT%20GUDENSBER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C84C0-8D6D-4DC5-A3AD-382382C0D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DER STADT GUDENSBERG.dotx</Template>
  <TotalTime>0</TotalTime>
  <Pages>1</Pages>
  <Words>210</Words>
  <Characters>1325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Vogel</dc:creator>
  <cp:keywords/>
  <dc:description/>
  <cp:lastModifiedBy>Inga Sandgaard-Heerdt</cp:lastModifiedBy>
  <cp:revision>4</cp:revision>
  <dcterms:created xsi:type="dcterms:W3CDTF">2020-12-16T06:08:00Z</dcterms:created>
  <dcterms:modified xsi:type="dcterms:W3CDTF">2026-08-13T10:02:00Z</dcterms:modified>
</cp:coreProperties>
</file>