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4E019DE5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7CFD">
              <w:rPr>
                <w:rFonts w:ascii="Arial" w:hAnsi="Arial"/>
                <w:sz w:val="22"/>
              </w:rPr>
              <w:t>397</w:t>
            </w:r>
          </w:p>
          <w:p w14:paraId="543C41EE" w14:textId="45C79D7A" w:rsidR="000F289D" w:rsidRDefault="00467CF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03.11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00202733" w:rsidR="00F4643C" w:rsidRPr="00F4643C" w:rsidRDefault="00467CFD" w:rsidP="00232EE6">
      <w:pPr>
        <w:pStyle w:val="KeinLeerraum"/>
        <w:spacing w:after="240" w:line="360" w:lineRule="auto"/>
        <w:rPr>
          <w:rFonts w:ascii="Arial" w:hAnsi="Arial"/>
          <w:b/>
          <w:color w:val="auto"/>
          <w:sz w:val="30"/>
          <w:szCs w:val="30"/>
        </w:rPr>
      </w:pPr>
      <w:r w:rsidRPr="00467CFD">
        <w:rPr>
          <w:rFonts w:ascii="Arial" w:hAnsi="Arial"/>
          <w:b/>
          <w:color w:val="auto"/>
          <w:sz w:val="30"/>
          <w:szCs w:val="30"/>
        </w:rPr>
        <w:t>Eschborn verbindet: Neue After-Work-Reihe bringt Menschen nach Feierabend zusammen</w:t>
      </w:r>
    </w:p>
    <w:p w14:paraId="21486751" w14:textId="4B563FAF" w:rsidR="00467CFD" w:rsidRPr="00467CFD" w:rsidRDefault="00467CFD" w:rsidP="00467CF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Unter dem Motto „Eschborn verbindet!“ startet am 12. November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eine neue Eventreihe, die den Feierabend in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Eschborn </w:t>
      </w: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bereichern soll. Gemeinsam mit der Stadt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verwaltung</w:t>
      </w: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Eschborn lädt das Ristorante </w:t>
      </w:r>
      <w:proofErr w:type="spellStart"/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Trinacria</w:t>
      </w:r>
      <w:proofErr w:type="spellEnd"/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dazu ein, nach der Arbeit den Stress des Alltags hinter sich zu lassen, durchzuatmen und neue Kontakte zu knüpfen. Die Veranstaltungsreihe möchte Menschen zusammenbringen - ganz unkompliziert, herzlich und in entspannter Atmosphäre.</w:t>
      </w:r>
    </w:p>
    <w:p w14:paraId="2676168F" w14:textId="77777777" w:rsidR="00467CFD" w:rsidRDefault="00467CFD" w:rsidP="00467CF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33B9D95" w14:textId="77777777" w:rsidR="00232EE6" w:rsidRDefault="00467CFD" w:rsidP="00232EE6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After-Work-Party findet an insgesamt sechs aufeinanderfolgenden Donnerstagen auf der Terrasse des Ristorante </w:t>
      </w:r>
      <w:proofErr w:type="spellStart"/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Trinacria</w:t>
      </w:r>
      <w:proofErr w:type="spellEnd"/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(</w:t>
      </w:r>
      <w:proofErr w:type="spellStart"/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Mergenthalerallee</w:t>
      </w:r>
      <w:proofErr w:type="spellEnd"/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1, 65760 Eschborn) jeweils von 16:00 bis 19:00 Uhr statt:</w:t>
      </w:r>
    </w:p>
    <w:p w14:paraId="11C318A8" w14:textId="2CE0B2E4" w:rsidR="00232EE6" w:rsidRPr="00232EE6" w:rsidRDefault="00467CFD" w:rsidP="00232EE6">
      <w:pPr>
        <w:pStyle w:val="Listenabsatz"/>
        <w:numPr>
          <w:ilvl w:val="0"/>
          <w:numId w:val="4"/>
        </w:num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12. November 2026</w:t>
      </w:r>
    </w:p>
    <w:p w14:paraId="03B31AF7" w14:textId="589CC875" w:rsidR="00467CFD" w:rsidRPr="00232EE6" w:rsidRDefault="00467CFD" w:rsidP="00232EE6">
      <w:pPr>
        <w:pStyle w:val="Listenabsatz"/>
        <w:numPr>
          <w:ilvl w:val="0"/>
          <w:numId w:val="4"/>
        </w:num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19. November 2026</w:t>
      </w:r>
    </w:p>
    <w:p w14:paraId="091E36EC" w14:textId="5A40954A" w:rsidR="00467CFD" w:rsidRPr="00232EE6" w:rsidRDefault="00467CFD" w:rsidP="00232EE6">
      <w:pPr>
        <w:pStyle w:val="Listenabsatz"/>
        <w:numPr>
          <w:ilvl w:val="0"/>
          <w:numId w:val="4"/>
        </w:num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26. November 2026</w:t>
      </w:r>
    </w:p>
    <w:p w14:paraId="672DB042" w14:textId="71E56046" w:rsidR="00467CFD" w:rsidRPr="00232EE6" w:rsidRDefault="00467CFD" w:rsidP="00232EE6">
      <w:pPr>
        <w:pStyle w:val="Listenabsatz"/>
        <w:numPr>
          <w:ilvl w:val="0"/>
          <w:numId w:val="4"/>
        </w:num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03. Dezember 2026</w:t>
      </w:r>
    </w:p>
    <w:p w14:paraId="0DD0D083" w14:textId="77777777" w:rsidR="00232EE6" w:rsidRPr="00232EE6" w:rsidRDefault="00467CFD" w:rsidP="00232EE6">
      <w:pPr>
        <w:pStyle w:val="Listenabsatz"/>
        <w:numPr>
          <w:ilvl w:val="0"/>
          <w:numId w:val="4"/>
        </w:num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10. Dezember 2026</w:t>
      </w:r>
    </w:p>
    <w:p w14:paraId="6231C6BD" w14:textId="53A8CD17" w:rsidR="00467CFD" w:rsidRPr="00232EE6" w:rsidRDefault="00467CFD" w:rsidP="00232EE6">
      <w:pPr>
        <w:pStyle w:val="Listenabsatz"/>
        <w:numPr>
          <w:ilvl w:val="0"/>
          <w:numId w:val="4"/>
        </w:num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17. Dezember 2026</w:t>
      </w:r>
    </w:p>
    <w:p w14:paraId="121F542E" w14:textId="77777777" w:rsidR="00467CFD" w:rsidRDefault="00467CFD" w:rsidP="00467CF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B1D222F" w14:textId="280FE7AA" w:rsidR="00232EE6" w:rsidRPr="00232EE6" w:rsidRDefault="00467CFD" w:rsidP="00232EE6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die richtige Stimmung sorgt DJ LEO SMITH, der die Terrasse mit sanfter Lounge-Musik bespielt und eine einladende Kulisse für gute Gespräche schafft. </w:t>
      </w:r>
      <w:r w:rsidR="00232EE6"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Ristorante </w:t>
      </w:r>
      <w:proofErr w:type="spellStart"/>
      <w:r w:rsidR="00232EE6"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Trinacria</w:t>
      </w:r>
      <w:proofErr w:type="spellEnd"/>
      <w:r w:rsidR="00232EE6"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sorgt für eine </w:t>
      </w:r>
      <w:r w:rsid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ansprechende </w:t>
      </w:r>
      <w:r w:rsidR="00232EE6"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Auswahl an Fingerfood und Getränken zu moderaten Preisen und bietet hier die perfekte Gelegenheit, um in lockerer Runde zu </w:t>
      </w:r>
      <w:proofErr w:type="spellStart"/>
      <w:r w:rsidR="00232EE6"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netzwerken</w:t>
      </w:r>
      <w:proofErr w:type="spellEnd"/>
      <w:r w:rsidR="00232EE6" w:rsidRPr="00232EE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sich auszutauschen oder einfach nur gemeinsam mit Kollegen und Freunden zu entspannen.</w:t>
      </w:r>
    </w:p>
    <w:p w14:paraId="528F4812" w14:textId="37B52F54" w:rsidR="00467CFD" w:rsidRDefault="00467CFD" w:rsidP="00467CF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4376733" w14:textId="59B3BDFE" w:rsidR="000F289D" w:rsidRDefault="00467CFD" w:rsidP="00467CFD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Stadt Eschborn freut sich auf viele Begegnungen, inspirierende Gespräche und ein starkes Miteinander nach einem produktiven Arbeitstag. Der Eintritt für die Veranstaltungsreihe ist frei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eine Anmeldung ist nicht nötig</w:t>
      </w:r>
      <w:r w:rsidRPr="00467C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</w:p>
    <w:p w14:paraId="6A15E377" w14:textId="77777777" w:rsidR="000F289D" w:rsidRDefault="000F289D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232EE6">
      <w:pPr>
        <w:jc w:val="both"/>
        <w:rPr>
          <w:rFonts w:ascii="Arial" w:hAnsi="Arial"/>
          <w:color w:val="000000"/>
          <w:sz w:val="22"/>
          <w:lang w:val="en-US"/>
        </w:rPr>
      </w:pPr>
      <w:hyperlink r:id="rId10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97F13"/>
    <w:multiLevelType w:val="hybridMultilevel"/>
    <w:tmpl w:val="B75CD3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12074"/>
    <w:multiLevelType w:val="hybridMultilevel"/>
    <w:tmpl w:val="5E52C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02FE5"/>
    <w:multiLevelType w:val="hybridMultilevel"/>
    <w:tmpl w:val="2D9C3F6C"/>
    <w:lvl w:ilvl="0" w:tplc="214A7A84">
      <w:start w:val="17"/>
      <w:numFmt w:val="bullet"/>
      <w:lvlText w:val="•"/>
      <w:lvlJc w:val="left"/>
      <w:pPr>
        <w:ind w:left="1095" w:hanging="735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F3A90"/>
    <w:multiLevelType w:val="hybridMultilevel"/>
    <w:tmpl w:val="E9CCF3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672338">
    <w:abstractNumId w:val="1"/>
  </w:num>
  <w:num w:numId="2" w16cid:durableId="617643369">
    <w:abstractNumId w:val="0"/>
  </w:num>
  <w:num w:numId="3" w16cid:durableId="1573009404">
    <w:abstractNumId w:val="2"/>
  </w:num>
  <w:num w:numId="4" w16cid:durableId="1492286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F289D"/>
    <w:rsid w:val="00232EE6"/>
    <w:rsid w:val="004564A3"/>
    <w:rsid w:val="00467CFD"/>
    <w:rsid w:val="00610A9C"/>
    <w:rsid w:val="00787A96"/>
    <w:rsid w:val="009A69B2"/>
    <w:rsid w:val="00B42138"/>
    <w:rsid w:val="00D55321"/>
    <w:rsid w:val="00F46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1857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rsid w:val="00232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resse@eschborn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1711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2026-11-02T11:23:00Z</dcterms:created>
  <dcterms:modified xsi:type="dcterms:W3CDTF">2026-11-03T12:53:00Z</dcterms:modified>
</cp:coreProperties>
</file>