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101FE" w14:textId="77777777" w:rsidR="00582D31" w:rsidRDefault="00582D31">
      <w:pPr>
        <w:jc w:val="both"/>
      </w:pPr>
    </w:p>
    <w:p w14:paraId="0B463655" w14:textId="77777777" w:rsidR="00582D31" w:rsidRDefault="00582D31">
      <w:pPr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309"/>
      </w:tblGrid>
      <w:tr w:rsidR="00582D31" w14:paraId="0C3C19C0" w14:textId="77777777">
        <w:tc>
          <w:tcPr>
            <w:tcW w:w="4833" w:type="dxa"/>
          </w:tcPr>
          <w:p w14:paraId="1F9F122E" w14:textId="35E2DAC0" w:rsidR="00582D31" w:rsidRDefault="003564E9">
            <w:pPr>
              <w:pStyle w:val="WfxFaxNum"/>
              <w:rPr>
                <w:rFonts w:asciiTheme="minorHAnsi" w:hAnsiTheme="minorHAnsi" w:cstheme="minorHAnsi"/>
              </w:rPr>
            </w:pPr>
            <w:bookmarkStart w:id="0" w:name="t_datum"/>
            <w:bookmarkEnd w:id="0"/>
            <w:r>
              <w:rPr>
                <w:rFonts w:asciiTheme="minorHAnsi" w:hAnsiTheme="minorHAnsi" w:cstheme="minorHAnsi"/>
              </w:rPr>
              <w:t>12</w:t>
            </w:r>
            <w:r w:rsidR="00977FB5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10</w:t>
            </w:r>
            <w:r w:rsidR="00977FB5">
              <w:rPr>
                <w:rFonts w:asciiTheme="minorHAnsi" w:hAnsiTheme="minorHAnsi" w:cstheme="minorHAnsi"/>
              </w:rPr>
              <w:t>.202</w:t>
            </w:r>
            <w:r w:rsidR="00402BF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309" w:type="dxa"/>
          </w:tcPr>
          <w:p w14:paraId="34892423" w14:textId="2C7CA235" w:rsidR="00582D31" w:rsidRDefault="003564E9">
            <w:pPr>
              <w:jc w:val="right"/>
              <w:rPr>
                <w:rFonts w:asciiTheme="minorHAnsi" w:hAnsiTheme="minorHAnsi" w:cstheme="minorHAnsi"/>
              </w:rPr>
            </w:pPr>
            <w:bookmarkStart w:id="1" w:name="t_Nr"/>
            <w:bookmarkEnd w:id="1"/>
            <w:r>
              <w:rPr>
                <w:rFonts w:asciiTheme="minorHAnsi" w:hAnsiTheme="minorHAnsi" w:cstheme="minorHAnsi"/>
              </w:rPr>
              <w:t>411</w:t>
            </w:r>
            <w:r w:rsidR="00977FB5">
              <w:rPr>
                <w:rFonts w:asciiTheme="minorHAnsi" w:hAnsiTheme="minorHAnsi" w:cstheme="minorHAnsi"/>
              </w:rPr>
              <w:t>/202</w:t>
            </w:r>
            <w:r w:rsidR="00191E43">
              <w:rPr>
                <w:rFonts w:asciiTheme="minorHAnsi" w:hAnsiTheme="minorHAnsi" w:cstheme="minorHAnsi"/>
              </w:rPr>
              <w:t>6</w:t>
            </w:r>
          </w:p>
        </w:tc>
      </w:tr>
    </w:tbl>
    <w:p w14:paraId="78B495B7" w14:textId="77777777" w:rsidR="00582D31" w:rsidRDefault="00582D31">
      <w:pPr>
        <w:jc w:val="both"/>
        <w:rPr>
          <w:rFonts w:asciiTheme="minorHAnsi" w:hAnsiTheme="minorHAnsi" w:cstheme="minorHAnsi"/>
        </w:rPr>
      </w:pPr>
    </w:p>
    <w:p w14:paraId="42E08BCF" w14:textId="6F41364D" w:rsidR="00582D31" w:rsidRDefault="0040335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Banner hängt im </w:t>
      </w:r>
      <w:proofErr w:type="spellStart"/>
      <w:r>
        <w:rPr>
          <w:rFonts w:asciiTheme="minorHAnsi" w:hAnsiTheme="minorHAnsi" w:cstheme="minorHAnsi"/>
        </w:rPr>
        <w:t>einsA</w:t>
      </w:r>
      <w:proofErr w:type="spellEnd"/>
      <w:r>
        <w:rPr>
          <w:rFonts w:asciiTheme="minorHAnsi" w:hAnsiTheme="minorHAnsi" w:cstheme="minorHAnsi"/>
        </w:rPr>
        <w:t xml:space="preserve"> </w:t>
      </w:r>
    </w:p>
    <w:p w14:paraId="3B6067A1" w14:textId="49968A7A" w:rsidR="00582D31" w:rsidRDefault="003061AA">
      <w:pPr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Rosa Schleife erinnert an Brustkrebs-Vorsorge</w:t>
      </w:r>
    </w:p>
    <w:p w14:paraId="3E22326F" w14:textId="502EFC97" w:rsidR="003564E9" w:rsidRDefault="00977FB5" w:rsidP="003564E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</w:rPr>
        <w:t>Dülmen.</w:t>
      </w:r>
      <w:r>
        <w:rPr>
          <w:rFonts w:asciiTheme="minorHAnsi" w:hAnsiTheme="minorHAnsi" w:cstheme="minorHAnsi"/>
        </w:rPr>
        <w:t xml:space="preserve"> </w:t>
      </w:r>
      <w:bookmarkStart w:id="2" w:name="t_text"/>
      <w:bookmarkEnd w:id="2"/>
      <w:r>
        <w:rPr>
          <w:rFonts w:asciiTheme="minorHAnsi" w:hAnsiTheme="minorHAnsi" w:cstheme="minorHAnsi"/>
        </w:rPr>
        <w:t xml:space="preserve"> </w:t>
      </w:r>
      <w:r w:rsidR="00167860" w:rsidRPr="00167860">
        <w:rPr>
          <w:rFonts w:asciiTheme="minorHAnsi" w:hAnsiTheme="minorHAnsi" w:cstheme="minorHAnsi"/>
        </w:rPr>
        <w:t>Auf den Einsatz gegen Brustkrebs aufmerksam machen</w:t>
      </w:r>
      <w:r w:rsidR="003564E9">
        <w:rPr>
          <w:rFonts w:asciiTheme="minorHAnsi" w:hAnsiTheme="minorHAnsi" w:cstheme="minorHAnsi"/>
        </w:rPr>
        <w:t xml:space="preserve">, </w:t>
      </w:r>
      <w:r w:rsidR="00167860" w:rsidRPr="00167860">
        <w:rPr>
          <w:rFonts w:asciiTheme="minorHAnsi" w:hAnsiTheme="minorHAnsi" w:cstheme="minorHAnsi"/>
        </w:rPr>
        <w:t>ist Ziel der rosafarbenen Schleife</w:t>
      </w:r>
      <w:r w:rsidR="003564E9">
        <w:rPr>
          <w:rFonts w:asciiTheme="minorHAnsi" w:hAnsiTheme="minorHAnsi" w:cstheme="minorHAnsi"/>
        </w:rPr>
        <w:t xml:space="preserve"> (</w:t>
      </w:r>
      <w:r w:rsidR="00167860" w:rsidRPr="00167860">
        <w:rPr>
          <w:rFonts w:asciiTheme="minorHAnsi" w:hAnsiTheme="minorHAnsi" w:cstheme="minorHAnsi"/>
        </w:rPr>
        <w:t>„Pink Ribbon“</w:t>
      </w:r>
      <w:r w:rsidR="003564E9">
        <w:rPr>
          <w:rFonts w:asciiTheme="minorHAnsi" w:hAnsiTheme="minorHAnsi" w:cstheme="minorHAnsi"/>
        </w:rPr>
        <w:t>). Das Symbol weist international an vielen Stellen und Orten auf den</w:t>
      </w:r>
      <w:r w:rsidR="00167860" w:rsidRPr="00167860">
        <w:rPr>
          <w:rFonts w:asciiTheme="minorHAnsi" w:hAnsiTheme="minorHAnsi" w:cstheme="minorHAnsi"/>
        </w:rPr>
        <w:t xml:space="preserve"> „Brustkrebsmonat Oktober“ </w:t>
      </w:r>
      <w:r w:rsidR="003564E9">
        <w:rPr>
          <w:rFonts w:asciiTheme="minorHAnsi" w:hAnsiTheme="minorHAnsi" w:cstheme="minorHAnsi"/>
        </w:rPr>
        <w:t xml:space="preserve">hin. Auch im </w:t>
      </w:r>
      <w:proofErr w:type="spellStart"/>
      <w:r w:rsidR="003564E9">
        <w:rPr>
          <w:rFonts w:asciiTheme="minorHAnsi" w:hAnsiTheme="minorHAnsi" w:cstheme="minorHAnsi"/>
        </w:rPr>
        <w:t>einsA</w:t>
      </w:r>
      <w:proofErr w:type="spellEnd"/>
      <w:r w:rsidR="003564E9">
        <w:rPr>
          <w:rFonts w:asciiTheme="minorHAnsi" w:hAnsiTheme="minorHAnsi" w:cstheme="minorHAnsi"/>
        </w:rPr>
        <w:t xml:space="preserve"> ist die Schleife in den kommenden Wochen zu sehen. Sie </w:t>
      </w:r>
      <w:r w:rsidR="003564E9" w:rsidRPr="00167860">
        <w:rPr>
          <w:rFonts w:asciiTheme="minorHAnsi" w:hAnsiTheme="minorHAnsi" w:cstheme="minorHAnsi"/>
        </w:rPr>
        <w:t>soll Aufmerksamkeit auf die Krankheit lenken, die Früherkennung fördern und die wissenschaftliche Forschung unterstützen.</w:t>
      </w:r>
    </w:p>
    <w:p w14:paraId="5FE4DB46" w14:textId="77777777" w:rsidR="003564E9" w:rsidRDefault="003564E9" w:rsidP="00167860">
      <w:pPr>
        <w:rPr>
          <w:rFonts w:asciiTheme="minorHAnsi" w:hAnsiTheme="minorHAnsi" w:cstheme="minorHAnsi"/>
        </w:rPr>
      </w:pPr>
    </w:p>
    <w:p w14:paraId="02942339" w14:textId="359D0EF0" w:rsidR="003564E9" w:rsidRDefault="00167860" w:rsidP="00167860">
      <w:pPr>
        <w:rPr>
          <w:rFonts w:asciiTheme="minorHAnsi" w:hAnsiTheme="minorHAnsi" w:cstheme="minorHAnsi"/>
        </w:rPr>
      </w:pPr>
      <w:r w:rsidRPr="00167860">
        <w:rPr>
          <w:rFonts w:asciiTheme="minorHAnsi" w:hAnsiTheme="minorHAnsi" w:cstheme="minorHAnsi"/>
        </w:rPr>
        <w:t xml:space="preserve">Brustkrebs ist die mit Abstand häufigste Krebserkrankung bei Frauen. Jede </w:t>
      </w:r>
      <w:r w:rsidR="003564E9">
        <w:rPr>
          <w:rFonts w:asciiTheme="minorHAnsi" w:hAnsiTheme="minorHAnsi" w:cstheme="minorHAnsi"/>
        </w:rPr>
        <w:t>achte</w:t>
      </w:r>
      <w:r w:rsidRPr="00167860">
        <w:rPr>
          <w:rFonts w:asciiTheme="minorHAnsi" w:hAnsiTheme="minorHAnsi" w:cstheme="minorHAnsi"/>
        </w:rPr>
        <w:t xml:space="preserve"> Frau in Deutschland erkrankt im Laufe ihres Lebens daran. In Deutschland sind besonders oft Frauen im Alter 50</w:t>
      </w:r>
      <w:r w:rsidR="003564E9">
        <w:rPr>
          <w:rFonts w:asciiTheme="minorHAnsi" w:hAnsiTheme="minorHAnsi" w:cstheme="minorHAnsi"/>
        </w:rPr>
        <w:t xml:space="preserve"> bis </w:t>
      </w:r>
      <w:r w:rsidRPr="00167860">
        <w:rPr>
          <w:rFonts w:asciiTheme="minorHAnsi" w:hAnsiTheme="minorHAnsi" w:cstheme="minorHAnsi"/>
        </w:rPr>
        <w:t xml:space="preserve">75 Jahren betroffen. </w:t>
      </w:r>
      <w:r w:rsidR="003564E9">
        <w:rPr>
          <w:rFonts w:asciiTheme="minorHAnsi" w:hAnsiTheme="minorHAnsi" w:cstheme="minorHAnsi"/>
        </w:rPr>
        <w:t xml:space="preserve">Früh erkannt ist Brustkrebs gut heilbar. Die Brustkrebssterblichkeit kann zudem ein </w:t>
      </w:r>
      <w:r w:rsidRPr="00167860">
        <w:rPr>
          <w:rFonts w:asciiTheme="minorHAnsi" w:hAnsiTheme="minorHAnsi" w:cstheme="minorHAnsi"/>
        </w:rPr>
        <w:t xml:space="preserve">Mammographie-Screening um bis zu 30 </w:t>
      </w:r>
      <w:r w:rsidR="003564E9">
        <w:rPr>
          <w:rFonts w:asciiTheme="minorHAnsi" w:hAnsiTheme="minorHAnsi" w:cstheme="minorHAnsi"/>
        </w:rPr>
        <w:t>Prozent</w:t>
      </w:r>
      <w:r w:rsidRPr="00167860">
        <w:rPr>
          <w:rFonts w:asciiTheme="minorHAnsi" w:hAnsiTheme="minorHAnsi" w:cstheme="minorHAnsi"/>
        </w:rPr>
        <w:t xml:space="preserve"> gesenkt werden</w:t>
      </w:r>
      <w:r w:rsidR="003564E9">
        <w:rPr>
          <w:rFonts w:asciiTheme="minorHAnsi" w:hAnsiTheme="minorHAnsi" w:cstheme="minorHAnsi"/>
        </w:rPr>
        <w:t xml:space="preserve">. </w:t>
      </w:r>
    </w:p>
    <w:p w14:paraId="371FB89B" w14:textId="77777777" w:rsidR="003564E9" w:rsidRDefault="003564E9" w:rsidP="00167860">
      <w:pPr>
        <w:rPr>
          <w:rFonts w:asciiTheme="minorHAnsi" w:hAnsiTheme="minorHAnsi" w:cstheme="minorHAnsi"/>
        </w:rPr>
      </w:pPr>
    </w:p>
    <w:p w14:paraId="68ECFBD3" w14:textId="77777777" w:rsidR="004703C5" w:rsidRPr="004703C5" w:rsidRDefault="004703C5" w:rsidP="004703C5">
      <w:pPr>
        <w:rPr>
          <w:rFonts w:asciiTheme="minorHAnsi" w:hAnsiTheme="minorHAnsi" w:cstheme="minorHAnsi"/>
          <w:i/>
          <w:iCs/>
        </w:rPr>
      </w:pPr>
      <w:r w:rsidRPr="004703C5">
        <w:rPr>
          <w:rFonts w:asciiTheme="minorHAnsi" w:hAnsiTheme="minorHAnsi" w:cstheme="minorHAnsi"/>
          <w:i/>
          <w:iCs/>
        </w:rPr>
        <w:t xml:space="preserve">Bildzeile: </w:t>
      </w:r>
    </w:p>
    <w:p w14:paraId="6685A9F6" w14:textId="655A16CA" w:rsidR="004703C5" w:rsidRPr="00804E35" w:rsidRDefault="00804E35" w:rsidP="00804E35">
      <w:pPr>
        <w:pStyle w:val="Listenabsatz"/>
        <w:numPr>
          <w:ilvl w:val="0"/>
          <w:numId w:val="5"/>
        </w:numPr>
        <w:rPr>
          <w:rFonts w:asciiTheme="minorHAnsi" w:hAnsiTheme="minorHAnsi" w:cstheme="minorHAnsi"/>
          <w:i/>
          <w:iCs/>
        </w:rPr>
      </w:pPr>
      <w:r w:rsidRPr="00804E35">
        <w:rPr>
          <w:rFonts w:asciiTheme="minorHAnsi" w:hAnsiTheme="minorHAnsi" w:cstheme="minorHAnsi"/>
          <w:i/>
          <w:iCs/>
        </w:rPr>
        <w:t xml:space="preserve">Machen mit der „rosa Schleife“ im </w:t>
      </w:r>
      <w:proofErr w:type="spellStart"/>
      <w:r w:rsidRPr="00804E35">
        <w:rPr>
          <w:rFonts w:asciiTheme="minorHAnsi" w:hAnsiTheme="minorHAnsi" w:cstheme="minorHAnsi"/>
          <w:i/>
          <w:iCs/>
        </w:rPr>
        <w:t>einsA</w:t>
      </w:r>
      <w:proofErr w:type="spellEnd"/>
      <w:r w:rsidRPr="00804E35">
        <w:rPr>
          <w:rFonts w:asciiTheme="minorHAnsi" w:hAnsiTheme="minorHAnsi" w:cstheme="minorHAnsi"/>
          <w:i/>
          <w:iCs/>
        </w:rPr>
        <w:t xml:space="preserve"> auf den Kampf gegen Brustkrebs aufmerksam</w:t>
      </w:r>
      <w:r>
        <w:rPr>
          <w:rFonts w:asciiTheme="minorHAnsi" w:hAnsiTheme="minorHAnsi" w:cstheme="minorHAnsi"/>
          <w:i/>
          <w:iCs/>
        </w:rPr>
        <w:t xml:space="preserve">: Die </w:t>
      </w:r>
      <w:r w:rsidRPr="00804E35">
        <w:rPr>
          <w:rFonts w:asciiTheme="minorHAnsi" w:hAnsiTheme="minorHAnsi" w:cstheme="minorHAnsi"/>
          <w:i/>
          <w:iCs/>
        </w:rPr>
        <w:t xml:space="preserve">städtische Gleichstellungsbeauftragte Jennifer </w:t>
      </w:r>
      <w:proofErr w:type="spellStart"/>
      <w:r w:rsidRPr="00804E35">
        <w:rPr>
          <w:rFonts w:asciiTheme="minorHAnsi" w:hAnsiTheme="minorHAnsi" w:cstheme="minorHAnsi"/>
          <w:i/>
          <w:iCs/>
        </w:rPr>
        <w:t>Stocksley</w:t>
      </w:r>
      <w:proofErr w:type="spellEnd"/>
      <w:r>
        <w:rPr>
          <w:rFonts w:asciiTheme="minorHAnsi" w:hAnsiTheme="minorHAnsi" w:cstheme="minorHAnsi"/>
          <w:i/>
          <w:iCs/>
        </w:rPr>
        <w:t xml:space="preserve"> (l.)</w:t>
      </w:r>
      <w:r w:rsidRPr="00804E35">
        <w:rPr>
          <w:rFonts w:asciiTheme="minorHAnsi" w:hAnsiTheme="minorHAnsi" w:cstheme="minorHAnsi"/>
          <w:i/>
          <w:iCs/>
        </w:rPr>
        <w:t xml:space="preserve"> und Sandra </w:t>
      </w:r>
      <w:proofErr w:type="spellStart"/>
      <w:r w:rsidRPr="00804E35">
        <w:rPr>
          <w:rFonts w:asciiTheme="minorHAnsi" w:hAnsiTheme="minorHAnsi" w:cstheme="minorHAnsi"/>
          <w:i/>
          <w:iCs/>
        </w:rPr>
        <w:t>Allerdisse</w:t>
      </w:r>
      <w:proofErr w:type="spellEnd"/>
      <w:r>
        <w:rPr>
          <w:rFonts w:asciiTheme="minorHAnsi" w:hAnsiTheme="minorHAnsi" w:cstheme="minorHAnsi"/>
          <w:i/>
          <w:iCs/>
        </w:rPr>
        <w:t xml:space="preserve">, Leiterin des </w:t>
      </w:r>
      <w:proofErr w:type="spellStart"/>
      <w:r>
        <w:rPr>
          <w:rFonts w:asciiTheme="minorHAnsi" w:hAnsiTheme="minorHAnsi" w:cstheme="minorHAnsi"/>
          <w:i/>
          <w:iCs/>
        </w:rPr>
        <w:t>einsA</w:t>
      </w:r>
      <w:proofErr w:type="spellEnd"/>
      <w:r>
        <w:rPr>
          <w:rFonts w:asciiTheme="minorHAnsi" w:hAnsiTheme="minorHAnsi" w:cstheme="minorHAnsi"/>
          <w:i/>
          <w:iCs/>
        </w:rPr>
        <w:t xml:space="preserve">. (Foto: </w:t>
      </w:r>
      <w:proofErr w:type="spellStart"/>
      <w:r>
        <w:rPr>
          <w:rFonts w:asciiTheme="minorHAnsi" w:hAnsiTheme="minorHAnsi" w:cstheme="minorHAnsi"/>
          <w:i/>
          <w:iCs/>
        </w:rPr>
        <w:t>einsA</w:t>
      </w:r>
      <w:proofErr w:type="spellEnd"/>
      <w:r>
        <w:rPr>
          <w:rFonts w:asciiTheme="minorHAnsi" w:hAnsiTheme="minorHAnsi" w:cstheme="minorHAnsi"/>
          <w:i/>
          <w:iCs/>
        </w:rPr>
        <w:t>)</w:t>
      </w:r>
      <w:r w:rsidR="004703C5" w:rsidRPr="00804E35">
        <w:rPr>
          <w:rFonts w:asciiTheme="minorHAnsi" w:hAnsiTheme="minorHAnsi" w:cstheme="minorHAnsi"/>
          <w:i/>
          <w:iCs/>
        </w:rPr>
        <w:br/>
      </w:r>
    </w:p>
    <w:sectPr w:rsidR="004703C5" w:rsidRPr="00804E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134" w:bottom="833" w:left="1247" w:header="56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988BA" w14:textId="77777777" w:rsidR="00167860" w:rsidRDefault="00167860">
      <w:r>
        <w:separator/>
      </w:r>
    </w:p>
  </w:endnote>
  <w:endnote w:type="continuationSeparator" w:id="0">
    <w:p w14:paraId="3C7973E3" w14:textId="77777777" w:rsidR="00167860" w:rsidRDefault="00167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4AC78" w14:textId="77777777" w:rsidR="00582D31" w:rsidRDefault="00582D3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0B456" w14:textId="77777777" w:rsidR="00582D31" w:rsidRDefault="00977FB5">
    <w:pPr>
      <w:pStyle w:val="Fuzeile"/>
      <w:tabs>
        <w:tab w:val="left" w:pos="4536"/>
      </w:tabs>
      <w:ind w:left="-1134" w:right="-1134"/>
      <w:jc w:val="center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62D5F86A" wp14:editId="45A7EAAD">
              <wp:simplePos x="0" y="0"/>
              <wp:positionH relativeFrom="column">
                <wp:posOffset>-1009015</wp:posOffset>
              </wp:positionH>
              <wp:positionV relativeFrom="paragraph">
                <wp:posOffset>-1</wp:posOffset>
              </wp:positionV>
              <wp:extent cx="7719060" cy="0"/>
              <wp:effectExtent l="0" t="0" r="15240" b="0"/>
              <wp:wrapNone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AB9719" id="Gerader Verbinder 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9.45pt,0" to="5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" strokecolor="#0070c0" strokeweight=".5pt">
              <v:stroke joinstyle="miter"/>
              <o:lock v:ext="edit" shapetype="f"/>
            </v:line>
          </w:pict>
        </mc:Fallback>
      </mc:AlternateContent>
    </w:r>
    <w:r>
      <w:rPr>
        <w:sz w:val="16"/>
      </w:rPr>
      <w:br/>
    </w:r>
  </w:p>
  <w:tbl>
    <w:tblPr>
      <w:tblW w:w="10774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</w:tblGrid>
    <w:tr w:rsidR="00582D31" w14:paraId="64450AE5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51661B0F" w14:textId="77777777">
            <w:trPr>
              <w:cantSplit/>
            </w:trPr>
            <w:tc>
              <w:tcPr>
                <w:tcW w:w="3591" w:type="dxa"/>
              </w:tcPr>
              <w:p w14:paraId="1EA3396F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Stadt Dülmen</w:t>
                </w:r>
              </w:p>
              <w:p w14:paraId="76DF2A44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Markt 1 (Rathaus), 48249 Dülmen </w:t>
                </w:r>
              </w:p>
              <w:p w14:paraId="6A6575D3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</w:p>
            </w:tc>
          </w:tr>
        </w:tbl>
        <w:p w14:paraId="5528EE82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</w:tcPr>
        <w:p w14:paraId="1E52C5D3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a.siemes@duelmen.de</w:t>
            </w:r>
          </w:hyperlink>
        </w:p>
        <w:p w14:paraId="687BE5E6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Internet: www.duelmen.de</w:t>
          </w:r>
        </w:p>
      </w:tc>
      <w:tc>
        <w:tcPr>
          <w:tcW w:w="3592" w:type="dxa"/>
        </w:tcPr>
        <w:p w14:paraId="742F95DF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André Siemes, Pressestelle</w:t>
          </w:r>
        </w:p>
        <w:p w14:paraId="60958CBD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Telefon: 02594 / 12- 821</w:t>
          </w:r>
        </w:p>
      </w:tc>
    </w:tr>
    <w:tr w:rsidR="00582D31" w14:paraId="6736AB01" w14:textId="77777777">
      <w:trPr>
        <w:cantSplit/>
        <w:trHeight w:val="310"/>
      </w:trPr>
      <w:tc>
        <w:tcPr>
          <w:tcW w:w="3591" w:type="dxa"/>
        </w:tcPr>
        <w:p w14:paraId="47BFE409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279BF5E0" w14:textId="332E9065" w:rsidR="00582D31" w:rsidRDefault="00977FB5">
          <w:pPr>
            <w:pStyle w:val="Fuzeile"/>
            <w:tabs>
              <w:tab w:val="clear" w:pos="9072"/>
              <w:tab w:val="left" w:pos="4536"/>
            </w:tabs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&lt;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5B5EBB">
            <w:rPr>
              <w:noProof/>
            </w:rPr>
            <w:instrText>1</w:instrText>
          </w:r>
          <w:r>
            <w:rPr>
              <w:noProof/>
            </w:rPr>
            <w:fldChar w:fldCharType="end"/>
          </w:r>
          <w:r>
            <w:instrText xml:space="preserve"> "- </w:instrText>
          </w:r>
          <w:r>
            <w:fldChar w:fldCharType="begin"/>
          </w:r>
          <w:r>
            <w:instrText xml:space="preserve"> =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 xml:space="preserve">+1 </w:instrText>
          </w:r>
          <w:r>
            <w:fldChar w:fldCharType="separate"/>
          </w:r>
          <w:r>
            <w:rPr>
              <w:noProof/>
            </w:rPr>
            <w:instrText>3</w:instrText>
          </w:r>
          <w:r>
            <w:fldChar w:fldCharType="end"/>
          </w:r>
          <w:r>
            <w:instrText xml:space="preserve"> -"</w:instrText>
          </w:r>
          <w:r>
            <w:fldChar w:fldCharType="end"/>
          </w:r>
        </w:p>
      </w:tc>
      <w:tc>
        <w:tcPr>
          <w:tcW w:w="3592" w:type="dxa"/>
        </w:tcPr>
        <w:p w14:paraId="25346C97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374B3083" w14:textId="77777777" w:rsidR="00582D31" w:rsidRDefault="00582D3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3304D" w14:textId="77777777" w:rsidR="00582D31" w:rsidRDefault="00977FB5">
    <w:pPr>
      <w:pStyle w:val="Fuzeile"/>
      <w:tabs>
        <w:tab w:val="clear" w:pos="9072"/>
        <w:tab w:val="left" w:pos="4536"/>
      </w:tabs>
      <w:rPr>
        <w:sz w:val="1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588A45C3" wp14:editId="4BA32E78">
              <wp:simplePos x="0" y="0"/>
              <wp:positionH relativeFrom="column">
                <wp:posOffset>-802005</wp:posOffset>
              </wp:positionH>
              <wp:positionV relativeFrom="paragraph">
                <wp:posOffset>67944</wp:posOffset>
              </wp:positionV>
              <wp:extent cx="7719060" cy="0"/>
              <wp:effectExtent l="0" t="0" r="15240" b="0"/>
              <wp:wrapNone/>
              <wp:docPr id="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E92482" id="Gerader Verbinder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3.15pt,5.35pt" to="544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" strokecolor="#0070c0" strokeweight=".5pt">
              <v:stroke joinstyle="miter"/>
              <o:lock v:ext="edit" shapetype="f"/>
            </v:line>
          </w:pict>
        </mc:Fallback>
      </mc:AlternateContent>
    </w:r>
  </w:p>
  <w:p w14:paraId="7950CE6A" w14:textId="77777777" w:rsidR="00582D31" w:rsidRDefault="00582D31">
    <w:pPr>
      <w:ind w:left="-1276"/>
      <w:rPr>
        <w:sz w:val="14"/>
      </w:rPr>
    </w:pPr>
  </w:p>
  <w:tbl>
    <w:tblPr>
      <w:tblW w:w="14366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  <w:gridCol w:w="3592"/>
    </w:tblGrid>
    <w:tr w:rsidR="00582D31" w14:paraId="42DF2BFC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11DA2CBA" w14:textId="77777777">
            <w:trPr>
              <w:cantSplit/>
            </w:trPr>
            <w:tc>
              <w:tcPr>
                <w:tcW w:w="3591" w:type="dxa"/>
              </w:tcPr>
              <w:p w14:paraId="2C0BAD8C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bookmarkStart w:id="4" w:name="t_SB"/>
                <w:bookmarkEnd w:id="4"/>
                <w:r>
                  <w:rPr>
                    <w:rFonts w:asciiTheme="minorHAnsi" w:hAnsiTheme="minorHAnsi" w:cstheme="minorHAnsi"/>
                    <w:sz w:val="18"/>
                  </w:rPr>
                  <w:t>Stadt Dülmen</w:t>
                </w:r>
              </w:p>
              <w:p w14:paraId="570DA335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r>
                  <w:rPr>
                    <w:rFonts w:asciiTheme="minorHAnsi" w:hAnsiTheme="minorHAnsi" w:cstheme="minorHAnsi"/>
                    <w:sz w:val="18"/>
                  </w:rPr>
                  <w:t xml:space="preserve">Markt 1 (Rathaus), 48249 Dülmen </w:t>
                </w:r>
              </w:p>
              <w:p w14:paraId="413B0FCE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</w:p>
            </w:tc>
          </w:tr>
        </w:tbl>
        <w:p w14:paraId="79F29BB5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</w:p>
      </w:tc>
      <w:tc>
        <w:tcPr>
          <w:tcW w:w="3591" w:type="dxa"/>
        </w:tcPr>
        <w:p w14:paraId="6B4C5B2C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rFonts w:asciiTheme="minorHAnsi" w:hAnsiTheme="minorHAnsi" w:cstheme="minorHAnsi"/>
                <w:sz w:val="18"/>
              </w:rPr>
              <w:t>a.siemes@duelmen.de</w:t>
            </w:r>
          </w:hyperlink>
        </w:p>
        <w:p w14:paraId="6B52A0E4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Internet: www.duelmen.de</w:t>
          </w:r>
        </w:p>
      </w:tc>
      <w:tc>
        <w:tcPr>
          <w:tcW w:w="3592" w:type="dxa"/>
        </w:tcPr>
        <w:p w14:paraId="5BF3390C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André Siemes, Pressestelle</w:t>
          </w:r>
        </w:p>
        <w:p w14:paraId="1CE062B2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Telefon: 02594 / 12- 821</w:t>
          </w:r>
        </w:p>
      </w:tc>
      <w:tc>
        <w:tcPr>
          <w:tcW w:w="3592" w:type="dxa"/>
        </w:tcPr>
        <w:p w14:paraId="6736F844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  <w:tr w:rsidR="00582D31" w14:paraId="0B1BF1E7" w14:textId="77777777">
      <w:trPr>
        <w:cantSplit/>
        <w:trHeight w:val="310"/>
      </w:trPr>
      <w:tc>
        <w:tcPr>
          <w:tcW w:w="3591" w:type="dxa"/>
        </w:tcPr>
        <w:p w14:paraId="06A72FE0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56E4693C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center"/>
          </w:pPr>
        </w:p>
      </w:tc>
      <w:tc>
        <w:tcPr>
          <w:tcW w:w="3592" w:type="dxa"/>
        </w:tcPr>
        <w:p w14:paraId="13A5F9DE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  <w:tc>
        <w:tcPr>
          <w:tcW w:w="3592" w:type="dxa"/>
        </w:tcPr>
        <w:p w14:paraId="616F6FAC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4A1BEB48" w14:textId="77777777" w:rsidR="00582D31" w:rsidRDefault="00582D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2BB33" w14:textId="77777777" w:rsidR="00167860" w:rsidRDefault="00167860">
      <w:r>
        <w:separator/>
      </w:r>
    </w:p>
  </w:footnote>
  <w:footnote w:type="continuationSeparator" w:id="0">
    <w:p w14:paraId="735181BD" w14:textId="77777777" w:rsidR="00167860" w:rsidRDefault="00167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0E816" w14:textId="77777777" w:rsidR="00582D31" w:rsidRDefault="00582D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35512" w14:textId="77777777" w:rsidR="00582D31" w:rsidRDefault="00977FB5">
    <w:pPr>
      <w:pStyle w:val="Kopfzeile"/>
      <w:ind w:right="84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4EFC5E73" wp14:editId="42C0359F">
              <wp:simplePos x="0" y="0"/>
              <wp:positionH relativeFrom="column">
                <wp:posOffset>-612140</wp:posOffset>
              </wp:positionH>
              <wp:positionV relativeFrom="paragraph">
                <wp:posOffset>3564254</wp:posOffset>
              </wp:positionV>
              <wp:extent cx="72390" cy="0"/>
              <wp:effectExtent l="0" t="0" r="381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23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180537" id="Line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2pt,280.65pt" to="-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" o:allowincell="f" strokeweight=".25pt"/>
          </w:pict>
        </mc:Fallback>
      </mc:AlternateContent>
    </w: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EFD73" w14:textId="77777777" w:rsidR="00582D31" w:rsidRDefault="00977FB5">
    <w:pPr>
      <w:pStyle w:val="Beschriftung"/>
      <w:rPr>
        <w:sz w:val="8"/>
      </w:rPr>
    </w:pPr>
    <w:r>
      <w:rPr>
        <w:noProof/>
      </w:rPr>
      <w:drawing>
        <wp:inline distT="0" distB="0" distL="0" distR="0" wp14:anchorId="55E2C577" wp14:editId="77BE3F2B">
          <wp:extent cx="2105025" cy="1190625"/>
          <wp:effectExtent l="0" t="0" r="0" b="0"/>
          <wp:docPr id="5" name="Bild 1" descr="logo dülmen stadt der wildpferd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ülmen stadt der wildpferde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</w:p>
  <w:p w14:paraId="3CBDD675" w14:textId="77777777" w:rsidR="00582D31" w:rsidRDefault="00582D31"/>
  <w:p w14:paraId="59D90A64" w14:textId="77777777" w:rsidR="00582D31" w:rsidRDefault="00582D31">
    <w:pPr>
      <w:pStyle w:val="Kopfzeile"/>
    </w:pPr>
    <w:bookmarkStart w:id="3" w:name="t_behoerde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6164"/>
    <w:multiLevelType w:val="hybridMultilevel"/>
    <w:tmpl w:val="0156A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F1F55"/>
    <w:multiLevelType w:val="hybridMultilevel"/>
    <w:tmpl w:val="5164E6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16381"/>
    <w:multiLevelType w:val="hybridMultilevel"/>
    <w:tmpl w:val="2868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C5083"/>
    <w:multiLevelType w:val="hybridMultilevel"/>
    <w:tmpl w:val="0908E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E476C"/>
    <w:multiLevelType w:val="hybridMultilevel"/>
    <w:tmpl w:val="59F2F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658646">
    <w:abstractNumId w:val="3"/>
  </w:num>
  <w:num w:numId="2" w16cid:durableId="2135169334">
    <w:abstractNumId w:val="4"/>
  </w:num>
  <w:num w:numId="3" w16cid:durableId="731729551">
    <w:abstractNumId w:val="2"/>
  </w:num>
  <w:num w:numId="4" w16cid:durableId="2030718434">
    <w:abstractNumId w:val="0"/>
  </w:num>
  <w:num w:numId="5" w16cid:durableId="137850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860"/>
    <w:rsid w:val="00003DF6"/>
    <w:rsid w:val="00167860"/>
    <w:rsid w:val="00191E43"/>
    <w:rsid w:val="003061AA"/>
    <w:rsid w:val="003564E9"/>
    <w:rsid w:val="003A2E72"/>
    <w:rsid w:val="00402BFC"/>
    <w:rsid w:val="0040335B"/>
    <w:rsid w:val="00445D0F"/>
    <w:rsid w:val="004703C5"/>
    <w:rsid w:val="00582D31"/>
    <w:rsid w:val="005B5EBB"/>
    <w:rsid w:val="00804E35"/>
    <w:rsid w:val="00887460"/>
    <w:rsid w:val="00977FB5"/>
    <w:rsid w:val="00A95BEE"/>
    <w:rsid w:val="00B20AFC"/>
    <w:rsid w:val="00B71D1D"/>
    <w:rsid w:val="00BE5FC9"/>
    <w:rsid w:val="00CA0BFC"/>
    <w:rsid w:val="00EE6498"/>
    <w:rsid w:val="00F5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B096BF"/>
  <w15:chartTrackingRefBased/>
  <w15:docId w15:val="{2A9E5E00-8E09-45B5-A218-4D289C20C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jc w:val="center"/>
    </w:pPr>
    <w:rPr>
      <w:rFonts w:ascii="Times New Roman" w:hAnsi="Times New Roman"/>
      <w:spacing w:val="80"/>
      <w:sz w:val="32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character" w:customStyle="1" w:styleId="FuzeileZchn">
    <w:name w:val="Fußzeile Zchn"/>
    <w:link w:val="Fuzeile"/>
    <w:semiHidden/>
    <w:rPr>
      <w:rFonts w:ascii="Arial" w:hAnsi="Arial"/>
      <w:sz w:val="24"/>
    </w:rPr>
  </w:style>
  <w:style w:type="paragraph" w:customStyle="1" w:styleId="Kurstitel">
    <w:name w:val="Kurstitel"/>
    <w:basedOn w:val="Standard"/>
    <w:pPr>
      <w:spacing w:line="288" w:lineRule="auto"/>
    </w:pPr>
    <w:rPr>
      <w:b/>
      <w:bCs/>
      <w:color w:val="000000"/>
      <w:sz w:val="26"/>
    </w:rPr>
  </w:style>
  <w:style w:type="paragraph" w:customStyle="1" w:styleId="Tnmax">
    <w:name w:val="Tnmax"/>
    <w:basedOn w:val="Standard"/>
    <w:autoRedefine/>
    <w:qFormat/>
    <w:pPr>
      <w:spacing w:line="288" w:lineRule="auto"/>
    </w:pPr>
    <w:rPr>
      <w:rFonts w:ascii="Times New Roman" w:hAnsi="Times New Roman"/>
      <w:color w:val="000000"/>
      <w:sz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91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iemes\Documents\Benutzerdefinierte%20Office-Vorlagen\Duelmen-20260923-PM-Nr-371_vhs%20Aquarel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45CA-5305-4DA5-A4D5-E59F1CC78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Duelmen-20260923-PM-Nr-371_vhs Aquarell</Template>
  <TotalTime>0</TotalTime>
  <Pages>1</Pages>
  <Words>147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Dülmen</vt:lpstr>
    </vt:vector>
  </TitlesOfParts>
  <Company>Stadt Dülmen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Dülmen</dc:title>
  <dc:subject/>
  <dc:creator>Siemes, André</dc:creator>
  <cp:keywords/>
  <dc:description/>
  <cp:lastModifiedBy>Siemes, André</cp:lastModifiedBy>
  <cp:revision>6</cp:revision>
  <cp:lastPrinted>2026-10-12T10:05:00Z</cp:lastPrinted>
  <dcterms:created xsi:type="dcterms:W3CDTF">2026-10-12T09:42:00Z</dcterms:created>
  <dcterms:modified xsi:type="dcterms:W3CDTF">2026-10-12T10:05:00Z</dcterms:modified>
</cp:coreProperties>
</file>