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2CAB9D9C" w14:textId="77777777" w:rsidR="0055027A" w:rsidRDefault="0055027A" w:rsidP="0055027A">
      <w:pPr>
        <w:rPr>
          <w:rFonts w:ascii="Calibri" w:hAnsi="Calibri" w:cs="Calibri"/>
          <w:sz w:val="24"/>
          <w:szCs w:val="24"/>
        </w:rPr>
      </w:pPr>
    </w:p>
    <w:p w14:paraId="4C6FC028" w14:textId="792B228D" w:rsidR="0055027A" w:rsidRDefault="00B17347" w:rsidP="0055027A">
      <w:pPr>
        <w:ind w:left="5664"/>
        <w:rPr>
          <w:rFonts w:asciiTheme="minorHAnsi" w:hAnsiTheme="minorHAnsi" w:cstheme="minorHAnsi"/>
          <w:b/>
          <w:color w:val="000000"/>
        </w:rPr>
      </w:pPr>
      <w:r>
        <w:rPr>
          <w:rFonts w:ascii="Calibri" w:hAnsi="Calibri" w:cs="Calibri"/>
          <w:sz w:val="24"/>
          <w:szCs w:val="24"/>
        </w:rPr>
        <w:t xml:space="preserve">      </w:t>
      </w:r>
      <w:r w:rsidR="0055027A">
        <w:rPr>
          <w:rFonts w:ascii="Calibri" w:hAnsi="Calibri" w:cs="Calibri"/>
          <w:sz w:val="24"/>
          <w:szCs w:val="24"/>
        </w:rPr>
        <w:t xml:space="preserve">        </w:t>
      </w:r>
      <w:r w:rsidR="0055027A">
        <w:rPr>
          <w:rFonts w:asciiTheme="minorHAnsi" w:hAnsiTheme="minorHAnsi" w:cstheme="minorHAnsi"/>
          <w:b/>
          <w:color w:val="000000"/>
        </w:rPr>
        <w:t xml:space="preserve">Donaueschingen, </w:t>
      </w:r>
      <w:r>
        <w:rPr>
          <w:rFonts w:asciiTheme="minorHAnsi" w:hAnsiTheme="minorHAnsi" w:cstheme="minorHAnsi"/>
          <w:b/>
          <w:color w:val="000000"/>
        </w:rPr>
        <w:t>30</w:t>
      </w:r>
      <w:r w:rsidR="0055027A">
        <w:rPr>
          <w:rFonts w:asciiTheme="minorHAnsi" w:hAnsiTheme="minorHAnsi" w:cstheme="minorHAnsi"/>
          <w:b/>
          <w:color w:val="000000"/>
        </w:rPr>
        <w:t xml:space="preserve">. </w:t>
      </w:r>
      <w:r>
        <w:rPr>
          <w:rFonts w:asciiTheme="minorHAnsi" w:hAnsiTheme="minorHAnsi" w:cstheme="minorHAnsi"/>
          <w:b/>
          <w:color w:val="000000"/>
        </w:rPr>
        <w:t>Juli</w:t>
      </w:r>
      <w:r w:rsidR="0055027A">
        <w:rPr>
          <w:rFonts w:asciiTheme="minorHAnsi" w:hAnsiTheme="minorHAnsi" w:cstheme="minorHAnsi"/>
          <w:b/>
          <w:color w:val="000000"/>
        </w:rPr>
        <w:t xml:space="preserve"> 2026 </w:t>
      </w:r>
    </w:p>
    <w:p w14:paraId="1399DEDD" w14:textId="7CD30919" w:rsidR="002A4846" w:rsidRDefault="002A4846" w:rsidP="00D4392E">
      <w:pPr>
        <w:spacing w:before="100" w:beforeAutospacing="1" w:after="100" w:afterAutospacing="1"/>
        <w:rPr>
          <w:rFonts w:ascii="Calibri" w:hAnsi="Calibri" w:cs="Calibri"/>
          <w:sz w:val="24"/>
          <w:szCs w:val="24"/>
        </w:rPr>
      </w:pPr>
    </w:p>
    <w:p w14:paraId="3D7B4753" w14:textId="77777777" w:rsidR="00B17347" w:rsidRDefault="00B17347" w:rsidP="00B17347">
      <w:pPr>
        <w:pStyle w:val="Default"/>
      </w:pPr>
    </w:p>
    <w:p w14:paraId="5A98CC80" w14:textId="77777777" w:rsidR="00B17347" w:rsidRPr="00B17347" w:rsidRDefault="00B17347" w:rsidP="00B17347">
      <w:pPr>
        <w:autoSpaceDE w:val="0"/>
        <w:autoSpaceDN w:val="0"/>
        <w:adjustRightInd w:val="0"/>
        <w:jc w:val="left"/>
        <w:rPr>
          <w:rFonts w:asciiTheme="minorHAnsi" w:hAnsiTheme="minorHAnsi" w:cstheme="minorHAnsi"/>
          <w:color w:val="000000"/>
          <w:sz w:val="24"/>
          <w:szCs w:val="24"/>
          <w:lang w:eastAsia="cs-CZ"/>
        </w:rPr>
      </w:pPr>
    </w:p>
    <w:p w14:paraId="01EA1C4B" w14:textId="77777777" w:rsidR="00B17347" w:rsidRPr="00B17347" w:rsidRDefault="00B17347" w:rsidP="00B17347">
      <w:pPr>
        <w:pStyle w:val="Default"/>
        <w:rPr>
          <w:rFonts w:asciiTheme="minorHAnsi" w:hAnsiTheme="minorHAnsi" w:cstheme="minorHAnsi"/>
          <w:b/>
          <w:bCs/>
        </w:rPr>
      </w:pPr>
      <w:r w:rsidRPr="00B17347">
        <w:rPr>
          <w:rFonts w:asciiTheme="minorHAnsi" w:hAnsiTheme="minorHAnsi" w:cstheme="minorHAnsi"/>
          <w:b/>
          <w:bCs/>
        </w:rPr>
        <w:t xml:space="preserve">Feuer- und Grillstellen gesperrt: Hohe Waldbrandgefahr </w:t>
      </w:r>
    </w:p>
    <w:p w14:paraId="1D57A508" w14:textId="77777777" w:rsidR="00B17347" w:rsidRDefault="00B17347" w:rsidP="00B17347">
      <w:pPr>
        <w:pStyle w:val="Default"/>
        <w:rPr>
          <w:sz w:val="23"/>
          <w:szCs w:val="23"/>
          <w:u w:val="single"/>
        </w:rPr>
      </w:pPr>
    </w:p>
    <w:p w14:paraId="7603CABA" w14:textId="43D6AA7F" w:rsidR="00B17347" w:rsidRPr="0015087C" w:rsidRDefault="00B17347" w:rsidP="00B17347">
      <w:pPr>
        <w:pStyle w:val="Default"/>
        <w:rPr>
          <w:u w:val="single"/>
        </w:rPr>
      </w:pPr>
      <w:r w:rsidRPr="0015087C">
        <w:rPr>
          <w:u w:val="single"/>
        </w:rPr>
        <w:t xml:space="preserve">Nutzung von Feuer- und Grillstellen verboten </w:t>
      </w:r>
    </w:p>
    <w:p w14:paraId="24AD8A6B" w14:textId="77777777" w:rsidR="00B17347" w:rsidRPr="0015087C" w:rsidRDefault="00B17347" w:rsidP="00B17347">
      <w:pPr>
        <w:pStyle w:val="Default"/>
      </w:pPr>
    </w:p>
    <w:p w14:paraId="52912131" w14:textId="4A747FBB" w:rsidR="00B17347" w:rsidRPr="0015087C" w:rsidRDefault="00B17347" w:rsidP="00B17347">
      <w:pPr>
        <w:autoSpaceDE w:val="0"/>
        <w:autoSpaceDN w:val="0"/>
        <w:adjustRightInd w:val="0"/>
        <w:spacing w:line="276" w:lineRule="auto"/>
        <w:rPr>
          <w:rFonts w:ascii="Calibri" w:hAnsi="Calibri" w:cs="Calibri"/>
          <w:color w:val="000000"/>
          <w:sz w:val="24"/>
          <w:szCs w:val="24"/>
          <w:lang w:eastAsia="cs-CZ"/>
        </w:rPr>
      </w:pPr>
      <w:r w:rsidRPr="0015087C">
        <w:rPr>
          <w:rFonts w:ascii="Calibri" w:hAnsi="Calibri" w:cs="Calibri"/>
          <w:color w:val="000000"/>
          <w:sz w:val="24"/>
          <w:szCs w:val="24"/>
          <w:lang w:eastAsia="cs-CZ"/>
        </w:rPr>
        <w:t xml:space="preserve">In den kommenden Tagen wird im Schwarzwald-Baar-Kreis die höchste Waldbrandgefahrenstufe erreicht. Bereits langanhaltende Trockenheit und hohe Temperaturen verschärfen die Situation. Aus diesem Grund sind ab sofort alle öffentlich zugänglichen Feuer- und Grillstellen im Schwarzwald-Baar-Kreis gesperrt. Das Kreisforstamt hat hierzu eine Allgemeinverfügung erlassen, die bis auf Widerruf gilt. Die kleinen angekündigten Gewitterschauer bringen wenig Erleichterung für die trockenen Böden und die Vegetation. Es ist deshalb absolute Vorsicht geboten. </w:t>
      </w:r>
    </w:p>
    <w:p w14:paraId="22F0C949" w14:textId="77777777" w:rsidR="00B17347" w:rsidRPr="0015087C" w:rsidRDefault="00B17347" w:rsidP="00B17347">
      <w:pPr>
        <w:autoSpaceDE w:val="0"/>
        <w:autoSpaceDN w:val="0"/>
        <w:adjustRightInd w:val="0"/>
        <w:spacing w:line="276" w:lineRule="auto"/>
        <w:rPr>
          <w:rFonts w:ascii="Calibri" w:hAnsi="Calibri" w:cs="Calibri"/>
          <w:color w:val="000000"/>
          <w:sz w:val="24"/>
          <w:szCs w:val="24"/>
          <w:lang w:eastAsia="cs-CZ"/>
        </w:rPr>
      </w:pPr>
    </w:p>
    <w:p w14:paraId="66CEAC41" w14:textId="77777777" w:rsidR="0015087C" w:rsidRPr="0015087C" w:rsidRDefault="0015087C" w:rsidP="0015087C">
      <w:pPr>
        <w:pStyle w:val="Default"/>
      </w:pPr>
    </w:p>
    <w:p w14:paraId="51E77E92" w14:textId="77777777" w:rsidR="0015087C" w:rsidRPr="0015087C" w:rsidRDefault="0015087C" w:rsidP="0015087C">
      <w:pPr>
        <w:pStyle w:val="Default"/>
      </w:pPr>
      <w:r w:rsidRPr="0015087C">
        <w:t xml:space="preserve">In Donaueschingen </w:t>
      </w:r>
      <w:r w:rsidRPr="0015087C">
        <w:t>gilt</w:t>
      </w:r>
      <w:r w:rsidRPr="0015087C">
        <w:t xml:space="preserve"> das Verbot </w:t>
      </w:r>
      <w:r w:rsidRPr="0015087C">
        <w:t>für</w:t>
      </w:r>
      <w:r w:rsidRPr="0015087C">
        <w:t xml:space="preserve"> sämtliche öffentliche Feuer- und Grillstellen</w:t>
      </w:r>
      <w:r w:rsidRPr="0015087C">
        <w:t xml:space="preserve">: </w:t>
      </w:r>
    </w:p>
    <w:p w14:paraId="59692FCD" w14:textId="77777777" w:rsidR="0015087C" w:rsidRPr="0015087C" w:rsidRDefault="0015087C" w:rsidP="0015087C">
      <w:pPr>
        <w:pStyle w:val="Default"/>
      </w:pPr>
    </w:p>
    <w:p w14:paraId="6E2938DF" w14:textId="5BD29668" w:rsidR="0015087C" w:rsidRPr="0015087C" w:rsidRDefault="0015087C" w:rsidP="0015087C">
      <w:pPr>
        <w:pStyle w:val="Default"/>
        <w:numPr>
          <w:ilvl w:val="0"/>
          <w:numId w:val="4"/>
        </w:numPr>
      </w:pPr>
      <w:r w:rsidRPr="0015087C">
        <w:t xml:space="preserve">Grillstelle bei der </w:t>
      </w:r>
      <w:proofErr w:type="spellStart"/>
      <w:r w:rsidRPr="0015087C">
        <w:t>Amalienhütte</w:t>
      </w:r>
      <w:proofErr w:type="spellEnd"/>
      <w:r w:rsidRPr="0015087C">
        <w:t xml:space="preserve"> auf dem Schellenberg </w:t>
      </w:r>
    </w:p>
    <w:p w14:paraId="3E77AB50" w14:textId="755C9D5D" w:rsidR="0015087C" w:rsidRPr="0015087C" w:rsidRDefault="0015087C" w:rsidP="0015087C">
      <w:pPr>
        <w:pStyle w:val="Default"/>
        <w:numPr>
          <w:ilvl w:val="0"/>
          <w:numId w:val="4"/>
        </w:numPr>
        <w:spacing w:after="37"/>
      </w:pPr>
      <w:r w:rsidRPr="0015087C">
        <w:t xml:space="preserve">Grillstelle </w:t>
      </w:r>
      <w:r w:rsidRPr="0015087C">
        <w:t xml:space="preserve">in </w:t>
      </w:r>
      <w:proofErr w:type="spellStart"/>
      <w:r w:rsidRPr="0015087C">
        <w:t>Aufen</w:t>
      </w:r>
      <w:proofErr w:type="spellEnd"/>
      <w:r w:rsidRPr="0015087C">
        <w:t xml:space="preserve"> </w:t>
      </w:r>
    </w:p>
    <w:p w14:paraId="0FF3EFE9" w14:textId="46DF0CCD" w:rsidR="0015087C" w:rsidRPr="0015087C" w:rsidRDefault="0015087C" w:rsidP="0015087C">
      <w:pPr>
        <w:pStyle w:val="Default"/>
        <w:numPr>
          <w:ilvl w:val="0"/>
          <w:numId w:val="4"/>
        </w:numPr>
        <w:spacing w:after="37"/>
      </w:pPr>
      <w:proofErr w:type="spellStart"/>
      <w:r w:rsidRPr="0015087C">
        <w:t>Eichbuckhütte</w:t>
      </w:r>
      <w:proofErr w:type="spellEnd"/>
      <w:r w:rsidRPr="0015087C">
        <w:t xml:space="preserve"> in Wolterdingen </w:t>
      </w:r>
    </w:p>
    <w:p w14:paraId="1C477AF0" w14:textId="367B65E6" w:rsidR="0015087C" w:rsidRPr="0015087C" w:rsidRDefault="0015087C" w:rsidP="0015087C">
      <w:pPr>
        <w:pStyle w:val="Default"/>
        <w:numPr>
          <w:ilvl w:val="0"/>
          <w:numId w:val="4"/>
        </w:numPr>
        <w:spacing w:after="37"/>
      </w:pPr>
      <w:r w:rsidRPr="0015087C">
        <w:t xml:space="preserve">Grill- und Schutzhütte Pfohren </w:t>
      </w:r>
    </w:p>
    <w:p w14:paraId="7D4412FD" w14:textId="3C867135" w:rsidR="0015087C" w:rsidRPr="0015087C" w:rsidRDefault="0015087C" w:rsidP="0015087C">
      <w:pPr>
        <w:pStyle w:val="Default"/>
        <w:numPr>
          <w:ilvl w:val="0"/>
          <w:numId w:val="4"/>
        </w:numPr>
        <w:spacing w:after="37"/>
      </w:pPr>
      <w:r w:rsidRPr="0015087C">
        <w:t xml:space="preserve">Grillstelle in Aasen </w:t>
      </w:r>
    </w:p>
    <w:p w14:paraId="379970E4" w14:textId="1FC14B1D" w:rsidR="0015087C" w:rsidRPr="0015087C" w:rsidRDefault="0015087C" w:rsidP="0015087C">
      <w:pPr>
        <w:pStyle w:val="Default"/>
        <w:numPr>
          <w:ilvl w:val="0"/>
          <w:numId w:val="4"/>
        </w:numPr>
        <w:spacing w:after="37"/>
      </w:pPr>
      <w:proofErr w:type="spellStart"/>
      <w:r w:rsidRPr="0015087C">
        <w:t>Rebberghütte</w:t>
      </w:r>
      <w:proofErr w:type="spellEnd"/>
      <w:r w:rsidRPr="0015087C">
        <w:t xml:space="preserve"> in Grüningen </w:t>
      </w:r>
    </w:p>
    <w:p w14:paraId="148CB3C5" w14:textId="13E99892" w:rsidR="0015087C" w:rsidRPr="0015087C" w:rsidRDefault="0015087C" w:rsidP="0015087C">
      <w:pPr>
        <w:pStyle w:val="Default"/>
        <w:numPr>
          <w:ilvl w:val="0"/>
          <w:numId w:val="4"/>
        </w:numPr>
        <w:spacing w:after="37"/>
      </w:pPr>
      <w:proofErr w:type="spellStart"/>
      <w:r w:rsidRPr="0015087C">
        <w:t>Wendthütte</w:t>
      </w:r>
      <w:proofErr w:type="spellEnd"/>
      <w:r w:rsidRPr="0015087C">
        <w:t xml:space="preserve"> in Neudingen </w:t>
      </w:r>
    </w:p>
    <w:p w14:paraId="738991C0" w14:textId="35BF5666" w:rsidR="00B17347" w:rsidRDefault="00B17347" w:rsidP="00B17347">
      <w:pPr>
        <w:autoSpaceDE w:val="0"/>
        <w:autoSpaceDN w:val="0"/>
        <w:adjustRightInd w:val="0"/>
        <w:spacing w:line="276" w:lineRule="auto"/>
        <w:rPr>
          <w:rFonts w:ascii="Calibri" w:hAnsi="Calibri" w:cs="Calibri"/>
          <w:color w:val="000000"/>
          <w:sz w:val="24"/>
          <w:szCs w:val="24"/>
          <w:lang w:eastAsia="cs-CZ"/>
        </w:rPr>
      </w:pPr>
    </w:p>
    <w:p w14:paraId="086259DB" w14:textId="401DCF05" w:rsidR="0015087C" w:rsidRDefault="0015087C" w:rsidP="00B17347">
      <w:pPr>
        <w:autoSpaceDE w:val="0"/>
        <w:autoSpaceDN w:val="0"/>
        <w:adjustRightInd w:val="0"/>
        <w:spacing w:line="276" w:lineRule="auto"/>
        <w:rPr>
          <w:rFonts w:ascii="Calibri" w:hAnsi="Calibri" w:cs="Calibri"/>
          <w:color w:val="000000"/>
          <w:sz w:val="24"/>
          <w:szCs w:val="24"/>
          <w:lang w:eastAsia="cs-CZ"/>
        </w:rPr>
      </w:pPr>
    </w:p>
    <w:p w14:paraId="1EA444C6" w14:textId="77777777" w:rsidR="0015087C" w:rsidRDefault="00B17347" w:rsidP="0015087C">
      <w:pPr>
        <w:pStyle w:val="Default"/>
        <w:spacing w:line="276" w:lineRule="auto"/>
        <w:jc w:val="both"/>
      </w:pPr>
      <w:r w:rsidRPr="00B17347">
        <w:t>Verstöße gegen das Rauchverbot oder die Allgemeinverfügung sind ordnungswidrig und können mit Bußgeldern belegt werden.</w:t>
      </w:r>
    </w:p>
    <w:p w14:paraId="36EAE6A8" w14:textId="04893433" w:rsidR="00B17347" w:rsidRPr="0015087C" w:rsidRDefault="00B17347" w:rsidP="0015087C">
      <w:pPr>
        <w:pStyle w:val="Default"/>
        <w:spacing w:line="276" w:lineRule="auto"/>
        <w:jc w:val="both"/>
      </w:pPr>
      <w:r w:rsidRPr="00B17347">
        <w:rPr>
          <w:u w:val="single"/>
        </w:rPr>
        <w:lastRenderedPageBreak/>
        <w:t xml:space="preserve">Weitere Hinweise: </w:t>
      </w:r>
    </w:p>
    <w:p w14:paraId="457A7939" w14:textId="5951EC81" w:rsidR="00B17347" w:rsidRPr="00B17347" w:rsidRDefault="00B17347" w:rsidP="00B17347">
      <w:pPr>
        <w:pStyle w:val="Default"/>
      </w:pPr>
      <w:r w:rsidRPr="00B17347">
        <w:t xml:space="preserve">Alle Bürger sind dazu aufgerufen, Wald, Feld und Flur mit besonderer Vorsicht zu nutzen, </w:t>
      </w:r>
      <w:proofErr w:type="spellStart"/>
      <w:r w:rsidRPr="00B17347">
        <w:t>ent</w:t>
      </w:r>
      <w:proofErr w:type="spellEnd"/>
      <w:r w:rsidRPr="00B17347">
        <w:t xml:space="preserve">-deckte Feuer umgehend per Notruf an die 112 zu melden und folgende Hinweis zu beachten: </w:t>
      </w:r>
    </w:p>
    <w:p w14:paraId="42EB9DD6" w14:textId="03147B9B" w:rsidR="00B17347" w:rsidRDefault="00B17347" w:rsidP="00B17347">
      <w:pPr>
        <w:pStyle w:val="Listenabsatz"/>
        <w:numPr>
          <w:ilvl w:val="0"/>
          <w:numId w:val="2"/>
        </w:numPr>
        <w:spacing w:before="100" w:beforeAutospacing="1" w:after="100" w:afterAutospacing="1"/>
        <w:rPr>
          <w:rFonts w:ascii="Calibri" w:hAnsi="Calibri" w:cs="Calibri"/>
          <w:sz w:val="24"/>
          <w:szCs w:val="24"/>
        </w:rPr>
      </w:pPr>
      <w:r w:rsidRPr="00B17347">
        <w:rPr>
          <w:rFonts w:ascii="Calibri" w:hAnsi="Calibri" w:cs="Calibri"/>
          <w:sz w:val="24"/>
          <w:szCs w:val="24"/>
        </w:rPr>
        <w:t>Generell besteht vom 1. März bis 31. Oktober Rauchverbot im Wald</w:t>
      </w:r>
      <w:r>
        <w:rPr>
          <w:rFonts w:ascii="Calibri" w:hAnsi="Calibri" w:cs="Calibri"/>
          <w:sz w:val="24"/>
          <w:szCs w:val="24"/>
        </w:rPr>
        <w:t>.</w:t>
      </w:r>
    </w:p>
    <w:p w14:paraId="4621168F" w14:textId="272CF735" w:rsidR="00B17347" w:rsidRDefault="00B17347" w:rsidP="00B17347">
      <w:pPr>
        <w:pStyle w:val="Listenabsatz"/>
        <w:numPr>
          <w:ilvl w:val="0"/>
          <w:numId w:val="2"/>
        </w:numPr>
        <w:spacing w:before="100" w:beforeAutospacing="1" w:after="100" w:afterAutospacing="1"/>
        <w:rPr>
          <w:rFonts w:ascii="Calibri" w:hAnsi="Calibri" w:cs="Calibri"/>
          <w:sz w:val="24"/>
          <w:szCs w:val="24"/>
        </w:rPr>
      </w:pPr>
      <w:r w:rsidRPr="00B17347">
        <w:rPr>
          <w:rFonts w:ascii="Calibri" w:hAnsi="Calibri" w:cs="Calibri"/>
          <w:sz w:val="24"/>
          <w:szCs w:val="24"/>
        </w:rPr>
        <w:t>Außerdem sollten keine Glasflaschen oder andere reflektierende Gegenstände im Wald liegen gelassen werden, die durch Bündelung von Sonnenlicht Feuer entfachen könnten</w:t>
      </w:r>
      <w:r>
        <w:rPr>
          <w:rFonts w:ascii="Calibri" w:hAnsi="Calibri" w:cs="Calibri"/>
          <w:sz w:val="24"/>
          <w:szCs w:val="24"/>
        </w:rPr>
        <w:t>.</w:t>
      </w:r>
    </w:p>
    <w:p w14:paraId="4710F047" w14:textId="5BA01405" w:rsidR="00B17347" w:rsidRPr="00B17347" w:rsidRDefault="00B17347" w:rsidP="00B17347">
      <w:pPr>
        <w:pStyle w:val="Listenabsatz"/>
        <w:numPr>
          <w:ilvl w:val="0"/>
          <w:numId w:val="2"/>
        </w:numPr>
        <w:spacing w:before="100" w:beforeAutospacing="1" w:after="100" w:afterAutospacing="1"/>
        <w:rPr>
          <w:rFonts w:ascii="Calibri" w:hAnsi="Calibri" w:cs="Calibri"/>
          <w:sz w:val="24"/>
          <w:szCs w:val="24"/>
        </w:rPr>
      </w:pPr>
      <w:r w:rsidRPr="00B17347">
        <w:rPr>
          <w:rFonts w:ascii="Calibri" w:hAnsi="Calibri" w:cs="Calibri"/>
          <w:sz w:val="24"/>
          <w:szCs w:val="24"/>
        </w:rPr>
        <w:t>Autos und Motorräder sollten nicht auf Wegen und deren Bankett geparkt werden, wo sich durch heiße Katalysatoren Gras, Moos, Reisig und Unterholz leicht entzünden kann</w:t>
      </w:r>
      <w:r>
        <w:rPr>
          <w:rFonts w:ascii="Calibri" w:hAnsi="Calibri" w:cs="Calibri"/>
          <w:sz w:val="24"/>
          <w:szCs w:val="24"/>
        </w:rPr>
        <w:t>.</w:t>
      </w:r>
    </w:p>
    <w:sectPr w:rsidR="00B17347" w:rsidRPr="00B17347" w:rsidSect="00E16AA5">
      <w:headerReference w:type="default" r:id="rId8"/>
      <w:footerReference w:type="default" r:id="rId9"/>
      <w:headerReference w:type="first" r:id="rId10"/>
      <w:footerReference w:type="first" r:id="rId11"/>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67DA" w14:textId="77777777" w:rsidR="00C665EC" w:rsidRDefault="00C665EC">
      <w:r>
        <w:separator/>
      </w:r>
    </w:p>
  </w:endnote>
  <w:endnote w:type="continuationSeparator" w:id="0">
    <w:p w14:paraId="0CE0EC04" w14:textId="77777777" w:rsidR="00C665EC" w:rsidRDefault="00C6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FF5E" w14:textId="77777777" w:rsidR="00C665EC" w:rsidRDefault="00C665EC">
      <w:r>
        <w:separator/>
      </w:r>
    </w:p>
  </w:footnote>
  <w:footnote w:type="continuationSeparator" w:id="0">
    <w:p w14:paraId="48A9ADC9" w14:textId="77777777" w:rsidR="00C665EC" w:rsidRDefault="00C66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15087C">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989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15A85"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D9C20" id="Line 2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C9087" id="Line 23"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02C6C"/>
    <w:multiLevelType w:val="hybridMultilevel"/>
    <w:tmpl w:val="C01207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1FB3438"/>
    <w:multiLevelType w:val="hybridMultilevel"/>
    <w:tmpl w:val="CA9ADA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73956AC3"/>
    <w:multiLevelType w:val="hybridMultilevel"/>
    <w:tmpl w:val="E8742AE2"/>
    <w:lvl w:ilvl="0" w:tplc="4E2C5B96">
      <w:numFmt w:val="bullet"/>
      <w:lvlText w:val=""/>
      <w:lvlJc w:val="left"/>
      <w:pPr>
        <w:ind w:left="720" w:hanging="360"/>
      </w:pPr>
      <w:rPr>
        <w:rFonts w:ascii="Symbol" w:eastAsia="Times New Roman" w:hAnsi="Symbol"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A9BBACA"/>
    <w:multiLevelType w:val="hybridMultilevel"/>
    <w:tmpl w:val="950610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42EF2"/>
    <w:rsid w:val="00054F88"/>
    <w:rsid w:val="00070804"/>
    <w:rsid w:val="000B402B"/>
    <w:rsid w:val="000D3A02"/>
    <w:rsid w:val="000E12A3"/>
    <w:rsid w:val="00125DE9"/>
    <w:rsid w:val="0014303A"/>
    <w:rsid w:val="0015087C"/>
    <w:rsid w:val="001D56EB"/>
    <w:rsid w:val="001E3A82"/>
    <w:rsid w:val="00281291"/>
    <w:rsid w:val="002A4846"/>
    <w:rsid w:val="002E6D2F"/>
    <w:rsid w:val="00302343"/>
    <w:rsid w:val="003101B5"/>
    <w:rsid w:val="003129C7"/>
    <w:rsid w:val="00313597"/>
    <w:rsid w:val="003170B0"/>
    <w:rsid w:val="00351F88"/>
    <w:rsid w:val="00351FAB"/>
    <w:rsid w:val="003C2A37"/>
    <w:rsid w:val="003C5064"/>
    <w:rsid w:val="00414E49"/>
    <w:rsid w:val="00531154"/>
    <w:rsid w:val="00535711"/>
    <w:rsid w:val="0054488F"/>
    <w:rsid w:val="00547FE7"/>
    <w:rsid w:val="0055027A"/>
    <w:rsid w:val="005D07E9"/>
    <w:rsid w:val="005E42DE"/>
    <w:rsid w:val="005F4B9A"/>
    <w:rsid w:val="00615F8B"/>
    <w:rsid w:val="00642C9E"/>
    <w:rsid w:val="0065195F"/>
    <w:rsid w:val="006878B7"/>
    <w:rsid w:val="006A0BC6"/>
    <w:rsid w:val="006B0C51"/>
    <w:rsid w:val="00781A15"/>
    <w:rsid w:val="007D77F7"/>
    <w:rsid w:val="00822081"/>
    <w:rsid w:val="008E19AB"/>
    <w:rsid w:val="00901B20"/>
    <w:rsid w:val="0092753D"/>
    <w:rsid w:val="00946093"/>
    <w:rsid w:val="00A74FD1"/>
    <w:rsid w:val="00A90F22"/>
    <w:rsid w:val="00A961BA"/>
    <w:rsid w:val="00AA4703"/>
    <w:rsid w:val="00AE0CD6"/>
    <w:rsid w:val="00AF7236"/>
    <w:rsid w:val="00B17347"/>
    <w:rsid w:val="00B426C0"/>
    <w:rsid w:val="00B721BD"/>
    <w:rsid w:val="00B854CC"/>
    <w:rsid w:val="00B8759C"/>
    <w:rsid w:val="00BA2B13"/>
    <w:rsid w:val="00BF3742"/>
    <w:rsid w:val="00C42A7A"/>
    <w:rsid w:val="00C665EC"/>
    <w:rsid w:val="00CB1A55"/>
    <w:rsid w:val="00D21256"/>
    <w:rsid w:val="00D31A3E"/>
    <w:rsid w:val="00D4392E"/>
    <w:rsid w:val="00D67357"/>
    <w:rsid w:val="00DF6815"/>
    <w:rsid w:val="00E127E4"/>
    <w:rsid w:val="00E16AA5"/>
    <w:rsid w:val="00E345E2"/>
    <w:rsid w:val="00E71E81"/>
    <w:rsid w:val="00E91BEB"/>
    <w:rsid w:val="00E94F18"/>
    <w:rsid w:val="00EA26B1"/>
    <w:rsid w:val="00ED735E"/>
    <w:rsid w:val="00EE0DF1"/>
    <w:rsid w:val="00F207BA"/>
    <w:rsid w:val="00F6669D"/>
    <w:rsid w:val="00F70C2A"/>
    <w:rsid w:val="00F739A1"/>
    <w:rsid w:val="00FC0319"/>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 w:type="paragraph" w:customStyle="1" w:styleId="Default">
    <w:name w:val="Default"/>
    <w:rsid w:val="00B17347"/>
    <w:pPr>
      <w:autoSpaceDE w:val="0"/>
      <w:autoSpaceDN w:val="0"/>
      <w:adjustRightInd w:val="0"/>
    </w:pPr>
    <w:rPr>
      <w:rFonts w:ascii="Calibri" w:hAnsi="Calibri" w:cs="Calibri"/>
      <w:color w:val="000000"/>
      <w:sz w:val="24"/>
      <w:szCs w:val="24"/>
      <w:lang w:val="de-DE"/>
    </w:rPr>
  </w:style>
  <w:style w:type="paragraph" w:styleId="Listenabsatz">
    <w:name w:val="List Paragraph"/>
    <w:basedOn w:val="Standard"/>
    <w:uiPriority w:val="34"/>
    <w:qFormat/>
    <w:rsid w:val="00B173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224</Words>
  <Characters>1545</Characters>
  <Application>Microsoft Office Word</Application>
  <DocSecurity>0</DocSecurity>
  <Lines>12</Lines>
  <Paragraphs>3</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1766</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Schwörer, Jennifer (1)</cp:lastModifiedBy>
  <cp:revision>14</cp:revision>
  <cp:lastPrinted>2018-05-04T06:08:00Z</cp:lastPrinted>
  <dcterms:created xsi:type="dcterms:W3CDTF">2025-09-26T06:11:00Z</dcterms:created>
  <dcterms:modified xsi:type="dcterms:W3CDTF">2026-07-30T09:34:00Z</dcterms:modified>
</cp:coreProperties>
</file>