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E323C5">
      <w:pPr>
        <w:spacing w:line="360" w:lineRule="auto"/>
        <w:rPr>
          <w:rFonts w:ascii="Arial" w:hAnsi="Arial" w:cs="Arial"/>
          <w:sz w:val="22"/>
          <w:szCs w:val="22"/>
        </w:rPr>
        <w:sectPr w:rsidR="00053A0B" w:rsidRPr="007205AA">
          <w:headerReference w:type="even" r:id="rId7"/>
          <w:headerReference w:type="default" r:id="rId8"/>
          <w:footerReference w:type="even" r:id="rId9"/>
          <w:footerReference w:type="default" r:id="rId10"/>
          <w:headerReference w:type="first" r:id="rId11"/>
          <w:footerReference w:type="first" r:id="rId12"/>
          <w:pgSz w:w="11907" w:h="16840" w:code="9"/>
          <w:pgMar w:top="-2778" w:right="397" w:bottom="1644" w:left="1134" w:header="2778" w:footer="680" w:gutter="0"/>
          <w:cols w:space="720"/>
          <w:titlePg/>
        </w:sectPr>
      </w:pPr>
    </w:p>
    <w:p w:rsidR="00C61245" w:rsidRPr="007205AA" w:rsidRDefault="00C61245" w:rsidP="00E323C5">
      <w:pPr>
        <w:spacing w:line="360" w:lineRule="auto"/>
        <w:rPr>
          <w:rFonts w:ascii="Arial" w:hAnsi="Arial" w:cs="Arial"/>
          <w:b/>
          <w:sz w:val="22"/>
          <w:szCs w:val="22"/>
        </w:rPr>
      </w:pPr>
      <w:r w:rsidRPr="007205AA">
        <w:rPr>
          <w:rFonts w:ascii="Arial" w:hAnsi="Arial" w:cs="Arial"/>
          <w:b/>
          <w:sz w:val="22"/>
          <w:szCs w:val="22"/>
        </w:rPr>
        <w:t xml:space="preserve">Presse-Information: </w:t>
      </w:r>
    </w:p>
    <w:p w:rsidR="00DA575D" w:rsidRPr="00C55ADA" w:rsidRDefault="00E330D8" w:rsidP="00C55ADA">
      <w:pPr>
        <w:spacing w:line="360" w:lineRule="auto"/>
        <w:rPr>
          <w:rFonts w:ascii="Arial" w:hAnsi="Arial" w:cs="Arial"/>
          <w:sz w:val="22"/>
          <w:szCs w:val="22"/>
        </w:rPr>
      </w:pPr>
      <w:r w:rsidRPr="00C55ADA">
        <w:rPr>
          <w:rFonts w:ascii="Arial" w:hAnsi="Arial" w:cs="Arial"/>
          <w:sz w:val="22"/>
          <w:szCs w:val="22"/>
        </w:rPr>
        <w:t>1</w:t>
      </w:r>
      <w:r w:rsidR="00C55ADA" w:rsidRPr="00C55ADA">
        <w:rPr>
          <w:rFonts w:ascii="Arial" w:hAnsi="Arial" w:cs="Arial"/>
          <w:sz w:val="22"/>
          <w:szCs w:val="22"/>
        </w:rPr>
        <w:t>4</w:t>
      </w:r>
      <w:r w:rsidR="002E7720" w:rsidRPr="00C55ADA">
        <w:rPr>
          <w:rFonts w:ascii="Arial" w:hAnsi="Arial" w:cs="Arial"/>
          <w:sz w:val="22"/>
          <w:szCs w:val="22"/>
        </w:rPr>
        <w:t xml:space="preserve">. </w:t>
      </w:r>
      <w:r w:rsidR="00783D0E" w:rsidRPr="00C55ADA">
        <w:rPr>
          <w:rFonts w:ascii="Arial" w:hAnsi="Arial" w:cs="Arial"/>
          <w:sz w:val="22"/>
          <w:szCs w:val="22"/>
        </w:rPr>
        <w:t>Okto</w:t>
      </w:r>
      <w:r w:rsidR="000E7477" w:rsidRPr="00C55ADA">
        <w:rPr>
          <w:rFonts w:ascii="Arial" w:hAnsi="Arial" w:cs="Arial"/>
          <w:sz w:val="22"/>
          <w:szCs w:val="22"/>
        </w:rPr>
        <w:t>ber</w:t>
      </w:r>
      <w:r w:rsidR="002E7720" w:rsidRPr="00C55ADA">
        <w:rPr>
          <w:rFonts w:ascii="Arial" w:hAnsi="Arial" w:cs="Arial"/>
          <w:sz w:val="22"/>
          <w:szCs w:val="22"/>
        </w:rPr>
        <w:t xml:space="preserve"> 202</w:t>
      </w:r>
      <w:r w:rsidR="002D64B9" w:rsidRPr="00C55ADA">
        <w:rPr>
          <w:rFonts w:ascii="Arial" w:hAnsi="Arial" w:cs="Arial"/>
          <w:sz w:val="22"/>
          <w:szCs w:val="22"/>
        </w:rPr>
        <w:t>6</w:t>
      </w:r>
    </w:p>
    <w:p w:rsidR="00212098" w:rsidRPr="00C55ADA" w:rsidRDefault="00212098" w:rsidP="00C55ADA">
      <w:pPr>
        <w:spacing w:line="360" w:lineRule="auto"/>
        <w:rPr>
          <w:rFonts w:ascii="Arial" w:hAnsi="Arial" w:cs="Arial"/>
          <w:sz w:val="22"/>
          <w:szCs w:val="22"/>
        </w:rPr>
      </w:pPr>
    </w:p>
    <w:p w:rsidR="0085728E" w:rsidRDefault="0085728E" w:rsidP="00C55ADA">
      <w:pPr>
        <w:spacing w:line="360" w:lineRule="auto"/>
        <w:rPr>
          <w:rFonts w:ascii="Arial" w:hAnsi="Arial" w:cs="Arial"/>
          <w:sz w:val="22"/>
          <w:szCs w:val="22"/>
        </w:rPr>
      </w:pPr>
    </w:p>
    <w:p w:rsidR="00C55ADA" w:rsidRPr="00C55ADA" w:rsidRDefault="00C55ADA" w:rsidP="00C55ADA">
      <w:pPr>
        <w:spacing w:line="360" w:lineRule="auto"/>
        <w:rPr>
          <w:rFonts w:ascii="Arial" w:hAnsi="Arial" w:cs="Arial"/>
          <w:sz w:val="22"/>
          <w:szCs w:val="22"/>
        </w:rPr>
      </w:pPr>
    </w:p>
    <w:p w:rsidR="00F3558F" w:rsidRDefault="00F3558F" w:rsidP="00620698">
      <w:pPr>
        <w:spacing w:line="360" w:lineRule="auto"/>
        <w:rPr>
          <w:rFonts w:ascii="Arial" w:hAnsi="Arial" w:cs="Arial"/>
          <w:b/>
          <w:sz w:val="22"/>
          <w:szCs w:val="22"/>
        </w:rPr>
      </w:pPr>
      <w:r>
        <w:rPr>
          <w:rFonts w:ascii="Arial" w:hAnsi="Arial" w:cs="Arial"/>
          <w:b/>
          <w:sz w:val="22"/>
          <w:szCs w:val="22"/>
        </w:rPr>
        <w:t>Rechtliche</w:t>
      </w:r>
      <w:r w:rsidRPr="00F3558F">
        <w:rPr>
          <w:rFonts w:ascii="Arial" w:hAnsi="Arial" w:cs="Arial"/>
          <w:b/>
          <w:sz w:val="22"/>
          <w:szCs w:val="22"/>
        </w:rPr>
        <w:t xml:space="preserve"> Betreuung</w:t>
      </w:r>
      <w:r>
        <w:rPr>
          <w:rFonts w:ascii="Arial" w:hAnsi="Arial" w:cs="Arial"/>
          <w:b/>
          <w:sz w:val="22"/>
          <w:szCs w:val="22"/>
        </w:rPr>
        <w:t xml:space="preserve"> als Beruf</w:t>
      </w:r>
    </w:p>
    <w:p w:rsidR="00F32C37" w:rsidRPr="00F32C37" w:rsidRDefault="00F3558F" w:rsidP="00F32C37">
      <w:pPr>
        <w:spacing w:line="360" w:lineRule="auto"/>
        <w:rPr>
          <w:rFonts w:ascii="Arial" w:hAnsi="Arial" w:cs="Arial"/>
          <w:sz w:val="22"/>
          <w:szCs w:val="22"/>
        </w:rPr>
      </w:pPr>
      <w:r w:rsidRPr="00F3558F">
        <w:rPr>
          <w:rFonts w:ascii="Arial" w:hAnsi="Arial" w:cs="Arial"/>
          <w:color w:val="808080"/>
          <w:sz w:val="22"/>
          <w:szCs w:val="22"/>
        </w:rPr>
        <w:t xml:space="preserve">Betreuungsbehörden aus der Region </w:t>
      </w:r>
      <w:r>
        <w:rPr>
          <w:rFonts w:ascii="Arial" w:hAnsi="Arial" w:cs="Arial"/>
          <w:color w:val="808080"/>
          <w:sz w:val="22"/>
          <w:szCs w:val="22"/>
        </w:rPr>
        <w:t>laden zum Infotag</w:t>
      </w:r>
    </w:p>
    <w:p w:rsidR="00F3558F" w:rsidRPr="00F3558F" w:rsidRDefault="00F3558F" w:rsidP="00F3558F">
      <w:pPr>
        <w:spacing w:line="360" w:lineRule="auto"/>
        <w:rPr>
          <w:rFonts w:ascii="Arial" w:hAnsi="Arial" w:cs="Arial"/>
          <w:sz w:val="22"/>
          <w:szCs w:val="22"/>
        </w:rPr>
      </w:pPr>
    </w:p>
    <w:p w:rsidR="00F3558F" w:rsidRPr="00F3558F" w:rsidRDefault="00F3558F" w:rsidP="00F3558F">
      <w:pPr>
        <w:spacing w:line="360" w:lineRule="auto"/>
        <w:rPr>
          <w:rFonts w:ascii="Arial" w:hAnsi="Arial" w:cs="Arial"/>
          <w:sz w:val="22"/>
          <w:szCs w:val="22"/>
        </w:rPr>
      </w:pPr>
      <w:r w:rsidRPr="00F3558F">
        <w:rPr>
          <w:rFonts w:ascii="Arial" w:hAnsi="Arial" w:cs="Arial"/>
          <w:sz w:val="22"/>
          <w:szCs w:val="22"/>
        </w:rPr>
        <w:t xml:space="preserve">Die Betreuungsbehörden der Stadt und des Landkreises Kaiserslautern, des Landkreises </w:t>
      </w:r>
      <w:proofErr w:type="spellStart"/>
      <w:r w:rsidRPr="00F3558F">
        <w:rPr>
          <w:rFonts w:ascii="Arial" w:hAnsi="Arial" w:cs="Arial"/>
          <w:sz w:val="22"/>
          <w:szCs w:val="22"/>
        </w:rPr>
        <w:t>Kusel</w:t>
      </w:r>
      <w:proofErr w:type="spellEnd"/>
      <w:r w:rsidRPr="00F3558F">
        <w:rPr>
          <w:rFonts w:ascii="Arial" w:hAnsi="Arial" w:cs="Arial"/>
          <w:sz w:val="22"/>
          <w:szCs w:val="22"/>
        </w:rPr>
        <w:t>, des Landkreises Südwestpfalz und der Stadt Zweibrücken laden am Samstag, 24. Oktober, zu einem Informationstag rund um die berufliche rechtliche Betreuung ein. Die Veranstaltung findet von 9 bis 13 Uhr im 42</w:t>
      </w:r>
      <w:r w:rsidR="00C0096E">
        <w:rPr>
          <w:rFonts w:ascii="Arial" w:hAnsi="Arial" w:cs="Arial"/>
          <w:sz w:val="22"/>
          <w:szCs w:val="22"/>
        </w:rPr>
        <w:t>k</w:t>
      </w:r>
      <w:bookmarkStart w:id="0" w:name="_GoBack"/>
      <w:bookmarkEnd w:id="0"/>
      <w:r w:rsidRPr="00F3558F">
        <w:rPr>
          <w:rFonts w:ascii="Arial" w:hAnsi="Arial" w:cs="Arial"/>
          <w:sz w:val="22"/>
          <w:szCs w:val="22"/>
        </w:rPr>
        <w:t>aiserslautern, Eisenbahnstraße 42, statt.</w:t>
      </w:r>
    </w:p>
    <w:p w:rsidR="00F3558F" w:rsidRPr="00F3558F" w:rsidRDefault="00F3558F" w:rsidP="00F3558F">
      <w:pPr>
        <w:spacing w:line="360" w:lineRule="auto"/>
        <w:rPr>
          <w:rFonts w:ascii="Arial" w:hAnsi="Arial" w:cs="Arial"/>
          <w:sz w:val="22"/>
          <w:szCs w:val="22"/>
        </w:rPr>
      </w:pPr>
    </w:p>
    <w:p w:rsidR="00F3558F" w:rsidRPr="00F3558F" w:rsidRDefault="00F3558F" w:rsidP="00F3558F">
      <w:pPr>
        <w:spacing w:line="360" w:lineRule="auto"/>
        <w:rPr>
          <w:rFonts w:ascii="Arial" w:hAnsi="Arial" w:cs="Arial"/>
          <w:sz w:val="22"/>
          <w:szCs w:val="22"/>
        </w:rPr>
      </w:pPr>
      <w:r w:rsidRPr="00F3558F">
        <w:rPr>
          <w:rFonts w:ascii="Arial" w:hAnsi="Arial" w:cs="Arial"/>
          <w:sz w:val="22"/>
          <w:szCs w:val="22"/>
        </w:rPr>
        <w:t>Eine rechtliche Betreuung unterstützt erwachsene Menschen, die aufgrund einer psychischen Erkrankung oder einer geistigen, seelischen oder körperlichen Beeinträchtigung ihre Angelegenheiten ganz oder teilweise nicht mehr selbstständig regeln können. Gründe können beispielsweise eine schwere Erkrankung, ein Unfall oder Altersgebrechlichkeit sein.</w:t>
      </w:r>
    </w:p>
    <w:p w:rsidR="00F3558F" w:rsidRPr="00F3558F" w:rsidRDefault="00F3558F" w:rsidP="00F3558F">
      <w:pPr>
        <w:spacing w:line="360" w:lineRule="auto"/>
        <w:rPr>
          <w:rFonts w:ascii="Arial" w:hAnsi="Arial" w:cs="Arial"/>
          <w:sz w:val="22"/>
          <w:szCs w:val="22"/>
        </w:rPr>
      </w:pPr>
    </w:p>
    <w:p w:rsidR="00F3558F" w:rsidRDefault="00F3558F" w:rsidP="00F3558F">
      <w:pPr>
        <w:spacing w:line="360" w:lineRule="auto"/>
        <w:rPr>
          <w:rFonts w:ascii="Arial" w:hAnsi="Arial" w:cs="Arial"/>
          <w:sz w:val="22"/>
          <w:szCs w:val="22"/>
        </w:rPr>
      </w:pPr>
      <w:r w:rsidRPr="00F3558F">
        <w:rPr>
          <w:rFonts w:ascii="Arial" w:hAnsi="Arial" w:cs="Arial"/>
          <w:sz w:val="22"/>
          <w:szCs w:val="22"/>
        </w:rPr>
        <w:t>Rechtliche Betreuerinnen und Betreuer unterstützen bei der Wahrnehmung rechtlicher Angelegenheiten, etwa bei finanziellen Fragen, im Kontakt mit Behörden oder bei der Organisation pflegerischer Versorgung. Kann die Betreuung nicht durch Angehörige oder Personen aus dem sozialen Umfeld übernommen werden, kommt die Bestellung einer beruflichen Betreuerin oder eines beruflichen Betreuers in Betracht.</w:t>
      </w:r>
      <w:r>
        <w:rPr>
          <w:rFonts w:ascii="Arial" w:hAnsi="Arial" w:cs="Arial"/>
          <w:sz w:val="22"/>
          <w:szCs w:val="22"/>
        </w:rPr>
        <w:t xml:space="preserve"> Di</w:t>
      </w:r>
      <w:r w:rsidRPr="00F3558F">
        <w:rPr>
          <w:rFonts w:ascii="Arial" w:hAnsi="Arial" w:cs="Arial"/>
          <w:sz w:val="22"/>
          <w:szCs w:val="22"/>
        </w:rPr>
        <w:t xml:space="preserve">e </w:t>
      </w:r>
      <w:r>
        <w:rPr>
          <w:rFonts w:ascii="Arial" w:hAnsi="Arial" w:cs="Arial"/>
          <w:sz w:val="22"/>
          <w:szCs w:val="22"/>
        </w:rPr>
        <w:t xml:space="preserve">Betreuung </w:t>
      </w:r>
      <w:r w:rsidRPr="00F3558F">
        <w:rPr>
          <w:rFonts w:ascii="Arial" w:hAnsi="Arial" w:cs="Arial"/>
          <w:sz w:val="22"/>
          <w:szCs w:val="22"/>
        </w:rPr>
        <w:t>kann haupt- oder nebenberuflich ausgeübt werden und richtet sich an Menschen, die sich für die Rechte und Belange beeinträchtigter Menschen einsetzen möchten, organisatorisches Geschick mitbringen und den Umgang mit Behörden und Gerichten nicht scheuen.</w:t>
      </w:r>
    </w:p>
    <w:p w:rsidR="00F3558F" w:rsidRPr="00F3558F" w:rsidRDefault="00F3558F" w:rsidP="00F3558F">
      <w:pPr>
        <w:spacing w:line="360" w:lineRule="auto"/>
        <w:rPr>
          <w:rFonts w:ascii="Arial" w:hAnsi="Arial" w:cs="Arial"/>
          <w:sz w:val="22"/>
          <w:szCs w:val="22"/>
        </w:rPr>
      </w:pPr>
    </w:p>
    <w:p w:rsidR="00F3558F" w:rsidRPr="00F3558F" w:rsidRDefault="00587671" w:rsidP="00F3558F">
      <w:pPr>
        <w:spacing w:line="360" w:lineRule="auto"/>
        <w:rPr>
          <w:rFonts w:ascii="Arial" w:hAnsi="Arial" w:cs="Arial"/>
          <w:sz w:val="22"/>
          <w:szCs w:val="22"/>
        </w:rPr>
      </w:pPr>
      <w:r>
        <w:rPr>
          <w:rFonts w:ascii="Arial" w:hAnsi="Arial" w:cs="Arial"/>
          <w:sz w:val="22"/>
          <w:szCs w:val="22"/>
        </w:rPr>
        <w:lastRenderedPageBreak/>
        <w:t xml:space="preserve">Es </w:t>
      </w:r>
      <w:r w:rsidR="00F3558F">
        <w:rPr>
          <w:rFonts w:ascii="Arial" w:hAnsi="Arial" w:cs="Arial"/>
          <w:sz w:val="22"/>
          <w:szCs w:val="22"/>
        </w:rPr>
        <w:t>zeichnet</w:t>
      </w:r>
      <w:r>
        <w:rPr>
          <w:rFonts w:ascii="Arial" w:hAnsi="Arial" w:cs="Arial"/>
          <w:sz w:val="22"/>
          <w:szCs w:val="22"/>
        </w:rPr>
        <w:t xml:space="preserve"> sich</w:t>
      </w:r>
      <w:r w:rsidR="00F3558F">
        <w:rPr>
          <w:rFonts w:ascii="Arial" w:hAnsi="Arial" w:cs="Arial"/>
          <w:sz w:val="22"/>
          <w:szCs w:val="22"/>
        </w:rPr>
        <w:t xml:space="preserve"> ab, dass</w:t>
      </w:r>
      <w:r w:rsidR="00F3558F" w:rsidRPr="00F3558F">
        <w:rPr>
          <w:rFonts w:ascii="Arial" w:hAnsi="Arial" w:cs="Arial"/>
          <w:sz w:val="22"/>
          <w:szCs w:val="22"/>
        </w:rPr>
        <w:t xml:space="preserve"> die Zahl der derzeit aktiven Berufsbetreuenden künftig nicht ausreichen wird, um den steigenden Bedarf zu decken</w:t>
      </w:r>
      <w:r w:rsidR="00F3558F">
        <w:rPr>
          <w:rFonts w:ascii="Arial" w:hAnsi="Arial" w:cs="Arial"/>
          <w:sz w:val="22"/>
          <w:szCs w:val="22"/>
        </w:rPr>
        <w:t>. Daher haben sich die</w:t>
      </w:r>
      <w:r w:rsidR="00F3558F" w:rsidRPr="00F3558F">
        <w:rPr>
          <w:rFonts w:ascii="Arial" w:hAnsi="Arial" w:cs="Arial"/>
          <w:sz w:val="22"/>
          <w:szCs w:val="22"/>
        </w:rPr>
        <w:t xml:space="preserve"> Betr</w:t>
      </w:r>
      <w:r w:rsidR="00F3558F">
        <w:rPr>
          <w:rFonts w:ascii="Arial" w:hAnsi="Arial" w:cs="Arial"/>
          <w:sz w:val="22"/>
          <w:szCs w:val="22"/>
        </w:rPr>
        <w:t xml:space="preserve">euungsbehörden der Region </w:t>
      </w:r>
      <w:r w:rsidR="00F3558F" w:rsidRPr="00F3558F">
        <w:rPr>
          <w:rFonts w:ascii="Arial" w:hAnsi="Arial" w:cs="Arial"/>
          <w:sz w:val="22"/>
          <w:szCs w:val="22"/>
        </w:rPr>
        <w:t>zusammengeschlossen, um über das Tätigkeitsfeld zu informieren und neue Berufsbetreuerinnen und Berufsbetreuer zu gewinnen.</w:t>
      </w:r>
    </w:p>
    <w:p w:rsidR="00F3558F" w:rsidRPr="00F3558F" w:rsidRDefault="00F3558F" w:rsidP="00F3558F">
      <w:pPr>
        <w:spacing w:line="360" w:lineRule="auto"/>
        <w:rPr>
          <w:rFonts w:ascii="Arial" w:hAnsi="Arial" w:cs="Arial"/>
          <w:sz w:val="22"/>
          <w:szCs w:val="22"/>
        </w:rPr>
      </w:pPr>
    </w:p>
    <w:p w:rsidR="00F3558F" w:rsidRPr="00F3558F" w:rsidRDefault="00F3558F" w:rsidP="00F3558F">
      <w:pPr>
        <w:spacing w:line="360" w:lineRule="auto"/>
        <w:rPr>
          <w:rFonts w:ascii="Arial" w:hAnsi="Arial" w:cs="Arial"/>
          <w:sz w:val="22"/>
          <w:szCs w:val="22"/>
        </w:rPr>
      </w:pPr>
      <w:r w:rsidRPr="00F3558F">
        <w:rPr>
          <w:rFonts w:ascii="Arial" w:hAnsi="Arial" w:cs="Arial"/>
          <w:sz w:val="22"/>
          <w:szCs w:val="22"/>
        </w:rPr>
        <w:t>Beim In</w:t>
      </w:r>
      <w:r>
        <w:rPr>
          <w:rFonts w:ascii="Arial" w:hAnsi="Arial" w:cs="Arial"/>
          <w:sz w:val="22"/>
          <w:szCs w:val="22"/>
        </w:rPr>
        <w:t>formationstag geben Mitarbeiterinnen und Mitarbeiter</w:t>
      </w:r>
      <w:r w:rsidRPr="00F3558F">
        <w:rPr>
          <w:rFonts w:ascii="Arial" w:hAnsi="Arial" w:cs="Arial"/>
          <w:sz w:val="22"/>
          <w:szCs w:val="22"/>
        </w:rPr>
        <w:t xml:space="preserve"> der beteiligten Betreuungsb</w:t>
      </w:r>
      <w:r>
        <w:rPr>
          <w:rFonts w:ascii="Arial" w:hAnsi="Arial" w:cs="Arial"/>
          <w:sz w:val="22"/>
          <w:szCs w:val="22"/>
        </w:rPr>
        <w:t>ehörden, aktive Berufsbetreuerinnen und -betreuer</w:t>
      </w:r>
      <w:r w:rsidRPr="00F3558F">
        <w:rPr>
          <w:rFonts w:ascii="Arial" w:hAnsi="Arial" w:cs="Arial"/>
          <w:sz w:val="22"/>
          <w:szCs w:val="22"/>
        </w:rPr>
        <w:t xml:space="preserve"> sowie der Berufsverband der Berufsbetreuer, Landesgruppe Rheinland-Pfalz, an verschiedenen Informationsständen Einblicke in die Tätigkeit. Thematisiert werden unter anderem das Registrierungsverfahren für berufliche Betreuerinnen und Betreuer, die erforderliche Sachkunde und Möglichkeiten zu deren Erwerb, die konkrete Tätigkeit in der rechtlichen Betreuung sowie Möglichkeiten der finanziellen Förderung.</w:t>
      </w:r>
      <w:r>
        <w:rPr>
          <w:rFonts w:ascii="Arial" w:hAnsi="Arial" w:cs="Arial"/>
          <w:sz w:val="22"/>
          <w:szCs w:val="22"/>
        </w:rPr>
        <w:t xml:space="preserve"> </w:t>
      </w:r>
      <w:r w:rsidRPr="00F3558F">
        <w:rPr>
          <w:rFonts w:ascii="Arial" w:hAnsi="Arial" w:cs="Arial"/>
          <w:sz w:val="22"/>
          <w:szCs w:val="22"/>
        </w:rPr>
        <w:t>Eine Anmeldung ist nicht erforderlich.</w:t>
      </w:r>
    </w:p>
    <w:p w:rsidR="00F3558F" w:rsidRPr="00F3558F" w:rsidRDefault="00F3558F" w:rsidP="00F3558F">
      <w:pPr>
        <w:spacing w:line="360" w:lineRule="auto"/>
        <w:rPr>
          <w:rFonts w:ascii="Arial" w:hAnsi="Arial" w:cs="Arial"/>
          <w:sz w:val="22"/>
          <w:szCs w:val="22"/>
        </w:rPr>
      </w:pPr>
    </w:p>
    <w:p w:rsidR="00C55ADA" w:rsidRDefault="00C55ADA" w:rsidP="000E7477">
      <w:pPr>
        <w:spacing w:line="360" w:lineRule="auto"/>
        <w:rPr>
          <w:rFonts w:ascii="Arial" w:hAnsi="Arial" w:cs="Arial"/>
          <w:sz w:val="22"/>
          <w:szCs w:val="22"/>
        </w:rPr>
      </w:pPr>
    </w:p>
    <w:p w:rsidR="004F2FB9" w:rsidRPr="00C55ADA" w:rsidRDefault="00212098" w:rsidP="00C55ADA">
      <w:pPr>
        <w:pStyle w:val="Listenabsatz"/>
        <w:numPr>
          <w:ilvl w:val="0"/>
          <w:numId w:val="7"/>
        </w:numPr>
        <w:spacing w:line="360" w:lineRule="auto"/>
        <w:rPr>
          <w:rFonts w:ascii="Arial" w:hAnsi="Arial" w:cs="Arial"/>
          <w:sz w:val="22"/>
          <w:szCs w:val="22"/>
        </w:rPr>
      </w:pPr>
      <w:r w:rsidRPr="00C55ADA">
        <w:rPr>
          <w:rFonts w:ascii="Arial" w:hAnsi="Arial" w:cs="Arial"/>
          <w:sz w:val="22"/>
          <w:szCs w:val="22"/>
        </w:rPr>
        <w:t>Pressestelle</w:t>
      </w:r>
      <w:r w:rsidR="00C55ADA" w:rsidRPr="00C55ADA">
        <w:rPr>
          <w:rFonts w:ascii="Arial" w:hAnsi="Arial" w:cs="Arial"/>
          <w:sz w:val="22"/>
          <w:szCs w:val="22"/>
        </w:rPr>
        <w:t xml:space="preserve"> -</w:t>
      </w:r>
    </w:p>
    <w:sectPr w:rsidR="004F2FB9" w:rsidRPr="00C55ADA" w:rsidSect="000B7F32">
      <w:headerReference w:type="default" r:id="rId13"/>
      <w:footerReference w:type="default" r:id="rId14"/>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9A9" w:rsidRDefault="004539A9">
      <w:r>
        <w:separator/>
      </w:r>
    </w:p>
  </w:endnote>
  <w:endnote w:type="continuationSeparator" w:id="0">
    <w:p w:rsidR="004539A9" w:rsidRDefault="00453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C55ADA">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C55ADA">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9A9" w:rsidRDefault="004539A9">
      <w:r>
        <w:separator/>
      </w:r>
    </w:p>
  </w:footnote>
  <w:footnote w:type="continuationSeparator" w:id="0">
    <w:p w:rsidR="004539A9" w:rsidRDefault="00453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C0096E">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3469393" r:id="rId2"/>
      </w:object>
    </w:r>
    <w:proofErr w:type="spellStart"/>
    <w:r w:rsidR="004539A9">
      <w:rPr>
        <w:rFonts w:ascii="MetaBold-Caps" w:hAnsi="MetaBold-Caps"/>
        <w:sz w:val="26"/>
      </w:rPr>
      <w:t>pressemitteilung</w:t>
    </w:r>
    <w:proofErr w:type="spellEnd"/>
    <w:r w:rsidR="004539A9">
      <w:rPr>
        <w:rFonts w:ascii="MetaBold-Caps" w:hAnsi="MetaBold-Caps"/>
        <w:sz w:val="26"/>
      </w:rPr>
      <w:fldChar w:fldCharType="begin"/>
    </w:r>
    <w:r w:rsidR="004539A9">
      <w:rPr>
        <w:rFonts w:ascii="MetaBold-Caps" w:hAnsi="MetaBold-Caps"/>
        <w:sz w:val="26"/>
      </w:rPr>
      <w:instrText xml:space="preserve">  </w:instrText>
    </w:r>
    <w:r w:rsidR="004539A9">
      <w:rPr>
        <w:rFonts w:ascii="MetaBold-Caps" w:hAnsi="MetaBold-Caps"/>
        <w:sz w:val="26"/>
      </w:rPr>
      <w:fldChar w:fldCharType="end"/>
    </w:r>
  </w:p>
  <w:p w:rsidR="004539A9" w:rsidRDefault="004539A9">
    <w:pPr>
      <w:pStyle w:val="Kopfzeile"/>
      <w:tabs>
        <w:tab w:val="clear" w:pos="4536"/>
        <w:tab w:val="clear" w:pos="9072"/>
        <w:tab w:val="center" w:pos="-2127"/>
        <w:tab w:val="left" w:pos="7513"/>
      </w:tabs>
      <w:ind w:left="7689"/>
      <w:rPr>
        <w:rFonts w:ascii="MetaBook-Caps" w:hAnsi="MetaBook-Caps"/>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4539A9" w:rsidRDefault="004539A9">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150394"/>
    <w:multiLevelType w:val="hybridMultilevel"/>
    <w:tmpl w:val="BBC87902"/>
    <w:lvl w:ilvl="0" w:tplc="069E58B0">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44FE1724"/>
    <w:multiLevelType w:val="hybridMultilevel"/>
    <w:tmpl w:val="7B584374"/>
    <w:lvl w:ilvl="0" w:tplc="1BA292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6"/>
  </w:num>
  <w:num w:numId="4">
    <w:abstractNumId w:val="1"/>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356D"/>
    <w:rsid w:val="00005474"/>
    <w:rsid w:val="0001017D"/>
    <w:rsid w:val="000117FF"/>
    <w:rsid w:val="00012144"/>
    <w:rsid w:val="0001258D"/>
    <w:rsid w:val="00013AAD"/>
    <w:rsid w:val="0002008A"/>
    <w:rsid w:val="00023B82"/>
    <w:rsid w:val="00031ABD"/>
    <w:rsid w:val="00032786"/>
    <w:rsid w:val="0003320D"/>
    <w:rsid w:val="00033A09"/>
    <w:rsid w:val="00033A23"/>
    <w:rsid w:val="0003436D"/>
    <w:rsid w:val="000360D2"/>
    <w:rsid w:val="00036FBC"/>
    <w:rsid w:val="000526B7"/>
    <w:rsid w:val="00052768"/>
    <w:rsid w:val="000527E7"/>
    <w:rsid w:val="00053A0B"/>
    <w:rsid w:val="00055DA0"/>
    <w:rsid w:val="0005730D"/>
    <w:rsid w:val="00057D48"/>
    <w:rsid w:val="00061AD0"/>
    <w:rsid w:val="00062BCE"/>
    <w:rsid w:val="00063D31"/>
    <w:rsid w:val="000656BD"/>
    <w:rsid w:val="00065984"/>
    <w:rsid w:val="00070110"/>
    <w:rsid w:val="000728E1"/>
    <w:rsid w:val="000731C0"/>
    <w:rsid w:val="00074A78"/>
    <w:rsid w:val="00075A0C"/>
    <w:rsid w:val="000766C6"/>
    <w:rsid w:val="0008462E"/>
    <w:rsid w:val="00084C53"/>
    <w:rsid w:val="00085617"/>
    <w:rsid w:val="00090E94"/>
    <w:rsid w:val="00092072"/>
    <w:rsid w:val="000942FB"/>
    <w:rsid w:val="00097932"/>
    <w:rsid w:val="000A03A2"/>
    <w:rsid w:val="000A2584"/>
    <w:rsid w:val="000B0215"/>
    <w:rsid w:val="000B0522"/>
    <w:rsid w:val="000B4352"/>
    <w:rsid w:val="000B559C"/>
    <w:rsid w:val="000B5D24"/>
    <w:rsid w:val="000B711A"/>
    <w:rsid w:val="000B7F32"/>
    <w:rsid w:val="000C127E"/>
    <w:rsid w:val="000C1B15"/>
    <w:rsid w:val="000C4424"/>
    <w:rsid w:val="000D1A46"/>
    <w:rsid w:val="000D2C7C"/>
    <w:rsid w:val="000D43B9"/>
    <w:rsid w:val="000D4F4E"/>
    <w:rsid w:val="000D66FF"/>
    <w:rsid w:val="000D684B"/>
    <w:rsid w:val="000D7751"/>
    <w:rsid w:val="000E56B0"/>
    <w:rsid w:val="000E678D"/>
    <w:rsid w:val="000E7477"/>
    <w:rsid w:val="000E75AF"/>
    <w:rsid w:val="000F354B"/>
    <w:rsid w:val="000F3856"/>
    <w:rsid w:val="000F3B13"/>
    <w:rsid w:val="000F57D5"/>
    <w:rsid w:val="000F5C5D"/>
    <w:rsid w:val="000F7D9B"/>
    <w:rsid w:val="0010106C"/>
    <w:rsid w:val="001079E1"/>
    <w:rsid w:val="00110DD9"/>
    <w:rsid w:val="00112BCC"/>
    <w:rsid w:val="00113115"/>
    <w:rsid w:val="00115291"/>
    <w:rsid w:val="00115749"/>
    <w:rsid w:val="00122865"/>
    <w:rsid w:val="00123038"/>
    <w:rsid w:val="001249F8"/>
    <w:rsid w:val="001259A6"/>
    <w:rsid w:val="00127F32"/>
    <w:rsid w:val="00130C27"/>
    <w:rsid w:val="00131AE1"/>
    <w:rsid w:val="00132827"/>
    <w:rsid w:val="00133C35"/>
    <w:rsid w:val="00136508"/>
    <w:rsid w:val="001367E3"/>
    <w:rsid w:val="00137676"/>
    <w:rsid w:val="00141450"/>
    <w:rsid w:val="00141710"/>
    <w:rsid w:val="001460C8"/>
    <w:rsid w:val="00147FBE"/>
    <w:rsid w:val="00150D25"/>
    <w:rsid w:val="00152390"/>
    <w:rsid w:val="00153BF6"/>
    <w:rsid w:val="00154F3C"/>
    <w:rsid w:val="0016140E"/>
    <w:rsid w:val="0016213C"/>
    <w:rsid w:val="00163EF5"/>
    <w:rsid w:val="00172A38"/>
    <w:rsid w:val="0018410D"/>
    <w:rsid w:val="001865C2"/>
    <w:rsid w:val="001923CB"/>
    <w:rsid w:val="00194EC1"/>
    <w:rsid w:val="00195146"/>
    <w:rsid w:val="00197046"/>
    <w:rsid w:val="001A0B71"/>
    <w:rsid w:val="001A161D"/>
    <w:rsid w:val="001A2B3B"/>
    <w:rsid w:val="001A7467"/>
    <w:rsid w:val="001B03F6"/>
    <w:rsid w:val="001B08B7"/>
    <w:rsid w:val="001B09B4"/>
    <w:rsid w:val="001B2CFE"/>
    <w:rsid w:val="001B2E01"/>
    <w:rsid w:val="001B5C03"/>
    <w:rsid w:val="001B5D2E"/>
    <w:rsid w:val="001B68EA"/>
    <w:rsid w:val="001D170C"/>
    <w:rsid w:val="001D36D1"/>
    <w:rsid w:val="001D3F7F"/>
    <w:rsid w:val="001D68AB"/>
    <w:rsid w:val="001D707D"/>
    <w:rsid w:val="001D7D71"/>
    <w:rsid w:val="001E0599"/>
    <w:rsid w:val="001E1DA9"/>
    <w:rsid w:val="001E5DA4"/>
    <w:rsid w:val="001E6821"/>
    <w:rsid w:val="001F03A0"/>
    <w:rsid w:val="001F0D34"/>
    <w:rsid w:val="001F502C"/>
    <w:rsid w:val="001F557A"/>
    <w:rsid w:val="001F7C4A"/>
    <w:rsid w:val="00200EB3"/>
    <w:rsid w:val="00202EC9"/>
    <w:rsid w:val="00204FD9"/>
    <w:rsid w:val="00206B97"/>
    <w:rsid w:val="00207E1C"/>
    <w:rsid w:val="002112E9"/>
    <w:rsid w:val="00212098"/>
    <w:rsid w:val="00213CB9"/>
    <w:rsid w:val="00215164"/>
    <w:rsid w:val="0021539C"/>
    <w:rsid w:val="00220A6E"/>
    <w:rsid w:val="002218C1"/>
    <w:rsid w:val="0022399B"/>
    <w:rsid w:val="00234FBD"/>
    <w:rsid w:val="00241826"/>
    <w:rsid w:val="00246DF0"/>
    <w:rsid w:val="00253E9D"/>
    <w:rsid w:val="002556D1"/>
    <w:rsid w:val="002705DA"/>
    <w:rsid w:val="00270AE6"/>
    <w:rsid w:val="002726C7"/>
    <w:rsid w:val="00274877"/>
    <w:rsid w:val="0028097B"/>
    <w:rsid w:val="0028659F"/>
    <w:rsid w:val="00287D3A"/>
    <w:rsid w:val="00291781"/>
    <w:rsid w:val="00291981"/>
    <w:rsid w:val="00296898"/>
    <w:rsid w:val="002A55C8"/>
    <w:rsid w:val="002B0279"/>
    <w:rsid w:val="002B13CA"/>
    <w:rsid w:val="002B26B7"/>
    <w:rsid w:val="002B3826"/>
    <w:rsid w:val="002C3CE1"/>
    <w:rsid w:val="002C4759"/>
    <w:rsid w:val="002D37C5"/>
    <w:rsid w:val="002D3EEF"/>
    <w:rsid w:val="002D4049"/>
    <w:rsid w:val="002D64B9"/>
    <w:rsid w:val="002E014C"/>
    <w:rsid w:val="002E45E4"/>
    <w:rsid w:val="002E565B"/>
    <w:rsid w:val="002E7720"/>
    <w:rsid w:val="002F2F00"/>
    <w:rsid w:val="002F3266"/>
    <w:rsid w:val="002F3F84"/>
    <w:rsid w:val="003020F2"/>
    <w:rsid w:val="00303399"/>
    <w:rsid w:val="00307B1E"/>
    <w:rsid w:val="00310C5E"/>
    <w:rsid w:val="0031346C"/>
    <w:rsid w:val="00313D53"/>
    <w:rsid w:val="00324DD4"/>
    <w:rsid w:val="00325309"/>
    <w:rsid w:val="00325DD0"/>
    <w:rsid w:val="00327ACE"/>
    <w:rsid w:val="00327F2A"/>
    <w:rsid w:val="0033171F"/>
    <w:rsid w:val="003356FB"/>
    <w:rsid w:val="00347894"/>
    <w:rsid w:val="00347AEA"/>
    <w:rsid w:val="003564D4"/>
    <w:rsid w:val="00357721"/>
    <w:rsid w:val="003622BB"/>
    <w:rsid w:val="003634F9"/>
    <w:rsid w:val="00363CFA"/>
    <w:rsid w:val="00366CB4"/>
    <w:rsid w:val="00372EFE"/>
    <w:rsid w:val="00374BEC"/>
    <w:rsid w:val="003775C4"/>
    <w:rsid w:val="00382334"/>
    <w:rsid w:val="00382762"/>
    <w:rsid w:val="00390049"/>
    <w:rsid w:val="00391798"/>
    <w:rsid w:val="00394494"/>
    <w:rsid w:val="003A2776"/>
    <w:rsid w:val="003B0A2E"/>
    <w:rsid w:val="003B2253"/>
    <w:rsid w:val="003B3BC3"/>
    <w:rsid w:val="003B56A1"/>
    <w:rsid w:val="003B622A"/>
    <w:rsid w:val="003C33EE"/>
    <w:rsid w:val="003C42ED"/>
    <w:rsid w:val="003C4B13"/>
    <w:rsid w:val="003C6DCE"/>
    <w:rsid w:val="003D0816"/>
    <w:rsid w:val="003D0F44"/>
    <w:rsid w:val="003D1339"/>
    <w:rsid w:val="003D3971"/>
    <w:rsid w:val="003D6889"/>
    <w:rsid w:val="003E00B4"/>
    <w:rsid w:val="003F3015"/>
    <w:rsid w:val="003F662D"/>
    <w:rsid w:val="00401E04"/>
    <w:rsid w:val="00404D1F"/>
    <w:rsid w:val="0040701F"/>
    <w:rsid w:val="00407E84"/>
    <w:rsid w:val="00412EF1"/>
    <w:rsid w:val="00415640"/>
    <w:rsid w:val="00422011"/>
    <w:rsid w:val="0042327B"/>
    <w:rsid w:val="004317B5"/>
    <w:rsid w:val="00432489"/>
    <w:rsid w:val="004336AB"/>
    <w:rsid w:val="00435715"/>
    <w:rsid w:val="00435B17"/>
    <w:rsid w:val="00437770"/>
    <w:rsid w:val="00437F63"/>
    <w:rsid w:val="0044031F"/>
    <w:rsid w:val="004407F8"/>
    <w:rsid w:val="004424FC"/>
    <w:rsid w:val="0044374D"/>
    <w:rsid w:val="00443CF6"/>
    <w:rsid w:val="00444A62"/>
    <w:rsid w:val="00446540"/>
    <w:rsid w:val="00446940"/>
    <w:rsid w:val="004510CD"/>
    <w:rsid w:val="004539A9"/>
    <w:rsid w:val="00466B75"/>
    <w:rsid w:val="00473AE3"/>
    <w:rsid w:val="00475176"/>
    <w:rsid w:val="00475488"/>
    <w:rsid w:val="00477535"/>
    <w:rsid w:val="00477955"/>
    <w:rsid w:val="00482286"/>
    <w:rsid w:val="00483D1D"/>
    <w:rsid w:val="00486466"/>
    <w:rsid w:val="0048692B"/>
    <w:rsid w:val="00491A7E"/>
    <w:rsid w:val="0049769D"/>
    <w:rsid w:val="004A307D"/>
    <w:rsid w:val="004A5DEE"/>
    <w:rsid w:val="004A6663"/>
    <w:rsid w:val="004A799E"/>
    <w:rsid w:val="004B1D01"/>
    <w:rsid w:val="004B306D"/>
    <w:rsid w:val="004B62AD"/>
    <w:rsid w:val="004B7B58"/>
    <w:rsid w:val="004C4C2C"/>
    <w:rsid w:val="004E0712"/>
    <w:rsid w:val="004E1AC5"/>
    <w:rsid w:val="004E25E6"/>
    <w:rsid w:val="004F2FB9"/>
    <w:rsid w:val="00507B40"/>
    <w:rsid w:val="00513CAF"/>
    <w:rsid w:val="005156DF"/>
    <w:rsid w:val="00517D7F"/>
    <w:rsid w:val="00517E44"/>
    <w:rsid w:val="00520CCD"/>
    <w:rsid w:val="005217C3"/>
    <w:rsid w:val="00530CF1"/>
    <w:rsid w:val="00535242"/>
    <w:rsid w:val="00535B99"/>
    <w:rsid w:val="00540151"/>
    <w:rsid w:val="0054323C"/>
    <w:rsid w:val="00544472"/>
    <w:rsid w:val="00546F87"/>
    <w:rsid w:val="00547078"/>
    <w:rsid w:val="005525DD"/>
    <w:rsid w:val="00557688"/>
    <w:rsid w:val="00560723"/>
    <w:rsid w:val="0056131A"/>
    <w:rsid w:val="005617D8"/>
    <w:rsid w:val="005714E8"/>
    <w:rsid w:val="00573145"/>
    <w:rsid w:val="0057580F"/>
    <w:rsid w:val="005805E8"/>
    <w:rsid w:val="0058362D"/>
    <w:rsid w:val="005848D3"/>
    <w:rsid w:val="00585925"/>
    <w:rsid w:val="00586B41"/>
    <w:rsid w:val="00587671"/>
    <w:rsid w:val="00587C98"/>
    <w:rsid w:val="00590927"/>
    <w:rsid w:val="0059254D"/>
    <w:rsid w:val="00597503"/>
    <w:rsid w:val="005A5A06"/>
    <w:rsid w:val="005A76D7"/>
    <w:rsid w:val="005A7797"/>
    <w:rsid w:val="005B1E58"/>
    <w:rsid w:val="005B2DF7"/>
    <w:rsid w:val="005C2B81"/>
    <w:rsid w:val="005C2D24"/>
    <w:rsid w:val="005C5201"/>
    <w:rsid w:val="005C73C7"/>
    <w:rsid w:val="005D16AF"/>
    <w:rsid w:val="005D18AE"/>
    <w:rsid w:val="005D2062"/>
    <w:rsid w:val="005E6169"/>
    <w:rsid w:val="005F469E"/>
    <w:rsid w:val="00604D7B"/>
    <w:rsid w:val="00611863"/>
    <w:rsid w:val="006171D0"/>
    <w:rsid w:val="00617825"/>
    <w:rsid w:val="00620517"/>
    <w:rsid w:val="00620698"/>
    <w:rsid w:val="00621277"/>
    <w:rsid w:val="00621BE1"/>
    <w:rsid w:val="006251C1"/>
    <w:rsid w:val="006274B3"/>
    <w:rsid w:val="00636A5C"/>
    <w:rsid w:val="00640A99"/>
    <w:rsid w:val="0064280B"/>
    <w:rsid w:val="00643C12"/>
    <w:rsid w:val="00645AA8"/>
    <w:rsid w:val="0065027C"/>
    <w:rsid w:val="0065031F"/>
    <w:rsid w:val="00652B7D"/>
    <w:rsid w:val="00652FAE"/>
    <w:rsid w:val="00654875"/>
    <w:rsid w:val="00654F47"/>
    <w:rsid w:val="006634AD"/>
    <w:rsid w:val="00663B01"/>
    <w:rsid w:val="006652D7"/>
    <w:rsid w:val="00673E65"/>
    <w:rsid w:val="0067563F"/>
    <w:rsid w:val="00680A4D"/>
    <w:rsid w:val="00695709"/>
    <w:rsid w:val="0069795C"/>
    <w:rsid w:val="00697998"/>
    <w:rsid w:val="00697DCB"/>
    <w:rsid w:val="006A33D8"/>
    <w:rsid w:val="006A726D"/>
    <w:rsid w:val="006B062A"/>
    <w:rsid w:val="006B2A16"/>
    <w:rsid w:val="006B3433"/>
    <w:rsid w:val="006C05F1"/>
    <w:rsid w:val="006C1C4C"/>
    <w:rsid w:val="006C25B8"/>
    <w:rsid w:val="006C2FF8"/>
    <w:rsid w:val="006C45D9"/>
    <w:rsid w:val="006C65CF"/>
    <w:rsid w:val="006C71E4"/>
    <w:rsid w:val="006D2F2A"/>
    <w:rsid w:val="006D3F14"/>
    <w:rsid w:val="006D4AE6"/>
    <w:rsid w:val="006E051F"/>
    <w:rsid w:val="006E092D"/>
    <w:rsid w:val="006E30D2"/>
    <w:rsid w:val="006E5461"/>
    <w:rsid w:val="006E6DA6"/>
    <w:rsid w:val="006F014C"/>
    <w:rsid w:val="006F1C61"/>
    <w:rsid w:val="006F2C63"/>
    <w:rsid w:val="006F4686"/>
    <w:rsid w:val="006F569E"/>
    <w:rsid w:val="00703381"/>
    <w:rsid w:val="007105BE"/>
    <w:rsid w:val="00716668"/>
    <w:rsid w:val="0072044D"/>
    <w:rsid w:val="007205AA"/>
    <w:rsid w:val="00732960"/>
    <w:rsid w:val="00737BDB"/>
    <w:rsid w:val="00737E36"/>
    <w:rsid w:val="007474EE"/>
    <w:rsid w:val="00750E72"/>
    <w:rsid w:val="0075123A"/>
    <w:rsid w:val="00752E60"/>
    <w:rsid w:val="00754457"/>
    <w:rsid w:val="007558D7"/>
    <w:rsid w:val="00756B41"/>
    <w:rsid w:val="00765E29"/>
    <w:rsid w:val="00772291"/>
    <w:rsid w:val="0077279A"/>
    <w:rsid w:val="007760B2"/>
    <w:rsid w:val="007800FB"/>
    <w:rsid w:val="007805C3"/>
    <w:rsid w:val="00781F52"/>
    <w:rsid w:val="00783D0E"/>
    <w:rsid w:val="00783E2D"/>
    <w:rsid w:val="00787911"/>
    <w:rsid w:val="00787DB7"/>
    <w:rsid w:val="00792F61"/>
    <w:rsid w:val="007A59CE"/>
    <w:rsid w:val="007B098B"/>
    <w:rsid w:val="007B7C49"/>
    <w:rsid w:val="007C15C6"/>
    <w:rsid w:val="007C161A"/>
    <w:rsid w:val="007D0C02"/>
    <w:rsid w:val="007D285D"/>
    <w:rsid w:val="007D3B74"/>
    <w:rsid w:val="007D4F7A"/>
    <w:rsid w:val="007D5F74"/>
    <w:rsid w:val="007E6283"/>
    <w:rsid w:val="007E6F8F"/>
    <w:rsid w:val="007F01B0"/>
    <w:rsid w:val="007F3F6C"/>
    <w:rsid w:val="007F4075"/>
    <w:rsid w:val="007F6331"/>
    <w:rsid w:val="007F6C5F"/>
    <w:rsid w:val="007F73C1"/>
    <w:rsid w:val="008010AB"/>
    <w:rsid w:val="008033A8"/>
    <w:rsid w:val="00805F44"/>
    <w:rsid w:val="00816244"/>
    <w:rsid w:val="008205A8"/>
    <w:rsid w:val="008355B8"/>
    <w:rsid w:val="00836F85"/>
    <w:rsid w:val="00842D78"/>
    <w:rsid w:val="00846E0B"/>
    <w:rsid w:val="00851366"/>
    <w:rsid w:val="008527BD"/>
    <w:rsid w:val="008552D8"/>
    <w:rsid w:val="00856182"/>
    <w:rsid w:val="00856F31"/>
    <w:rsid w:val="0085728E"/>
    <w:rsid w:val="00860DF4"/>
    <w:rsid w:val="00865456"/>
    <w:rsid w:val="0087241F"/>
    <w:rsid w:val="008749AC"/>
    <w:rsid w:val="00876F84"/>
    <w:rsid w:val="00880A95"/>
    <w:rsid w:val="00883212"/>
    <w:rsid w:val="00883D27"/>
    <w:rsid w:val="00884C54"/>
    <w:rsid w:val="00886E7D"/>
    <w:rsid w:val="0089070A"/>
    <w:rsid w:val="008923DD"/>
    <w:rsid w:val="008923E8"/>
    <w:rsid w:val="008935EE"/>
    <w:rsid w:val="0089388D"/>
    <w:rsid w:val="00897C8D"/>
    <w:rsid w:val="008A1013"/>
    <w:rsid w:val="008A3715"/>
    <w:rsid w:val="008B014A"/>
    <w:rsid w:val="008B2743"/>
    <w:rsid w:val="008B7EBF"/>
    <w:rsid w:val="008C14E5"/>
    <w:rsid w:val="008C345E"/>
    <w:rsid w:val="008C45BF"/>
    <w:rsid w:val="008C47EE"/>
    <w:rsid w:val="008D00BB"/>
    <w:rsid w:val="008D0AF2"/>
    <w:rsid w:val="008D240C"/>
    <w:rsid w:val="008D3D99"/>
    <w:rsid w:val="008D60CC"/>
    <w:rsid w:val="008E3B83"/>
    <w:rsid w:val="008F063F"/>
    <w:rsid w:val="008F18AD"/>
    <w:rsid w:val="008F4CF1"/>
    <w:rsid w:val="008F7386"/>
    <w:rsid w:val="00900A44"/>
    <w:rsid w:val="00901B9F"/>
    <w:rsid w:val="00901D83"/>
    <w:rsid w:val="00904F51"/>
    <w:rsid w:val="00913006"/>
    <w:rsid w:val="0091375B"/>
    <w:rsid w:val="0091461B"/>
    <w:rsid w:val="0091473A"/>
    <w:rsid w:val="00914B13"/>
    <w:rsid w:val="009206FA"/>
    <w:rsid w:val="00920BCB"/>
    <w:rsid w:val="009260F4"/>
    <w:rsid w:val="00927FD8"/>
    <w:rsid w:val="0093041A"/>
    <w:rsid w:val="0093143C"/>
    <w:rsid w:val="009352C8"/>
    <w:rsid w:val="00936B9D"/>
    <w:rsid w:val="00937803"/>
    <w:rsid w:val="0094001B"/>
    <w:rsid w:val="0094007F"/>
    <w:rsid w:val="00945DFA"/>
    <w:rsid w:val="00952CBC"/>
    <w:rsid w:val="00953B60"/>
    <w:rsid w:val="009566EA"/>
    <w:rsid w:val="009600A2"/>
    <w:rsid w:val="00960C19"/>
    <w:rsid w:val="00964222"/>
    <w:rsid w:val="00964C5C"/>
    <w:rsid w:val="00964FA8"/>
    <w:rsid w:val="00967E6A"/>
    <w:rsid w:val="009707A4"/>
    <w:rsid w:val="00972BA7"/>
    <w:rsid w:val="00974F4C"/>
    <w:rsid w:val="00991285"/>
    <w:rsid w:val="00992389"/>
    <w:rsid w:val="00997413"/>
    <w:rsid w:val="00997B0A"/>
    <w:rsid w:val="009B0FB9"/>
    <w:rsid w:val="009C21D3"/>
    <w:rsid w:val="009C608E"/>
    <w:rsid w:val="009C69A4"/>
    <w:rsid w:val="009D03C1"/>
    <w:rsid w:val="009D0704"/>
    <w:rsid w:val="009D1139"/>
    <w:rsid w:val="009D1F22"/>
    <w:rsid w:val="009D361E"/>
    <w:rsid w:val="009D3F04"/>
    <w:rsid w:val="009D4CC1"/>
    <w:rsid w:val="009D6A90"/>
    <w:rsid w:val="009D7BFF"/>
    <w:rsid w:val="009E4E75"/>
    <w:rsid w:val="009E4E8D"/>
    <w:rsid w:val="009F098C"/>
    <w:rsid w:val="009F13A4"/>
    <w:rsid w:val="009F359D"/>
    <w:rsid w:val="009F5D25"/>
    <w:rsid w:val="009F5DB4"/>
    <w:rsid w:val="009F7B3B"/>
    <w:rsid w:val="009F7E5B"/>
    <w:rsid w:val="00A1077E"/>
    <w:rsid w:val="00A14A86"/>
    <w:rsid w:val="00A15ECA"/>
    <w:rsid w:val="00A16F28"/>
    <w:rsid w:val="00A21A02"/>
    <w:rsid w:val="00A24CA4"/>
    <w:rsid w:val="00A32D3B"/>
    <w:rsid w:val="00A33322"/>
    <w:rsid w:val="00A33877"/>
    <w:rsid w:val="00A45F60"/>
    <w:rsid w:val="00A47198"/>
    <w:rsid w:val="00A53F85"/>
    <w:rsid w:val="00A54409"/>
    <w:rsid w:val="00A56584"/>
    <w:rsid w:val="00A56902"/>
    <w:rsid w:val="00A56A3B"/>
    <w:rsid w:val="00A60045"/>
    <w:rsid w:val="00A61EC9"/>
    <w:rsid w:val="00A643A7"/>
    <w:rsid w:val="00A65741"/>
    <w:rsid w:val="00A663F1"/>
    <w:rsid w:val="00A7131A"/>
    <w:rsid w:val="00A72D46"/>
    <w:rsid w:val="00A73C13"/>
    <w:rsid w:val="00A74AAD"/>
    <w:rsid w:val="00A840F1"/>
    <w:rsid w:val="00A84B59"/>
    <w:rsid w:val="00A85EAC"/>
    <w:rsid w:val="00A861D3"/>
    <w:rsid w:val="00A9019A"/>
    <w:rsid w:val="00A92C64"/>
    <w:rsid w:val="00A962C0"/>
    <w:rsid w:val="00AA2224"/>
    <w:rsid w:val="00AA2D4E"/>
    <w:rsid w:val="00AB2CAB"/>
    <w:rsid w:val="00AB588F"/>
    <w:rsid w:val="00AC26EC"/>
    <w:rsid w:val="00AC38C2"/>
    <w:rsid w:val="00AC43B3"/>
    <w:rsid w:val="00AD2A16"/>
    <w:rsid w:val="00AD34BB"/>
    <w:rsid w:val="00AD4D1A"/>
    <w:rsid w:val="00AD6F32"/>
    <w:rsid w:val="00AE2637"/>
    <w:rsid w:val="00AF48C0"/>
    <w:rsid w:val="00AF69ED"/>
    <w:rsid w:val="00AF6A92"/>
    <w:rsid w:val="00AF73AC"/>
    <w:rsid w:val="00AF7C0C"/>
    <w:rsid w:val="00B031AE"/>
    <w:rsid w:val="00B10634"/>
    <w:rsid w:val="00B14FF8"/>
    <w:rsid w:val="00B228F5"/>
    <w:rsid w:val="00B41669"/>
    <w:rsid w:val="00B449BF"/>
    <w:rsid w:val="00B44FB0"/>
    <w:rsid w:val="00B451D8"/>
    <w:rsid w:val="00B46398"/>
    <w:rsid w:val="00B5170D"/>
    <w:rsid w:val="00B574F7"/>
    <w:rsid w:val="00B61617"/>
    <w:rsid w:val="00B623A6"/>
    <w:rsid w:val="00B63427"/>
    <w:rsid w:val="00B63A1D"/>
    <w:rsid w:val="00B63E4F"/>
    <w:rsid w:val="00B65CAA"/>
    <w:rsid w:val="00B66BCD"/>
    <w:rsid w:val="00B71E97"/>
    <w:rsid w:val="00B72DEE"/>
    <w:rsid w:val="00B7484F"/>
    <w:rsid w:val="00B75980"/>
    <w:rsid w:val="00B76C90"/>
    <w:rsid w:val="00B863C9"/>
    <w:rsid w:val="00B86526"/>
    <w:rsid w:val="00B879AD"/>
    <w:rsid w:val="00B91253"/>
    <w:rsid w:val="00B92AE9"/>
    <w:rsid w:val="00B963F9"/>
    <w:rsid w:val="00B96AEE"/>
    <w:rsid w:val="00BB1F57"/>
    <w:rsid w:val="00BB222C"/>
    <w:rsid w:val="00BB72DF"/>
    <w:rsid w:val="00BC0D7B"/>
    <w:rsid w:val="00BC1292"/>
    <w:rsid w:val="00BC4C86"/>
    <w:rsid w:val="00BD02B9"/>
    <w:rsid w:val="00BD237D"/>
    <w:rsid w:val="00BD2AF1"/>
    <w:rsid w:val="00BD3336"/>
    <w:rsid w:val="00BD6AC6"/>
    <w:rsid w:val="00BE0C13"/>
    <w:rsid w:val="00BE0EF0"/>
    <w:rsid w:val="00BE10B9"/>
    <w:rsid w:val="00BE4FDE"/>
    <w:rsid w:val="00BE6060"/>
    <w:rsid w:val="00BF5C8C"/>
    <w:rsid w:val="00BF6C3F"/>
    <w:rsid w:val="00BF7C86"/>
    <w:rsid w:val="00C0096E"/>
    <w:rsid w:val="00C00F2C"/>
    <w:rsid w:val="00C01072"/>
    <w:rsid w:val="00C03539"/>
    <w:rsid w:val="00C05C45"/>
    <w:rsid w:val="00C06C6D"/>
    <w:rsid w:val="00C0756C"/>
    <w:rsid w:val="00C075E3"/>
    <w:rsid w:val="00C07A55"/>
    <w:rsid w:val="00C07DE5"/>
    <w:rsid w:val="00C100AF"/>
    <w:rsid w:val="00C12675"/>
    <w:rsid w:val="00C23637"/>
    <w:rsid w:val="00C276B7"/>
    <w:rsid w:val="00C30BA0"/>
    <w:rsid w:val="00C31656"/>
    <w:rsid w:val="00C32AE9"/>
    <w:rsid w:val="00C355F2"/>
    <w:rsid w:val="00C41FE4"/>
    <w:rsid w:val="00C46593"/>
    <w:rsid w:val="00C50216"/>
    <w:rsid w:val="00C54A00"/>
    <w:rsid w:val="00C55ADA"/>
    <w:rsid w:val="00C575B2"/>
    <w:rsid w:val="00C57F23"/>
    <w:rsid w:val="00C6009A"/>
    <w:rsid w:val="00C6068A"/>
    <w:rsid w:val="00C61245"/>
    <w:rsid w:val="00C61750"/>
    <w:rsid w:val="00C6178F"/>
    <w:rsid w:val="00C62F4E"/>
    <w:rsid w:val="00C65442"/>
    <w:rsid w:val="00C722DF"/>
    <w:rsid w:val="00C74E1A"/>
    <w:rsid w:val="00C77FDE"/>
    <w:rsid w:val="00C827D1"/>
    <w:rsid w:val="00C8292D"/>
    <w:rsid w:val="00C82BE9"/>
    <w:rsid w:val="00C83F6D"/>
    <w:rsid w:val="00C917E3"/>
    <w:rsid w:val="00C92426"/>
    <w:rsid w:val="00C93BF0"/>
    <w:rsid w:val="00C94537"/>
    <w:rsid w:val="00C973D8"/>
    <w:rsid w:val="00CA138F"/>
    <w:rsid w:val="00CA3148"/>
    <w:rsid w:val="00CA46CC"/>
    <w:rsid w:val="00CB3A2C"/>
    <w:rsid w:val="00CB3AB9"/>
    <w:rsid w:val="00CB3B73"/>
    <w:rsid w:val="00CB5AD0"/>
    <w:rsid w:val="00CC0E47"/>
    <w:rsid w:val="00CC1D69"/>
    <w:rsid w:val="00CC40B6"/>
    <w:rsid w:val="00CD2175"/>
    <w:rsid w:val="00CD29E0"/>
    <w:rsid w:val="00CD3DE5"/>
    <w:rsid w:val="00CD42B8"/>
    <w:rsid w:val="00CE013F"/>
    <w:rsid w:val="00CE3584"/>
    <w:rsid w:val="00CE3AFC"/>
    <w:rsid w:val="00CE3F48"/>
    <w:rsid w:val="00CF0150"/>
    <w:rsid w:val="00CF7E17"/>
    <w:rsid w:val="00D0098A"/>
    <w:rsid w:val="00D029B4"/>
    <w:rsid w:val="00D03574"/>
    <w:rsid w:val="00D07AEB"/>
    <w:rsid w:val="00D120FF"/>
    <w:rsid w:val="00D122B8"/>
    <w:rsid w:val="00D12857"/>
    <w:rsid w:val="00D12C5A"/>
    <w:rsid w:val="00D13BFD"/>
    <w:rsid w:val="00D16560"/>
    <w:rsid w:val="00D17DCF"/>
    <w:rsid w:val="00D2028A"/>
    <w:rsid w:val="00D2270B"/>
    <w:rsid w:val="00D2427A"/>
    <w:rsid w:val="00D310EA"/>
    <w:rsid w:val="00D340C2"/>
    <w:rsid w:val="00D35EC1"/>
    <w:rsid w:val="00D40AF9"/>
    <w:rsid w:val="00D40DF4"/>
    <w:rsid w:val="00D45F3E"/>
    <w:rsid w:val="00D51669"/>
    <w:rsid w:val="00D556EB"/>
    <w:rsid w:val="00D613B9"/>
    <w:rsid w:val="00D65630"/>
    <w:rsid w:val="00D667D2"/>
    <w:rsid w:val="00D72337"/>
    <w:rsid w:val="00D74CD0"/>
    <w:rsid w:val="00D77833"/>
    <w:rsid w:val="00D8172D"/>
    <w:rsid w:val="00D85C45"/>
    <w:rsid w:val="00D900BB"/>
    <w:rsid w:val="00D90DC8"/>
    <w:rsid w:val="00D91F3A"/>
    <w:rsid w:val="00D96EE2"/>
    <w:rsid w:val="00DA13AC"/>
    <w:rsid w:val="00DA1B1B"/>
    <w:rsid w:val="00DA2816"/>
    <w:rsid w:val="00DA2EAA"/>
    <w:rsid w:val="00DA319B"/>
    <w:rsid w:val="00DA575D"/>
    <w:rsid w:val="00DB0421"/>
    <w:rsid w:val="00DB3050"/>
    <w:rsid w:val="00DB3B52"/>
    <w:rsid w:val="00DC01E4"/>
    <w:rsid w:val="00DC11C5"/>
    <w:rsid w:val="00DC327C"/>
    <w:rsid w:val="00DC5344"/>
    <w:rsid w:val="00DC57FE"/>
    <w:rsid w:val="00DC6777"/>
    <w:rsid w:val="00DD0E14"/>
    <w:rsid w:val="00DD52CD"/>
    <w:rsid w:val="00DD5612"/>
    <w:rsid w:val="00DE2046"/>
    <w:rsid w:val="00DE2786"/>
    <w:rsid w:val="00DE4871"/>
    <w:rsid w:val="00DE4ACB"/>
    <w:rsid w:val="00DE4C6B"/>
    <w:rsid w:val="00DE4DCD"/>
    <w:rsid w:val="00DE5186"/>
    <w:rsid w:val="00DE5363"/>
    <w:rsid w:val="00DE54B5"/>
    <w:rsid w:val="00DF4B56"/>
    <w:rsid w:val="00E04EA1"/>
    <w:rsid w:val="00E06367"/>
    <w:rsid w:val="00E13AA5"/>
    <w:rsid w:val="00E1404A"/>
    <w:rsid w:val="00E14660"/>
    <w:rsid w:val="00E20249"/>
    <w:rsid w:val="00E2254F"/>
    <w:rsid w:val="00E2296B"/>
    <w:rsid w:val="00E23B5E"/>
    <w:rsid w:val="00E3156B"/>
    <w:rsid w:val="00E323C5"/>
    <w:rsid w:val="00E330D8"/>
    <w:rsid w:val="00E33A75"/>
    <w:rsid w:val="00E34AA6"/>
    <w:rsid w:val="00E35459"/>
    <w:rsid w:val="00E3586C"/>
    <w:rsid w:val="00E369D1"/>
    <w:rsid w:val="00E4169E"/>
    <w:rsid w:val="00E445F1"/>
    <w:rsid w:val="00E467A1"/>
    <w:rsid w:val="00E46F60"/>
    <w:rsid w:val="00E46F75"/>
    <w:rsid w:val="00E51D82"/>
    <w:rsid w:val="00E555E5"/>
    <w:rsid w:val="00E63C01"/>
    <w:rsid w:val="00E660CD"/>
    <w:rsid w:val="00E66A5C"/>
    <w:rsid w:val="00E741F9"/>
    <w:rsid w:val="00E74FA3"/>
    <w:rsid w:val="00E772B1"/>
    <w:rsid w:val="00E81374"/>
    <w:rsid w:val="00E84E61"/>
    <w:rsid w:val="00E8532E"/>
    <w:rsid w:val="00E86765"/>
    <w:rsid w:val="00E876EA"/>
    <w:rsid w:val="00E90784"/>
    <w:rsid w:val="00E94048"/>
    <w:rsid w:val="00E94E9F"/>
    <w:rsid w:val="00E96BEC"/>
    <w:rsid w:val="00EA256B"/>
    <w:rsid w:val="00EA3F21"/>
    <w:rsid w:val="00EA42DA"/>
    <w:rsid w:val="00EA4DFC"/>
    <w:rsid w:val="00EA5139"/>
    <w:rsid w:val="00EB1854"/>
    <w:rsid w:val="00EB77D0"/>
    <w:rsid w:val="00EB7F67"/>
    <w:rsid w:val="00EC4E50"/>
    <w:rsid w:val="00EC580F"/>
    <w:rsid w:val="00EC6633"/>
    <w:rsid w:val="00EC7B81"/>
    <w:rsid w:val="00ED3F12"/>
    <w:rsid w:val="00ED4A98"/>
    <w:rsid w:val="00ED7272"/>
    <w:rsid w:val="00ED77A9"/>
    <w:rsid w:val="00EE059C"/>
    <w:rsid w:val="00EE1A56"/>
    <w:rsid w:val="00EE236C"/>
    <w:rsid w:val="00EE60D6"/>
    <w:rsid w:val="00EE6DAB"/>
    <w:rsid w:val="00EF2B12"/>
    <w:rsid w:val="00EF4396"/>
    <w:rsid w:val="00EF6646"/>
    <w:rsid w:val="00F00D15"/>
    <w:rsid w:val="00F0114E"/>
    <w:rsid w:val="00F05077"/>
    <w:rsid w:val="00F05CCC"/>
    <w:rsid w:val="00F1037E"/>
    <w:rsid w:val="00F22678"/>
    <w:rsid w:val="00F32A1A"/>
    <w:rsid w:val="00F32C37"/>
    <w:rsid w:val="00F3558F"/>
    <w:rsid w:val="00F35989"/>
    <w:rsid w:val="00F37F81"/>
    <w:rsid w:val="00F45D25"/>
    <w:rsid w:val="00F46521"/>
    <w:rsid w:val="00F50781"/>
    <w:rsid w:val="00F5111E"/>
    <w:rsid w:val="00F536E6"/>
    <w:rsid w:val="00F53B54"/>
    <w:rsid w:val="00F566BE"/>
    <w:rsid w:val="00F56EEE"/>
    <w:rsid w:val="00F647A8"/>
    <w:rsid w:val="00F6573B"/>
    <w:rsid w:val="00F67605"/>
    <w:rsid w:val="00F852D7"/>
    <w:rsid w:val="00F902B7"/>
    <w:rsid w:val="00F949A3"/>
    <w:rsid w:val="00F949D4"/>
    <w:rsid w:val="00F94ED3"/>
    <w:rsid w:val="00FA11DC"/>
    <w:rsid w:val="00FA7E66"/>
    <w:rsid w:val="00FB060B"/>
    <w:rsid w:val="00FB2184"/>
    <w:rsid w:val="00FB3845"/>
    <w:rsid w:val="00FB6609"/>
    <w:rsid w:val="00FC3911"/>
    <w:rsid w:val="00FC47F3"/>
    <w:rsid w:val="00FD15A5"/>
    <w:rsid w:val="00FD4B2E"/>
    <w:rsid w:val="00FE33EB"/>
    <w:rsid w:val="00FE6062"/>
    <w:rsid w:val="00FE6344"/>
    <w:rsid w:val="00FE7657"/>
    <w:rsid w:val="00FF0FDF"/>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197DD"/>
  <w15:docId w15:val="{81F4C78A-F571-444E-8DF2-589758B4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styleId="Listenabsatz">
    <w:name w:val="List Paragraph"/>
    <w:basedOn w:val="Standard"/>
    <w:uiPriority w:val="34"/>
    <w:qFormat/>
    <w:rsid w:val="00C55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294</Words>
  <Characters>2110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8</cp:revision>
  <cp:lastPrinted>2023-03-22T13:11:00Z</cp:lastPrinted>
  <dcterms:created xsi:type="dcterms:W3CDTF">2026-10-06T09:54:00Z</dcterms:created>
  <dcterms:modified xsi:type="dcterms:W3CDTF">2026-10-14T05:50:00Z</dcterms:modified>
</cp:coreProperties>
</file>