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30886997"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255076">
        <w:rPr>
          <w:rFonts w:ascii="Arial" w:hAnsi="Arial" w:cs="Arial"/>
          <w:b/>
          <w:color w:val="27345D"/>
          <w:sz w:val="30"/>
          <w:szCs w:val="30"/>
        </w:rPr>
        <w:t>244</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3709CAF9"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255076">
        <w:rPr>
          <w:rFonts w:ascii="Arial" w:hAnsi="Arial" w:cs="Arial"/>
        </w:rPr>
        <w:t>15. Oktober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6B8A7CE7" w:rsidR="003D4D1C" w:rsidRDefault="00255076" w:rsidP="003D4D1C">
      <w:pPr>
        <w:ind w:right="-567"/>
        <w:jc w:val="both"/>
        <w:rPr>
          <w:rFonts w:ascii="Arial" w:hAnsi="Arial" w:cs="Arial"/>
          <w:b/>
          <w:sz w:val="34"/>
          <w:szCs w:val="34"/>
        </w:rPr>
      </w:pPr>
      <w:r>
        <w:rPr>
          <w:rFonts w:ascii="Arial" w:hAnsi="Arial" w:cs="Arial"/>
          <w:b/>
          <w:sz w:val="34"/>
          <w:szCs w:val="34"/>
        </w:rPr>
        <w:t>Die verrücktesten Fake News einer Diktatur</w:t>
      </w:r>
    </w:p>
    <w:p w14:paraId="68F23006" w14:textId="34F101C5" w:rsidR="003D4D1C" w:rsidRDefault="00255076"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Städtische Jugendpflege startet kreative KI-Video-Challenge</w:t>
      </w:r>
    </w:p>
    <w:p w14:paraId="0C1BDEF6" w14:textId="4A2D1844" w:rsidR="00DF6CF6" w:rsidRPr="00DF6CF6" w:rsidRDefault="00DF6CF6" w:rsidP="00DF6CF6">
      <w:pPr>
        <w:shd w:val="clear" w:color="auto" w:fill="FFFFFF"/>
        <w:tabs>
          <w:tab w:val="left" w:pos="708"/>
        </w:tabs>
        <w:spacing w:before="352" w:after="352" w:line="360" w:lineRule="auto"/>
        <w:jc w:val="both"/>
        <w:rPr>
          <w:rFonts w:ascii="Arial" w:hAnsi="Arial" w:cs="Arial"/>
          <w:color w:val="000000"/>
          <w:szCs w:val="24"/>
        </w:rPr>
      </w:pPr>
      <w:r w:rsidRPr="00DF6CF6">
        <w:rPr>
          <w:rFonts w:ascii="Arial" w:hAnsi="Arial" w:cs="Arial"/>
          <w:color w:val="000000"/>
          <w:szCs w:val="24"/>
        </w:rPr>
        <w:t xml:space="preserve">Wie entstehen Fake News? Wie funktioniert Propaganda – und wie leicht lassen sich Bilder, Stimmen und Geschichten mithilfe Künstlicher Intelligenz manipulieren? Mit diesen Fragen können sich Jugendliche in Traunstein jetzt auf besonders kreative Weise auseinandersetzen. Unter dem Titel „Die verrücktesten Fake News einer Diktatur“ startet die Städtische Jugendpflege Traunstein im Vorfeld des diesjährigen Demokratiefests eine KI-Video-Challenge für junge Menschen zwischen </w:t>
      </w:r>
      <w:r w:rsidR="00255076">
        <w:rPr>
          <w:rFonts w:ascii="Arial" w:hAnsi="Arial" w:cs="Arial"/>
          <w:color w:val="000000"/>
          <w:szCs w:val="24"/>
        </w:rPr>
        <w:t>zwölf</w:t>
      </w:r>
      <w:r w:rsidRPr="00DF6CF6">
        <w:rPr>
          <w:rFonts w:ascii="Arial" w:hAnsi="Arial" w:cs="Arial"/>
          <w:color w:val="000000"/>
          <w:szCs w:val="24"/>
        </w:rPr>
        <w:t xml:space="preserve"> und 21 Jahren.</w:t>
      </w:r>
    </w:p>
    <w:p w14:paraId="24452C6E" w14:textId="33ADD59B" w:rsidR="00DF6CF6" w:rsidRPr="00DF6CF6" w:rsidRDefault="00DF6CF6" w:rsidP="00DF6CF6">
      <w:pPr>
        <w:shd w:val="clear" w:color="auto" w:fill="FFFFFF"/>
        <w:tabs>
          <w:tab w:val="left" w:pos="708"/>
        </w:tabs>
        <w:spacing w:before="352" w:after="352" w:line="360" w:lineRule="auto"/>
        <w:jc w:val="both"/>
        <w:rPr>
          <w:rFonts w:ascii="Arial" w:hAnsi="Arial" w:cs="Arial"/>
          <w:color w:val="000000"/>
          <w:szCs w:val="24"/>
        </w:rPr>
      </w:pPr>
      <w:r w:rsidRPr="00DF6CF6">
        <w:rPr>
          <w:rFonts w:ascii="Arial" w:hAnsi="Arial" w:cs="Arial"/>
          <w:color w:val="000000"/>
          <w:szCs w:val="24"/>
        </w:rPr>
        <w:t>Die Aufgabe führt die Teilnehmer in das fiktive Tyrannenreich „</w:t>
      </w:r>
      <w:proofErr w:type="spellStart"/>
      <w:r w:rsidRPr="00DF6CF6">
        <w:rPr>
          <w:rFonts w:ascii="Arial" w:hAnsi="Arial" w:cs="Arial"/>
          <w:color w:val="000000"/>
          <w:szCs w:val="24"/>
        </w:rPr>
        <w:t>Großartigika</w:t>
      </w:r>
      <w:proofErr w:type="spellEnd"/>
      <w:r w:rsidRPr="00DF6CF6">
        <w:rPr>
          <w:rFonts w:ascii="Arial" w:hAnsi="Arial" w:cs="Arial"/>
          <w:color w:val="000000"/>
          <w:szCs w:val="24"/>
        </w:rPr>
        <w:t>“. Dort sollen sie sich vorstellen, für die Staatsmedien eines völlig überdrehten Diktators zu arbeiten. Gesucht werden kurze, satirische Fake-News-Videos, die mit möglichst viel Kreativität zeigen, wie absurd Propaganda und gezielte Manipulation sein können.</w:t>
      </w:r>
    </w:p>
    <w:p w14:paraId="0CC6401F" w14:textId="78A585FA" w:rsidR="00DF6CF6" w:rsidRPr="00DF6CF6" w:rsidRDefault="00DF6CF6" w:rsidP="00DF6CF6">
      <w:pPr>
        <w:shd w:val="clear" w:color="auto" w:fill="FFFFFF"/>
        <w:tabs>
          <w:tab w:val="left" w:pos="708"/>
        </w:tabs>
        <w:spacing w:before="352" w:after="352" w:line="360" w:lineRule="auto"/>
        <w:jc w:val="both"/>
        <w:rPr>
          <w:rFonts w:ascii="Arial" w:hAnsi="Arial" w:cs="Arial"/>
          <w:color w:val="000000"/>
          <w:szCs w:val="24"/>
        </w:rPr>
      </w:pPr>
      <w:r w:rsidRPr="00DF6CF6">
        <w:rPr>
          <w:rFonts w:ascii="Arial" w:hAnsi="Arial" w:cs="Arial"/>
          <w:color w:val="000000"/>
          <w:szCs w:val="24"/>
        </w:rPr>
        <w:t xml:space="preserve">Beim Einsatz von Künstlicher Intelligenz sind der </w:t>
      </w:r>
      <w:r w:rsidR="00835CDF">
        <w:rPr>
          <w:rFonts w:ascii="Arial" w:hAnsi="Arial" w:cs="Arial"/>
          <w:color w:val="000000"/>
          <w:szCs w:val="24"/>
        </w:rPr>
        <w:t>Ph</w:t>
      </w:r>
      <w:r w:rsidRPr="00DF6CF6">
        <w:rPr>
          <w:rFonts w:ascii="Arial" w:hAnsi="Arial" w:cs="Arial"/>
          <w:color w:val="000000"/>
          <w:szCs w:val="24"/>
        </w:rPr>
        <w:t>antasie kaum Grenzen gesetzt: KI kann beispielsweise für Bilder, Videos, Stimmen, Musik, Texte oder Effekte genutzt werden. Auch eine Kombination aus eigenen Aufnahmen und KI-generierten Inhalten ist möglich.</w:t>
      </w:r>
    </w:p>
    <w:p w14:paraId="27F881A3" w14:textId="29724903" w:rsidR="00DF6CF6" w:rsidRPr="00DF6CF6" w:rsidRDefault="00DF6CF6" w:rsidP="006E3F36">
      <w:pPr>
        <w:shd w:val="clear" w:color="auto" w:fill="FFFFFF"/>
        <w:tabs>
          <w:tab w:val="left" w:pos="708"/>
        </w:tabs>
        <w:spacing w:before="352" w:after="352" w:line="360" w:lineRule="auto"/>
        <w:jc w:val="both"/>
        <w:rPr>
          <w:rFonts w:ascii="Arial" w:hAnsi="Arial" w:cs="Arial"/>
          <w:color w:val="000000"/>
          <w:szCs w:val="24"/>
        </w:rPr>
      </w:pPr>
      <w:r w:rsidRPr="00DF6CF6">
        <w:rPr>
          <w:rFonts w:ascii="Arial" w:hAnsi="Arial" w:cs="Arial"/>
          <w:color w:val="000000"/>
          <w:szCs w:val="24"/>
        </w:rPr>
        <w:t xml:space="preserve">Wichtig ist dabei: Die Beiträge müssen klar als Satire erkennbar sein. Reale Personen dürfen weder Zielscheibe der Videos sein noch für Deepfakes verwendet </w:t>
      </w:r>
      <w:r w:rsidRPr="00DF6CF6">
        <w:rPr>
          <w:rFonts w:ascii="Arial" w:hAnsi="Arial" w:cs="Arial"/>
          <w:color w:val="000000"/>
          <w:szCs w:val="24"/>
        </w:rPr>
        <w:lastRenderedPageBreak/>
        <w:t>werden. Diskriminierende oder menschenfeindliche Inhalte sind ebenfalls ausgeschlossen.</w:t>
      </w:r>
      <w:r w:rsidR="006E3F36">
        <w:rPr>
          <w:rFonts w:ascii="Arial" w:hAnsi="Arial" w:cs="Arial"/>
          <w:color w:val="000000"/>
          <w:szCs w:val="24"/>
        </w:rPr>
        <w:t xml:space="preserve"> </w:t>
      </w:r>
    </w:p>
    <w:p w14:paraId="03920CC1" w14:textId="7198D852" w:rsidR="00DF6CF6" w:rsidRPr="00DF6CF6" w:rsidRDefault="00DF6CF6" w:rsidP="00DF6CF6">
      <w:pPr>
        <w:shd w:val="clear" w:color="auto" w:fill="FFFFFF"/>
        <w:tabs>
          <w:tab w:val="left" w:pos="708"/>
        </w:tabs>
        <w:spacing w:before="352" w:after="352" w:line="360" w:lineRule="auto"/>
        <w:jc w:val="both"/>
        <w:rPr>
          <w:rFonts w:ascii="Arial" w:hAnsi="Arial" w:cs="Arial"/>
          <w:color w:val="000000"/>
          <w:szCs w:val="24"/>
        </w:rPr>
      </w:pPr>
      <w:r w:rsidRPr="00DF6CF6">
        <w:rPr>
          <w:rFonts w:ascii="Arial" w:hAnsi="Arial" w:cs="Arial"/>
          <w:color w:val="000000"/>
          <w:szCs w:val="24"/>
        </w:rPr>
        <w:t xml:space="preserve">Mitmachen können Jugendliche zwischen </w:t>
      </w:r>
      <w:r w:rsidR="006E3F36">
        <w:rPr>
          <w:rFonts w:ascii="Arial" w:hAnsi="Arial" w:cs="Arial"/>
          <w:color w:val="000000"/>
          <w:szCs w:val="24"/>
        </w:rPr>
        <w:t>zwölf</w:t>
      </w:r>
      <w:r w:rsidRPr="00DF6CF6">
        <w:rPr>
          <w:rFonts w:ascii="Arial" w:hAnsi="Arial" w:cs="Arial"/>
          <w:color w:val="000000"/>
          <w:szCs w:val="24"/>
        </w:rPr>
        <w:t xml:space="preserve"> und 21 Jahren, entweder allein oder als Gruppe. Die Videos sollen zwischen 15 und 60 Sekunden lang sein und können bis zum 15. November 2026 eingereicht werden. Die Informationen zum Hochladen sind auf den Flyern zur Challenge</w:t>
      </w:r>
      <w:r w:rsidR="006E3F36">
        <w:rPr>
          <w:rFonts w:ascii="Arial" w:hAnsi="Arial" w:cs="Arial"/>
          <w:color w:val="000000"/>
          <w:szCs w:val="24"/>
        </w:rPr>
        <w:t xml:space="preserve">, </w:t>
      </w:r>
      <w:r w:rsidRPr="00DF6CF6">
        <w:rPr>
          <w:rFonts w:ascii="Arial" w:hAnsi="Arial" w:cs="Arial"/>
          <w:color w:val="000000"/>
          <w:szCs w:val="24"/>
        </w:rPr>
        <w:t xml:space="preserve">der Jugendapp </w:t>
      </w:r>
      <w:r w:rsidR="006E3F36">
        <w:rPr>
          <w:rFonts w:ascii="Arial" w:hAnsi="Arial" w:cs="Arial"/>
          <w:color w:val="000000"/>
          <w:szCs w:val="24"/>
        </w:rPr>
        <w:t>und der</w:t>
      </w:r>
      <w:r w:rsidRPr="00DF6CF6">
        <w:rPr>
          <w:rFonts w:ascii="Arial" w:hAnsi="Arial" w:cs="Arial"/>
          <w:color w:val="000000"/>
          <w:szCs w:val="24"/>
        </w:rPr>
        <w:t xml:space="preserve"> Seite der Stadt</w:t>
      </w:r>
      <w:r w:rsidR="006E3F36">
        <w:rPr>
          <w:rFonts w:ascii="Arial" w:hAnsi="Arial" w:cs="Arial"/>
          <w:color w:val="000000"/>
          <w:szCs w:val="24"/>
        </w:rPr>
        <w:t xml:space="preserve"> Traunstein (</w:t>
      </w:r>
      <w:hyperlink r:id="rId8" w:history="1">
        <w:r w:rsidR="006E3F36" w:rsidRPr="003827BE">
          <w:rPr>
            <w:rStyle w:val="Hyperlink"/>
            <w:rFonts w:ascii="Arial" w:hAnsi="Arial" w:cs="Arial"/>
            <w:szCs w:val="24"/>
          </w:rPr>
          <w:t>www.traunstein.de/jugendzentrum</w:t>
        </w:r>
      </w:hyperlink>
      <w:r w:rsidR="006E3F36">
        <w:rPr>
          <w:rFonts w:ascii="Arial" w:hAnsi="Arial" w:cs="Arial"/>
          <w:color w:val="000000"/>
          <w:szCs w:val="24"/>
        </w:rPr>
        <w:t xml:space="preserve">) </w:t>
      </w:r>
      <w:r w:rsidRPr="00DF6CF6">
        <w:rPr>
          <w:rFonts w:ascii="Arial" w:hAnsi="Arial" w:cs="Arial"/>
          <w:color w:val="000000"/>
          <w:szCs w:val="24"/>
        </w:rPr>
        <w:t>zu finden.</w:t>
      </w:r>
    </w:p>
    <w:p w14:paraId="150006FB" w14:textId="66830260" w:rsidR="00DF6CF6" w:rsidRPr="00DF6CF6" w:rsidRDefault="00DF6CF6" w:rsidP="00DF6CF6">
      <w:pPr>
        <w:shd w:val="clear" w:color="auto" w:fill="FFFFFF"/>
        <w:tabs>
          <w:tab w:val="left" w:pos="708"/>
        </w:tabs>
        <w:spacing w:before="352" w:after="352" w:line="360" w:lineRule="auto"/>
        <w:jc w:val="both"/>
        <w:rPr>
          <w:rFonts w:ascii="Arial" w:hAnsi="Arial" w:cs="Arial"/>
          <w:color w:val="000000"/>
          <w:szCs w:val="24"/>
        </w:rPr>
      </w:pPr>
      <w:r w:rsidRPr="00DF6CF6">
        <w:rPr>
          <w:rFonts w:ascii="Arial" w:hAnsi="Arial" w:cs="Arial"/>
          <w:color w:val="000000"/>
          <w:szCs w:val="24"/>
        </w:rPr>
        <w:t>Die eingereichten Beiträge bekommen anschließend eine Bühne: Am</w:t>
      </w:r>
      <w:r w:rsidR="00EB3B44">
        <w:rPr>
          <w:rFonts w:ascii="Arial" w:hAnsi="Arial" w:cs="Arial"/>
          <w:color w:val="000000"/>
          <w:szCs w:val="24"/>
        </w:rPr>
        <w:t xml:space="preserve"> Freitag,</w:t>
      </w:r>
      <w:r w:rsidRPr="00DF6CF6">
        <w:rPr>
          <w:rFonts w:ascii="Arial" w:hAnsi="Arial" w:cs="Arial"/>
          <w:color w:val="000000"/>
          <w:szCs w:val="24"/>
        </w:rPr>
        <w:t xml:space="preserve"> 20. November</w:t>
      </w:r>
      <w:r w:rsidR="00EB3B44">
        <w:rPr>
          <w:rFonts w:ascii="Arial" w:hAnsi="Arial" w:cs="Arial"/>
          <w:color w:val="000000"/>
          <w:szCs w:val="24"/>
        </w:rPr>
        <w:t>,</w:t>
      </w:r>
      <w:r w:rsidRPr="00DF6CF6">
        <w:rPr>
          <w:rFonts w:ascii="Arial" w:hAnsi="Arial" w:cs="Arial"/>
          <w:color w:val="000000"/>
          <w:szCs w:val="24"/>
        </w:rPr>
        <w:t xml:space="preserve"> um 15.30 Uhr werden die Videos im Rahmen des Demokratiefestes gezeigt. Dort entscheidet das Publikum, welche Beiträge die besten sind.</w:t>
      </w:r>
    </w:p>
    <w:p w14:paraId="6FFFCDB9" w14:textId="4AFF119D" w:rsidR="003D4D1C" w:rsidRDefault="00DF6CF6" w:rsidP="00DF6CF6">
      <w:pPr>
        <w:shd w:val="clear" w:color="auto" w:fill="FFFFFF"/>
        <w:tabs>
          <w:tab w:val="left" w:pos="708"/>
        </w:tabs>
        <w:spacing w:before="352" w:after="352" w:line="360" w:lineRule="auto"/>
        <w:jc w:val="both"/>
        <w:rPr>
          <w:rFonts w:ascii="Arial" w:hAnsi="Arial" w:cs="Arial"/>
          <w:i/>
        </w:rPr>
      </w:pPr>
      <w:r w:rsidRPr="00DF6CF6">
        <w:rPr>
          <w:rFonts w:ascii="Arial" w:hAnsi="Arial" w:cs="Arial"/>
          <w:color w:val="000000"/>
          <w:szCs w:val="24"/>
        </w:rPr>
        <w:t>Auch Preise gibt es zu gewinnen: Auf den ersten Platz warten 250 Euro, der zweite Platz ist mit 100 Euro und der dritte mit 50 Euro dotiert.</w:t>
      </w:r>
      <w:r w:rsidR="00E63163">
        <w:rPr>
          <w:rFonts w:ascii="Arial" w:hAnsi="Arial" w:cs="Arial"/>
          <w:i/>
        </w:rPr>
        <w:t xml:space="preserve"> </w:t>
      </w:r>
    </w:p>
    <w:p w14:paraId="3CFD97B5" w14:textId="3854A2EF" w:rsidR="00A31A45" w:rsidRPr="00B37A73" w:rsidRDefault="00AD375E" w:rsidP="00D64F26">
      <w:pPr>
        <w:shd w:val="clear" w:color="auto" w:fill="FFFFFF"/>
        <w:tabs>
          <w:tab w:val="left" w:pos="708"/>
        </w:tabs>
        <w:spacing w:before="352" w:after="352" w:line="360" w:lineRule="auto"/>
        <w:jc w:val="both"/>
        <w:rPr>
          <w:rFonts w:ascii="Arial" w:hAnsi="Arial" w:cs="Arial"/>
          <w:i/>
        </w:rPr>
      </w:pPr>
      <w:r>
        <w:rPr>
          <w:rFonts w:ascii="Arial" w:hAnsi="Arial" w:cs="Arial"/>
          <w:i/>
        </w:rPr>
        <w:t xml:space="preserve"> </w:t>
      </w:r>
      <w:r w:rsidR="00D64F26">
        <w:rPr>
          <w:rFonts w:ascii="Arial" w:hAnsi="Arial" w:cs="Arial"/>
          <w:i/>
        </w:rPr>
        <w:t xml:space="preserve">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5AA4"/>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076"/>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003C"/>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133B"/>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0EB0"/>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3F36"/>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35CDF"/>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375E"/>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8CD"/>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CF6"/>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3B44"/>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unstein.de/jugendzentru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2063</Characters>
  <Application>Microsoft Office Word</Application>
  <DocSecurity>2</DocSecurity>
  <Lines>17</Lines>
  <Paragraphs>4</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9</cp:revision>
  <cp:lastPrinted>2023-06-01T07:38:00Z</cp:lastPrinted>
  <dcterms:created xsi:type="dcterms:W3CDTF">2026-10-15T08:14:00Z</dcterms:created>
  <dcterms:modified xsi:type="dcterms:W3CDTF">2026-10-15T08:23:00Z</dcterms:modified>
</cp:coreProperties>
</file>