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82F61"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8"/>
        </w:rPr>
      </w:pPr>
      <w:r>
        <w:rPr>
          <w:rFonts w:ascii="Tahoma" w:hAnsi="Tahoma" w:cs="Tahoma"/>
          <w:b/>
          <w:bCs/>
          <w:color w:val="333333"/>
          <w:sz w:val="18"/>
        </w:rPr>
        <w:t>Pressemitteilung</w:t>
      </w:r>
    </w:p>
    <w:p w14:paraId="1DEE64B2"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8"/>
        </w:rPr>
      </w:pPr>
    </w:p>
    <w:p w14:paraId="5D99CCF1" w14:textId="77777777" w:rsidR="00F232B6" w:rsidRDefault="00F232B6">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p>
    <w:p w14:paraId="70580FF1" w14:textId="77777777" w:rsidR="00F232B6" w:rsidRDefault="00F232B6">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p>
    <w:p w14:paraId="7D687AF2" w14:textId="77777777" w:rsidR="00F232B6" w:rsidRDefault="00F232B6">
      <w:pPr>
        <w:framePr w:w="2330" w:h="13137" w:hRule="exact" w:hSpace="142" w:wrap="notBeside" w:vAnchor="page" w:hAnchor="page" w:x="9357" w:y="2280" w:anchorLock="1"/>
        <w:spacing w:line="300" w:lineRule="auto"/>
        <w:rPr>
          <w:rFonts w:ascii="Tahoma" w:eastAsia="Arial Unicode MS" w:hAnsi="Tahoma" w:cs="Tahoma"/>
          <w:color w:val="333333"/>
          <w:kern w:val="28"/>
          <w:sz w:val="13"/>
          <w:szCs w:val="13"/>
        </w:rPr>
      </w:pPr>
    </w:p>
    <w:p w14:paraId="2C41936C" w14:textId="77777777" w:rsidR="00F232B6" w:rsidRDefault="00F232B6">
      <w:pPr>
        <w:framePr w:w="2330" w:h="13137" w:hRule="exact" w:hSpace="142" w:wrap="notBeside" w:vAnchor="page" w:hAnchor="page" w:x="9357" w:y="2280" w:anchorLock="1"/>
        <w:rPr>
          <w:rFonts w:ascii="Tahoma" w:eastAsia="Arial Unicode MS" w:hAnsi="Tahoma" w:cs="Tahoma"/>
          <w:b/>
          <w:bCs/>
          <w:sz w:val="13"/>
          <w:szCs w:val="20"/>
        </w:rPr>
      </w:pPr>
      <w:r>
        <w:rPr>
          <w:rFonts w:ascii="Tahoma" w:hAnsi="Tahoma" w:cs="Tahoma"/>
          <w:b/>
          <w:bCs/>
          <w:sz w:val="13"/>
          <w:szCs w:val="20"/>
        </w:rPr>
        <w:t>Weitere Informationen gibt Ihnen:</w:t>
      </w:r>
    </w:p>
    <w:p w14:paraId="6AC1534C" w14:textId="77777777" w:rsidR="00F232B6" w:rsidRDefault="00F232B6">
      <w:pPr>
        <w:framePr w:w="2330" w:h="13137" w:hRule="exact" w:hSpace="142" w:wrap="notBeside" w:vAnchor="page" w:hAnchor="page" w:x="9357" w:y="2280" w:anchorLock="1"/>
        <w:rPr>
          <w:rFonts w:ascii="Tahoma" w:hAnsi="Tahoma" w:cs="Tahoma"/>
          <w:sz w:val="13"/>
          <w:szCs w:val="20"/>
        </w:rPr>
      </w:pPr>
    </w:p>
    <w:p w14:paraId="15A58C3D" w14:textId="77777777" w:rsidR="00F232B6" w:rsidRDefault="00F232B6">
      <w:pPr>
        <w:pStyle w:val="Beschriftung"/>
        <w:framePr w:wrap="notBeside"/>
      </w:pPr>
      <w:r>
        <w:t>Dirk-André Krams</w:t>
      </w:r>
    </w:p>
    <w:p w14:paraId="0B01BCC8" w14:textId="77777777" w:rsidR="00F232B6" w:rsidRDefault="00F232B6">
      <w:pPr>
        <w:framePr w:w="2330" w:h="13137" w:hRule="exact" w:hSpace="142" w:wrap="notBeside" w:vAnchor="page" w:hAnchor="page" w:x="9357" w:y="2280" w:anchorLock="1"/>
        <w:rPr>
          <w:rFonts w:ascii="Tahoma" w:hAnsi="Tahoma" w:cs="Tahoma"/>
          <w:sz w:val="13"/>
          <w:szCs w:val="20"/>
        </w:rPr>
      </w:pPr>
      <w:r>
        <w:rPr>
          <w:rFonts w:ascii="Tahoma" w:hAnsi="Tahoma" w:cs="Tahoma"/>
          <w:sz w:val="13"/>
          <w:szCs w:val="20"/>
        </w:rPr>
        <w:t>Pressereferent</w:t>
      </w:r>
    </w:p>
    <w:p w14:paraId="5CB3F61C" w14:textId="77777777" w:rsidR="00F232B6" w:rsidRDefault="00F232B6">
      <w:pPr>
        <w:framePr w:w="2330" w:h="13137" w:hRule="exact" w:hSpace="142" w:wrap="notBeside" w:vAnchor="page" w:hAnchor="page" w:x="9357" w:y="2280" w:anchorLock="1"/>
        <w:rPr>
          <w:rFonts w:ascii="Tahoma" w:hAnsi="Tahoma" w:cs="Tahoma"/>
          <w:sz w:val="13"/>
          <w:szCs w:val="20"/>
        </w:rPr>
      </w:pPr>
    </w:p>
    <w:p w14:paraId="7EF56583" w14:textId="77777777" w:rsidR="00F232B6" w:rsidRPr="00550808" w:rsidRDefault="00F232B6">
      <w:pPr>
        <w:framePr w:w="2330" w:h="13137" w:hRule="exact" w:hSpace="142" w:wrap="notBeside" w:vAnchor="page" w:hAnchor="page" w:x="9357" w:y="2280" w:anchorLock="1"/>
        <w:rPr>
          <w:rFonts w:ascii="Tahoma" w:hAnsi="Tahoma" w:cs="Tahoma"/>
          <w:sz w:val="13"/>
          <w:szCs w:val="20"/>
        </w:rPr>
      </w:pPr>
      <w:r>
        <w:rPr>
          <w:rFonts w:ascii="Tahoma" w:hAnsi="Tahoma" w:cs="Tahoma"/>
          <w:sz w:val="13"/>
          <w:szCs w:val="20"/>
        </w:rPr>
        <w:t xml:space="preserve">Telefon: 06146 / 900-250   </w:t>
      </w:r>
    </w:p>
    <w:p w14:paraId="27444E86" w14:textId="77777777" w:rsidR="00F232B6" w:rsidRDefault="00F232B6">
      <w:pPr>
        <w:framePr w:w="2330" w:h="13137" w:hRule="exact" w:hSpace="142" w:wrap="notBeside" w:vAnchor="page" w:hAnchor="page" w:x="9357" w:y="2280" w:anchorLock="1"/>
        <w:rPr>
          <w:rFonts w:ascii="Tahoma" w:hAnsi="Tahoma" w:cs="Tahoma"/>
          <w:sz w:val="13"/>
          <w:szCs w:val="20"/>
          <w:lang w:val="en-US"/>
        </w:rPr>
      </w:pPr>
      <w:r>
        <w:rPr>
          <w:rFonts w:ascii="Tahoma" w:hAnsi="Tahoma" w:cs="Tahoma"/>
          <w:sz w:val="13"/>
          <w:szCs w:val="20"/>
          <w:lang w:val="en-US"/>
        </w:rPr>
        <w:t xml:space="preserve">Mobil: 0178 / 8 900 250   </w:t>
      </w:r>
    </w:p>
    <w:p w14:paraId="02852EF2" w14:textId="77777777" w:rsidR="00F232B6" w:rsidRDefault="00F232B6">
      <w:pPr>
        <w:framePr w:w="2330" w:h="13137" w:hRule="exact" w:hSpace="142" w:wrap="notBeside" w:vAnchor="page" w:hAnchor="page" w:x="9357" w:y="2280" w:anchorLock="1"/>
        <w:rPr>
          <w:rFonts w:ascii="Tahoma" w:hAnsi="Tahoma" w:cs="Tahoma"/>
          <w:sz w:val="13"/>
          <w:szCs w:val="20"/>
          <w:lang w:val="en-US"/>
        </w:rPr>
      </w:pPr>
      <w:r>
        <w:rPr>
          <w:rFonts w:ascii="Tahoma" w:hAnsi="Tahoma" w:cs="Tahoma"/>
          <w:sz w:val="13"/>
          <w:szCs w:val="20"/>
          <w:lang w:val="en-US"/>
        </w:rPr>
        <w:t xml:space="preserve">Fax: 06146 / 900-199   </w:t>
      </w:r>
    </w:p>
    <w:p w14:paraId="4A66993C" w14:textId="77777777" w:rsidR="00F232B6" w:rsidRDefault="00F232B6">
      <w:pPr>
        <w:framePr w:w="2330" w:h="13137" w:hRule="exact" w:hSpace="142" w:wrap="notBeside" w:vAnchor="page" w:hAnchor="page" w:x="9357" w:y="2280" w:anchorLock="1"/>
        <w:rPr>
          <w:rFonts w:ascii="Tahoma" w:hAnsi="Tahoma" w:cs="Tahoma"/>
          <w:sz w:val="13"/>
          <w:szCs w:val="20"/>
          <w:lang w:val="en-US"/>
        </w:rPr>
      </w:pPr>
      <w:r>
        <w:rPr>
          <w:rFonts w:ascii="Tahoma" w:hAnsi="Tahoma" w:cs="Tahoma"/>
          <w:sz w:val="13"/>
          <w:szCs w:val="20"/>
          <w:lang w:val="en-US"/>
        </w:rPr>
        <w:t xml:space="preserve">mailto: </w:t>
      </w:r>
      <w:hyperlink r:id="rId7" w:history="1">
        <w:r w:rsidR="008415FF">
          <w:rPr>
            <w:rStyle w:val="Hyperlink"/>
            <w:rFonts w:ascii="Tahoma" w:hAnsi="Tahoma" w:cs="Tahoma"/>
            <w:sz w:val="13"/>
            <w:szCs w:val="20"/>
            <w:lang w:val="en-US"/>
          </w:rPr>
          <w:t>presse</w:t>
        </w:r>
        <w:r>
          <w:rPr>
            <w:rStyle w:val="Hyperlink"/>
            <w:rFonts w:ascii="Tahoma" w:hAnsi="Tahoma" w:cs="Tahoma"/>
            <w:sz w:val="13"/>
            <w:szCs w:val="20"/>
            <w:lang w:val="en-US"/>
          </w:rPr>
          <w:t>@hochheim.de</w:t>
        </w:r>
      </w:hyperlink>
    </w:p>
    <w:p w14:paraId="5D1169CA" w14:textId="77777777" w:rsidR="00F232B6" w:rsidRDefault="00F232B6">
      <w:pPr>
        <w:framePr w:w="2330" w:h="13137" w:hRule="exact" w:hSpace="142" w:wrap="notBeside" w:vAnchor="page" w:hAnchor="page" w:x="9357" w:y="2280" w:anchorLock="1"/>
        <w:rPr>
          <w:rFonts w:ascii="Tahoma" w:hAnsi="Tahoma" w:cs="Tahoma"/>
          <w:sz w:val="13"/>
          <w:szCs w:val="20"/>
          <w:lang w:val="en-US"/>
        </w:rPr>
      </w:pPr>
    </w:p>
    <w:p w14:paraId="001456CF" w14:textId="77777777" w:rsidR="00F232B6" w:rsidRDefault="00F232B6">
      <w:pPr>
        <w:framePr w:w="2330" w:h="13137" w:hRule="exact" w:hSpace="142" w:wrap="notBeside" w:vAnchor="page" w:hAnchor="page" w:x="9357" w:y="2280" w:anchorLock="1"/>
        <w:rPr>
          <w:rFonts w:ascii="Arial" w:hAnsi="Arial" w:cs="Arial"/>
          <w:sz w:val="20"/>
          <w:szCs w:val="20"/>
        </w:rPr>
      </w:pPr>
      <w:proofErr w:type="spellStart"/>
      <w:r>
        <w:rPr>
          <w:rFonts w:ascii="Tahoma" w:hAnsi="Tahoma" w:cs="Tahoma"/>
          <w:sz w:val="13"/>
          <w:szCs w:val="20"/>
        </w:rPr>
        <w:t>Burgeffstraße</w:t>
      </w:r>
      <w:proofErr w:type="spellEnd"/>
      <w:r>
        <w:rPr>
          <w:rFonts w:ascii="Tahoma" w:hAnsi="Tahoma" w:cs="Tahoma"/>
          <w:sz w:val="13"/>
          <w:szCs w:val="20"/>
        </w:rPr>
        <w:t xml:space="preserve"> 30 / Le-Pontet-Platz     65239 Hochheim am Main       </w:t>
      </w:r>
      <w:hyperlink r:id="rId8" w:history="1">
        <w:r>
          <w:rPr>
            <w:rStyle w:val="Hyperlink"/>
            <w:rFonts w:ascii="Tahoma" w:hAnsi="Tahoma" w:cs="Tahoma"/>
            <w:sz w:val="13"/>
            <w:szCs w:val="20"/>
          </w:rPr>
          <w:t>www.hochheim.de</w:t>
        </w:r>
      </w:hyperlink>
      <w:r>
        <w:rPr>
          <w:rFonts w:ascii="Tahoma" w:hAnsi="Tahoma" w:cs="Tahoma"/>
          <w:sz w:val="13"/>
          <w:szCs w:val="20"/>
        </w:rPr>
        <w:t xml:space="preserve"> </w:t>
      </w:r>
    </w:p>
    <w:p w14:paraId="2752F04F"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33D9C784"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44C7D8A3"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41CEBC35"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sz w:val="14"/>
          <w:szCs w:val="13"/>
        </w:rPr>
      </w:pPr>
    </w:p>
    <w:p w14:paraId="331712AC" w14:textId="77777777" w:rsidR="00F232B6" w:rsidRDefault="00F232B6">
      <w:pPr>
        <w:framePr w:w="2330" w:h="13137" w:hRule="exact" w:hSpace="142" w:wrap="notBeside" w:vAnchor="page" w:hAnchor="page" w:x="9357" w:y="2280" w:anchorLock="1"/>
        <w:spacing w:line="300" w:lineRule="auto"/>
        <w:rPr>
          <w:rFonts w:ascii="Tahoma" w:hAnsi="Tahoma" w:cs="Tahoma"/>
          <w:b/>
          <w:bCs/>
          <w:color w:val="333333"/>
          <w:kern w:val="28"/>
          <w:sz w:val="14"/>
          <w:szCs w:val="13"/>
        </w:rPr>
      </w:pPr>
      <w:r>
        <w:rPr>
          <w:rFonts w:ascii="Tahoma" w:hAnsi="Tahoma" w:cs="Tahoma"/>
          <w:b/>
          <w:bCs/>
          <w:color w:val="333333"/>
          <w:sz w:val="14"/>
          <w:szCs w:val="13"/>
        </w:rPr>
        <w:t xml:space="preserve">Datum: </w:t>
      </w:r>
    </w:p>
    <w:p w14:paraId="17342D06" w14:textId="77777777" w:rsidR="00F232B6" w:rsidRDefault="002E678B">
      <w:pPr>
        <w:framePr w:w="2330" w:h="13137" w:hRule="exact" w:hSpace="142" w:wrap="notBeside" w:vAnchor="page" w:hAnchor="page" w:x="9357" w:y="2280" w:anchorLock="1"/>
        <w:rPr>
          <w:rFonts w:ascii="Tahoma" w:hAnsi="Tahoma" w:cs="Tahoma"/>
          <w:color w:val="333333"/>
          <w:kern w:val="28"/>
          <w:sz w:val="13"/>
          <w:szCs w:val="20"/>
        </w:rPr>
      </w:pPr>
      <w:r>
        <w:rPr>
          <w:rFonts w:ascii="Tahoma" w:hAnsi="Tahoma" w:cs="Tahoma"/>
          <w:color w:val="333333"/>
          <w:kern w:val="28"/>
          <w:sz w:val="13"/>
          <w:szCs w:val="20"/>
        </w:rPr>
        <w:t>12</w:t>
      </w:r>
      <w:r w:rsidR="00045CE1">
        <w:rPr>
          <w:rFonts w:ascii="Tahoma" w:hAnsi="Tahoma" w:cs="Tahoma"/>
          <w:color w:val="333333"/>
          <w:kern w:val="28"/>
          <w:sz w:val="13"/>
          <w:szCs w:val="20"/>
        </w:rPr>
        <w:t xml:space="preserve">. </w:t>
      </w:r>
      <w:r>
        <w:rPr>
          <w:rFonts w:ascii="Tahoma" w:hAnsi="Tahoma" w:cs="Tahoma"/>
          <w:color w:val="333333"/>
          <w:kern w:val="28"/>
          <w:sz w:val="13"/>
          <w:szCs w:val="20"/>
        </w:rPr>
        <w:t>Oktober</w:t>
      </w:r>
      <w:r w:rsidR="00045CE1">
        <w:rPr>
          <w:rFonts w:ascii="Tahoma" w:hAnsi="Tahoma" w:cs="Tahoma"/>
          <w:color w:val="333333"/>
          <w:kern w:val="28"/>
          <w:sz w:val="13"/>
          <w:szCs w:val="20"/>
        </w:rPr>
        <w:t xml:space="preserve"> 2026</w:t>
      </w:r>
    </w:p>
    <w:p w14:paraId="47AFFF2B"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rPr>
      </w:pPr>
    </w:p>
    <w:p w14:paraId="45DCF31B"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rPr>
      </w:pPr>
    </w:p>
    <w:p w14:paraId="48672E85" w14:textId="77777777" w:rsidR="00F232B6" w:rsidRDefault="00F232B6">
      <w:pPr>
        <w:framePr w:w="2330" w:h="13137" w:hRule="exact" w:hSpace="142" w:wrap="notBeside" w:vAnchor="page" w:hAnchor="page" w:x="9357" w:y="2280" w:anchorLock="1"/>
        <w:spacing w:line="300" w:lineRule="auto"/>
        <w:rPr>
          <w:rFonts w:ascii="Tahoma" w:hAnsi="Tahoma" w:cs="Tahoma"/>
          <w:color w:val="333333"/>
          <w:sz w:val="13"/>
        </w:rPr>
      </w:pPr>
    </w:p>
    <w:p w14:paraId="39708ABE" w14:textId="77777777" w:rsidR="00F232B6" w:rsidRDefault="00F232B6">
      <w:pPr>
        <w:framePr w:w="2330" w:h="13137" w:hRule="exact" w:hSpace="142" w:wrap="notBeside" w:vAnchor="page" w:hAnchor="page" w:x="9357" w:y="2280" w:anchorLock="1"/>
        <w:rPr>
          <w:color w:val="333333"/>
        </w:rPr>
      </w:pPr>
    </w:p>
    <w:p w14:paraId="2D87807A" w14:textId="77777777" w:rsidR="00F232B6" w:rsidRPr="000D25AE" w:rsidRDefault="00F232B6">
      <w:pPr>
        <w:spacing w:line="312" w:lineRule="auto"/>
        <w:rPr>
          <w:rFonts w:ascii="Tahoma" w:hAnsi="Tahoma" w:cs="Tahoma"/>
          <w:color w:val="0D0D0D"/>
          <w:sz w:val="20"/>
        </w:rPr>
      </w:pPr>
    </w:p>
    <w:p w14:paraId="42589FE9" w14:textId="77777777" w:rsidR="00F232B6" w:rsidRPr="000D25AE" w:rsidRDefault="00F232B6">
      <w:pPr>
        <w:spacing w:line="312" w:lineRule="auto"/>
        <w:rPr>
          <w:rFonts w:ascii="Tahoma" w:hAnsi="Tahoma" w:cs="Tahoma"/>
          <w:color w:val="0D0D0D"/>
          <w:sz w:val="20"/>
        </w:rPr>
        <w:sectPr w:rsidR="00F232B6" w:rsidRPr="000D25AE">
          <w:headerReference w:type="default" r:id="rId9"/>
          <w:footerReference w:type="even" r:id="rId10"/>
          <w:footerReference w:type="default" r:id="rId11"/>
          <w:headerReference w:type="first" r:id="rId12"/>
          <w:footerReference w:type="first" r:id="rId13"/>
          <w:pgSz w:w="11906" w:h="16838" w:code="9"/>
          <w:pgMar w:top="2637" w:right="2909" w:bottom="1134" w:left="1418" w:header="181" w:footer="669" w:gutter="0"/>
          <w:cols w:space="708"/>
          <w:titlePg/>
          <w:docGrid w:linePitch="360"/>
        </w:sectPr>
      </w:pPr>
    </w:p>
    <w:p w14:paraId="5CFB9472" w14:textId="77777777" w:rsidR="00980938" w:rsidRPr="000D2E54" w:rsidRDefault="001615D5" w:rsidP="000D2E54">
      <w:pPr>
        <w:spacing w:before="100" w:beforeAutospacing="1" w:after="100" w:afterAutospacing="1" w:line="360" w:lineRule="auto"/>
        <w:jc w:val="both"/>
        <w:outlineLvl w:val="1"/>
        <w:rPr>
          <w:rFonts w:ascii="Arial" w:hAnsi="Arial" w:cs="Arial"/>
          <w:b/>
          <w:bCs/>
          <w:color w:val="0D0D0D"/>
          <w:sz w:val="20"/>
          <w:szCs w:val="20"/>
        </w:rPr>
      </w:pPr>
      <w:r w:rsidRPr="000D2E54">
        <w:rPr>
          <w:rFonts w:ascii="Arial" w:hAnsi="Arial" w:cs="Arial"/>
          <w:b/>
          <w:bCs/>
          <w:color w:val="0D0D0D"/>
          <w:sz w:val="20"/>
          <w:szCs w:val="20"/>
        </w:rPr>
        <w:t xml:space="preserve">Geschichtenzeit </w:t>
      </w:r>
      <w:r w:rsidR="00045CE1" w:rsidRPr="000D2E54">
        <w:rPr>
          <w:rFonts w:ascii="Arial" w:hAnsi="Arial" w:cs="Arial"/>
          <w:b/>
          <w:bCs/>
          <w:color w:val="0D0D0D"/>
          <w:sz w:val="20"/>
          <w:szCs w:val="20"/>
        </w:rPr>
        <w:t xml:space="preserve">und </w:t>
      </w:r>
      <w:r w:rsidRPr="000D2E54">
        <w:rPr>
          <w:rFonts w:ascii="Arial" w:hAnsi="Arial" w:cs="Arial"/>
          <w:b/>
          <w:bCs/>
          <w:color w:val="0D0D0D"/>
          <w:sz w:val="20"/>
          <w:szCs w:val="20"/>
        </w:rPr>
        <w:t>Bastelspaß</w:t>
      </w:r>
      <w:r w:rsidR="00045CE1" w:rsidRPr="000D2E54">
        <w:rPr>
          <w:rFonts w:ascii="Arial" w:hAnsi="Arial" w:cs="Arial"/>
          <w:b/>
          <w:bCs/>
          <w:color w:val="0D0D0D"/>
          <w:sz w:val="20"/>
          <w:szCs w:val="20"/>
        </w:rPr>
        <w:t xml:space="preserve"> </w:t>
      </w:r>
      <w:r w:rsidR="00857657" w:rsidRPr="000D2E54">
        <w:rPr>
          <w:rFonts w:ascii="Arial" w:hAnsi="Arial" w:cs="Arial"/>
          <w:b/>
          <w:bCs/>
          <w:color w:val="0D0D0D"/>
          <w:sz w:val="20"/>
          <w:szCs w:val="20"/>
        </w:rPr>
        <w:t>–</w:t>
      </w:r>
      <w:r w:rsidR="006967B5" w:rsidRPr="000D2E54">
        <w:rPr>
          <w:rFonts w:ascii="Arial" w:hAnsi="Arial" w:cs="Arial"/>
          <w:b/>
          <w:bCs/>
          <w:color w:val="0D0D0D"/>
          <w:sz w:val="20"/>
          <w:szCs w:val="20"/>
        </w:rPr>
        <w:t xml:space="preserve"> „</w:t>
      </w:r>
      <w:r w:rsidR="00074943" w:rsidRPr="000D2E54">
        <w:rPr>
          <w:rFonts w:ascii="Arial" w:hAnsi="Arial" w:cs="Arial"/>
          <w:b/>
          <w:bCs/>
          <w:color w:val="0D0D0D"/>
          <w:sz w:val="20"/>
          <w:szCs w:val="20"/>
        </w:rPr>
        <w:t>Lust auf (Vor)Lesen?!</w:t>
      </w:r>
      <w:r w:rsidR="006967B5" w:rsidRPr="000D2E54">
        <w:rPr>
          <w:rFonts w:ascii="Arial" w:hAnsi="Arial" w:cs="Arial"/>
          <w:b/>
          <w:bCs/>
          <w:color w:val="0D0D0D"/>
          <w:sz w:val="20"/>
          <w:szCs w:val="20"/>
        </w:rPr>
        <w:t>“ geht weiter</w:t>
      </w:r>
    </w:p>
    <w:p w14:paraId="3A7ABB59" w14:textId="1C02CFA5" w:rsidR="00045CE1" w:rsidRPr="000D2E54" w:rsidRDefault="00B60700" w:rsidP="000D2E54">
      <w:pPr>
        <w:spacing w:before="100" w:beforeAutospacing="1" w:after="100" w:afterAutospacing="1" w:line="360" w:lineRule="auto"/>
        <w:jc w:val="both"/>
        <w:rPr>
          <w:rFonts w:ascii="Arial" w:hAnsi="Arial" w:cs="Arial"/>
          <w:color w:val="0D0D0D"/>
          <w:sz w:val="20"/>
          <w:szCs w:val="20"/>
        </w:rPr>
      </w:pPr>
      <w:r w:rsidRPr="000D2E54">
        <w:rPr>
          <w:rFonts w:ascii="Arial" w:hAnsi="Arial" w:cs="Arial"/>
          <w:color w:val="0D0D0D"/>
          <w:sz w:val="20"/>
          <w:szCs w:val="20"/>
        </w:rPr>
        <w:t>Es ist wieder Vorlese- und Bastelzeit</w:t>
      </w:r>
      <w:r w:rsidR="00980938" w:rsidRPr="000D2E54">
        <w:rPr>
          <w:rFonts w:ascii="Arial" w:hAnsi="Arial" w:cs="Arial"/>
          <w:color w:val="0D0D0D"/>
          <w:sz w:val="20"/>
          <w:szCs w:val="20"/>
        </w:rPr>
        <w:t xml:space="preserve"> in der Stadtbücherei</w:t>
      </w:r>
      <w:r w:rsidR="00045CE1" w:rsidRPr="000D2E54">
        <w:rPr>
          <w:rFonts w:ascii="Arial" w:hAnsi="Arial" w:cs="Arial"/>
          <w:color w:val="0D0D0D"/>
          <w:sz w:val="20"/>
          <w:szCs w:val="20"/>
        </w:rPr>
        <w:t xml:space="preserve"> Hochheim</w:t>
      </w:r>
      <w:r w:rsidR="00980938" w:rsidRPr="000D2E54">
        <w:rPr>
          <w:rFonts w:ascii="Arial" w:hAnsi="Arial" w:cs="Arial"/>
          <w:color w:val="0D0D0D"/>
          <w:sz w:val="20"/>
          <w:szCs w:val="20"/>
        </w:rPr>
        <w:t>. „Lust auf Vorlesen?!"</w:t>
      </w:r>
      <w:r w:rsidR="000D2E54">
        <w:rPr>
          <w:rFonts w:ascii="Arial" w:hAnsi="Arial" w:cs="Arial"/>
          <w:b/>
          <w:bCs/>
          <w:color w:val="0D0D0D"/>
          <w:sz w:val="20"/>
          <w:szCs w:val="20"/>
        </w:rPr>
        <w:t xml:space="preserve"> </w:t>
      </w:r>
      <w:r w:rsidRPr="000D2E54">
        <w:rPr>
          <w:rFonts w:ascii="Arial" w:hAnsi="Arial" w:cs="Arial"/>
          <w:color w:val="0D0D0D"/>
          <w:sz w:val="20"/>
          <w:szCs w:val="20"/>
        </w:rPr>
        <w:t>- d</w:t>
      </w:r>
      <w:r w:rsidR="00045CE1" w:rsidRPr="000D2E54">
        <w:rPr>
          <w:rFonts w:ascii="Arial" w:hAnsi="Arial" w:cs="Arial"/>
          <w:color w:val="0D0D0D"/>
          <w:sz w:val="20"/>
          <w:szCs w:val="20"/>
        </w:rPr>
        <w:t xml:space="preserve">ie Veranstaltungsreihe für Kinder </w:t>
      </w:r>
      <w:r w:rsidRPr="000D2E54">
        <w:rPr>
          <w:rFonts w:ascii="Arial" w:hAnsi="Arial" w:cs="Arial"/>
          <w:color w:val="0D0D0D"/>
          <w:sz w:val="20"/>
          <w:szCs w:val="20"/>
        </w:rPr>
        <w:t xml:space="preserve">ab </w:t>
      </w:r>
      <w:r w:rsidR="006967B5" w:rsidRPr="000D2E54">
        <w:rPr>
          <w:rFonts w:ascii="Arial" w:hAnsi="Arial" w:cs="Arial"/>
          <w:color w:val="0D0D0D"/>
          <w:sz w:val="20"/>
          <w:szCs w:val="20"/>
        </w:rPr>
        <w:t>drei</w:t>
      </w:r>
      <w:r w:rsidRPr="000D2E54">
        <w:rPr>
          <w:rFonts w:ascii="Arial" w:hAnsi="Arial" w:cs="Arial"/>
          <w:color w:val="0D0D0D"/>
          <w:sz w:val="20"/>
          <w:szCs w:val="20"/>
        </w:rPr>
        <w:t xml:space="preserve"> Jahren - </w:t>
      </w:r>
      <w:r w:rsidR="00045CE1" w:rsidRPr="000D2E54">
        <w:rPr>
          <w:rFonts w:ascii="Arial" w:hAnsi="Arial" w:cs="Arial"/>
          <w:color w:val="0D0D0D"/>
          <w:sz w:val="20"/>
          <w:szCs w:val="20"/>
        </w:rPr>
        <w:t xml:space="preserve">lädt </w:t>
      </w:r>
      <w:r w:rsidR="00980938" w:rsidRPr="000D2E54">
        <w:rPr>
          <w:rFonts w:ascii="Arial" w:hAnsi="Arial" w:cs="Arial"/>
          <w:bCs/>
          <w:color w:val="0D0D0D"/>
          <w:sz w:val="20"/>
          <w:szCs w:val="20"/>
        </w:rPr>
        <w:t xml:space="preserve">kleine Bücherfans </w:t>
      </w:r>
      <w:r w:rsidR="00980938" w:rsidRPr="000D2E54">
        <w:rPr>
          <w:rFonts w:ascii="Arial" w:hAnsi="Arial" w:cs="Arial"/>
          <w:color w:val="0D0D0D"/>
          <w:sz w:val="20"/>
          <w:szCs w:val="20"/>
        </w:rPr>
        <w:t xml:space="preserve">ein, </w:t>
      </w:r>
      <w:r w:rsidRPr="000D2E54">
        <w:rPr>
          <w:rFonts w:ascii="Arial" w:hAnsi="Arial" w:cs="Arial"/>
          <w:color w:val="0D0D0D"/>
          <w:sz w:val="20"/>
          <w:szCs w:val="20"/>
        </w:rPr>
        <w:t>lustige</w:t>
      </w:r>
      <w:r w:rsidR="006967B5" w:rsidRPr="000D2E54">
        <w:rPr>
          <w:rFonts w:ascii="Arial" w:hAnsi="Arial" w:cs="Arial"/>
          <w:color w:val="0D0D0D"/>
          <w:sz w:val="20"/>
          <w:szCs w:val="20"/>
        </w:rPr>
        <w:t>n oder</w:t>
      </w:r>
      <w:r w:rsidRPr="000D2E54">
        <w:rPr>
          <w:rFonts w:ascii="Arial" w:hAnsi="Arial" w:cs="Arial"/>
          <w:color w:val="0D0D0D"/>
          <w:sz w:val="20"/>
          <w:szCs w:val="20"/>
        </w:rPr>
        <w:t xml:space="preserve"> spannende</w:t>
      </w:r>
      <w:r w:rsidR="006967B5" w:rsidRPr="000D2E54">
        <w:rPr>
          <w:rFonts w:ascii="Arial" w:hAnsi="Arial" w:cs="Arial"/>
          <w:color w:val="0D0D0D"/>
          <w:sz w:val="20"/>
          <w:szCs w:val="20"/>
        </w:rPr>
        <w:t>n</w:t>
      </w:r>
      <w:r w:rsidRPr="000D2E54">
        <w:rPr>
          <w:rFonts w:ascii="Arial" w:hAnsi="Arial" w:cs="Arial"/>
          <w:color w:val="0D0D0D"/>
          <w:sz w:val="20"/>
          <w:szCs w:val="20"/>
        </w:rPr>
        <w:t xml:space="preserve"> </w:t>
      </w:r>
      <w:r w:rsidR="006967B5" w:rsidRPr="000D2E54">
        <w:rPr>
          <w:rFonts w:ascii="Arial" w:hAnsi="Arial" w:cs="Arial"/>
          <w:color w:val="0D0D0D"/>
          <w:sz w:val="20"/>
          <w:szCs w:val="20"/>
        </w:rPr>
        <w:t>Geschichten zu lauschen</w:t>
      </w:r>
      <w:r w:rsidR="00980938" w:rsidRPr="000D2E54">
        <w:rPr>
          <w:rFonts w:ascii="Arial" w:hAnsi="Arial" w:cs="Arial"/>
          <w:color w:val="0D0D0D"/>
          <w:sz w:val="20"/>
          <w:szCs w:val="20"/>
        </w:rPr>
        <w:t xml:space="preserve">. Im Anschluss wird </w:t>
      </w:r>
      <w:r w:rsidR="006967B5" w:rsidRPr="000D2E54">
        <w:rPr>
          <w:rFonts w:ascii="Arial" w:hAnsi="Arial" w:cs="Arial"/>
          <w:color w:val="0D0D0D"/>
          <w:sz w:val="20"/>
          <w:szCs w:val="20"/>
        </w:rPr>
        <w:t>gemeinsam</w:t>
      </w:r>
      <w:r w:rsidR="00980938" w:rsidRPr="000D2E54">
        <w:rPr>
          <w:rFonts w:ascii="Arial" w:hAnsi="Arial" w:cs="Arial"/>
          <w:color w:val="0D0D0D"/>
          <w:sz w:val="20"/>
          <w:szCs w:val="20"/>
        </w:rPr>
        <w:t xml:space="preserve"> gebastelt</w:t>
      </w:r>
      <w:r w:rsidRPr="000D2E54">
        <w:rPr>
          <w:rFonts w:ascii="Arial" w:hAnsi="Arial" w:cs="Arial"/>
          <w:color w:val="0D0D0D"/>
          <w:sz w:val="20"/>
          <w:szCs w:val="20"/>
        </w:rPr>
        <w:t xml:space="preserve"> und</w:t>
      </w:r>
      <w:r w:rsidR="00045CE1" w:rsidRPr="000D2E54">
        <w:rPr>
          <w:rFonts w:ascii="Arial" w:hAnsi="Arial" w:cs="Arial"/>
          <w:color w:val="0D0D0D"/>
          <w:sz w:val="20"/>
          <w:szCs w:val="20"/>
        </w:rPr>
        <w:t xml:space="preserve"> jedes Kind </w:t>
      </w:r>
      <w:r w:rsidRPr="000D2E54">
        <w:rPr>
          <w:rFonts w:ascii="Arial" w:hAnsi="Arial" w:cs="Arial"/>
          <w:color w:val="0D0D0D"/>
          <w:sz w:val="20"/>
          <w:szCs w:val="20"/>
        </w:rPr>
        <w:t xml:space="preserve">kann </w:t>
      </w:r>
      <w:r w:rsidR="00045CE1" w:rsidRPr="000D2E54">
        <w:rPr>
          <w:rFonts w:ascii="Arial" w:hAnsi="Arial" w:cs="Arial"/>
          <w:color w:val="0D0D0D"/>
          <w:sz w:val="20"/>
          <w:szCs w:val="20"/>
        </w:rPr>
        <w:t>eine kreative Erinnerung mit nach Hause nehmen kann.</w:t>
      </w:r>
    </w:p>
    <w:p w14:paraId="11720852" w14:textId="32E4BCF7" w:rsidR="00074943" w:rsidRPr="000D2E54" w:rsidRDefault="006967B5" w:rsidP="000D2E54">
      <w:pPr>
        <w:spacing w:before="100" w:beforeAutospacing="1" w:after="100" w:afterAutospacing="1" w:line="360" w:lineRule="auto"/>
        <w:jc w:val="both"/>
        <w:rPr>
          <w:rFonts w:ascii="Arial" w:hAnsi="Arial" w:cs="Arial"/>
          <w:color w:val="0D0D0D"/>
          <w:sz w:val="20"/>
          <w:szCs w:val="20"/>
        </w:rPr>
      </w:pPr>
      <w:r w:rsidRPr="000D2E54">
        <w:rPr>
          <w:rFonts w:ascii="Arial" w:hAnsi="Arial" w:cs="Arial"/>
          <w:color w:val="0D0D0D"/>
          <w:sz w:val="20"/>
          <w:szCs w:val="20"/>
        </w:rPr>
        <w:t>Am</w:t>
      </w:r>
      <w:r w:rsidR="00B60700" w:rsidRPr="000D2E54">
        <w:rPr>
          <w:rFonts w:ascii="Arial" w:hAnsi="Arial" w:cs="Arial"/>
          <w:color w:val="0D0D0D"/>
          <w:sz w:val="20"/>
          <w:szCs w:val="20"/>
        </w:rPr>
        <w:t xml:space="preserve"> </w:t>
      </w:r>
      <w:r w:rsidR="00074943" w:rsidRPr="000D2E54">
        <w:rPr>
          <w:rStyle w:val="Fett"/>
          <w:rFonts w:ascii="Arial" w:hAnsi="Arial" w:cs="Arial"/>
          <w:b w:val="0"/>
          <w:bCs w:val="0"/>
          <w:color w:val="0D0D0D"/>
          <w:sz w:val="20"/>
          <w:szCs w:val="20"/>
        </w:rPr>
        <w:t xml:space="preserve">Donnerstag, </w:t>
      </w:r>
      <w:r w:rsidR="00045CE1" w:rsidRPr="000D2E54">
        <w:rPr>
          <w:rStyle w:val="Fett"/>
          <w:rFonts w:ascii="Arial" w:hAnsi="Arial" w:cs="Arial"/>
          <w:b w:val="0"/>
          <w:bCs w:val="0"/>
          <w:color w:val="0D0D0D"/>
          <w:sz w:val="20"/>
          <w:szCs w:val="20"/>
        </w:rPr>
        <w:t>2</w:t>
      </w:r>
      <w:r w:rsidRPr="000D2E54">
        <w:rPr>
          <w:rStyle w:val="Fett"/>
          <w:rFonts w:ascii="Arial" w:hAnsi="Arial" w:cs="Arial"/>
          <w:b w:val="0"/>
          <w:bCs w:val="0"/>
          <w:color w:val="0D0D0D"/>
          <w:sz w:val="20"/>
          <w:szCs w:val="20"/>
        </w:rPr>
        <w:t>9</w:t>
      </w:r>
      <w:r w:rsidR="00074943" w:rsidRPr="000D2E54">
        <w:rPr>
          <w:rStyle w:val="Fett"/>
          <w:rFonts w:ascii="Arial" w:hAnsi="Arial" w:cs="Arial"/>
          <w:b w:val="0"/>
          <w:bCs w:val="0"/>
          <w:color w:val="0D0D0D"/>
          <w:sz w:val="20"/>
          <w:szCs w:val="20"/>
        </w:rPr>
        <w:t xml:space="preserve">. </w:t>
      </w:r>
      <w:r w:rsidRPr="000D2E54">
        <w:rPr>
          <w:rStyle w:val="Fett"/>
          <w:rFonts w:ascii="Arial" w:hAnsi="Arial" w:cs="Arial"/>
          <w:b w:val="0"/>
          <w:bCs w:val="0"/>
          <w:color w:val="0D0D0D"/>
          <w:sz w:val="20"/>
          <w:szCs w:val="20"/>
        </w:rPr>
        <w:t>Oktober</w:t>
      </w:r>
      <w:r w:rsidR="00074943" w:rsidRPr="000D2E54">
        <w:rPr>
          <w:rStyle w:val="Fett"/>
          <w:rFonts w:ascii="Arial" w:hAnsi="Arial" w:cs="Arial"/>
          <w:b w:val="0"/>
          <w:bCs w:val="0"/>
          <w:color w:val="0D0D0D"/>
          <w:sz w:val="20"/>
          <w:szCs w:val="20"/>
        </w:rPr>
        <w:t xml:space="preserve"> 2026</w:t>
      </w:r>
      <w:r w:rsidR="004D3601" w:rsidRPr="000D2E54">
        <w:rPr>
          <w:rFonts w:ascii="Arial" w:hAnsi="Arial" w:cs="Arial"/>
          <w:b/>
          <w:bCs/>
          <w:color w:val="0D0D0D"/>
          <w:sz w:val="20"/>
          <w:szCs w:val="20"/>
        </w:rPr>
        <w:t xml:space="preserve"> </w:t>
      </w:r>
      <w:r w:rsidR="004D3601" w:rsidRPr="000D2E54">
        <w:rPr>
          <w:rFonts w:ascii="Arial" w:hAnsi="Arial" w:cs="Arial"/>
          <w:color w:val="0D0D0D"/>
          <w:sz w:val="20"/>
          <w:szCs w:val="20"/>
        </w:rPr>
        <w:t>um</w:t>
      </w:r>
      <w:r w:rsidRPr="000D2E54">
        <w:rPr>
          <w:rFonts w:ascii="Arial" w:hAnsi="Arial" w:cs="Arial"/>
          <w:b/>
          <w:bCs/>
          <w:color w:val="0D0D0D"/>
          <w:sz w:val="20"/>
          <w:szCs w:val="20"/>
        </w:rPr>
        <w:t xml:space="preserve"> </w:t>
      </w:r>
      <w:r w:rsidR="00074943" w:rsidRPr="000D2E54">
        <w:rPr>
          <w:rStyle w:val="Fett"/>
          <w:rFonts w:ascii="Arial" w:hAnsi="Arial" w:cs="Arial"/>
          <w:b w:val="0"/>
          <w:bCs w:val="0"/>
          <w:color w:val="0D0D0D"/>
          <w:sz w:val="20"/>
          <w:szCs w:val="20"/>
        </w:rPr>
        <w:t>16 Uhr</w:t>
      </w:r>
      <w:r w:rsidR="00045CE1" w:rsidRPr="000D2E54">
        <w:rPr>
          <w:rStyle w:val="Fett"/>
          <w:rFonts w:ascii="Arial" w:hAnsi="Arial" w:cs="Arial"/>
          <w:color w:val="0D0D0D"/>
          <w:sz w:val="20"/>
          <w:szCs w:val="20"/>
        </w:rPr>
        <w:t xml:space="preserve"> </w:t>
      </w:r>
      <w:r w:rsidR="00045CE1" w:rsidRPr="000D2E54">
        <w:rPr>
          <w:rFonts w:ascii="Arial" w:hAnsi="Arial" w:cs="Arial"/>
          <w:color w:val="0D0D0D"/>
          <w:sz w:val="20"/>
          <w:szCs w:val="20"/>
        </w:rPr>
        <w:t>lesen</w:t>
      </w:r>
      <w:r w:rsidRPr="000D2E54">
        <w:rPr>
          <w:rFonts w:ascii="Arial" w:hAnsi="Arial" w:cs="Arial"/>
          <w:color w:val="0D0D0D"/>
          <w:sz w:val="20"/>
          <w:szCs w:val="20"/>
        </w:rPr>
        <w:t xml:space="preserve"> wir</w:t>
      </w:r>
      <w:r w:rsidR="00045CE1" w:rsidRPr="000D2E54">
        <w:rPr>
          <w:rFonts w:ascii="Arial" w:hAnsi="Arial" w:cs="Arial"/>
          <w:color w:val="0D0D0D"/>
          <w:sz w:val="20"/>
          <w:szCs w:val="20"/>
        </w:rPr>
        <w:t xml:space="preserve"> </w:t>
      </w:r>
      <w:r w:rsidR="00074943" w:rsidRPr="000D2E54">
        <w:rPr>
          <w:rFonts w:ascii="Arial" w:hAnsi="Arial" w:cs="Arial"/>
          <w:color w:val="0D0D0D"/>
          <w:sz w:val="20"/>
          <w:szCs w:val="20"/>
        </w:rPr>
        <w:t>das Buch</w:t>
      </w:r>
      <w:r w:rsidR="00B60700" w:rsidRPr="000D2E54">
        <w:rPr>
          <w:rFonts w:ascii="Arial" w:hAnsi="Arial" w:cs="Arial"/>
          <w:color w:val="0D0D0D"/>
          <w:sz w:val="20"/>
          <w:szCs w:val="20"/>
        </w:rPr>
        <w:t xml:space="preserve"> </w:t>
      </w:r>
      <w:r w:rsidR="00074943" w:rsidRPr="000D2E54">
        <w:rPr>
          <w:rStyle w:val="Fett"/>
          <w:rFonts w:ascii="Arial" w:hAnsi="Arial" w:cs="Arial"/>
          <w:b w:val="0"/>
          <w:bCs w:val="0"/>
          <w:color w:val="0D0D0D"/>
          <w:sz w:val="20"/>
          <w:szCs w:val="20"/>
        </w:rPr>
        <w:t>„</w:t>
      </w:r>
      <w:r w:rsidRPr="000D2E54">
        <w:rPr>
          <w:rStyle w:val="Fett"/>
          <w:rFonts w:ascii="Arial" w:hAnsi="Arial" w:cs="Arial"/>
          <w:b w:val="0"/>
          <w:bCs w:val="0"/>
          <w:color w:val="0D0D0D"/>
          <w:sz w:val="20"/>
          <w:szCs w:val="20"/>
        </w:rPr>
        <w:t>Hase Hibiskus und die Herbstsause</w:t>
      </w:r>
      <w:r w:rsidR="00074943" w:rsidRPr="000D2E54">
        <w:rPr>
          <w:rStyle w:val="Fett"/>
          <w:rFonts w:ascii="Arial" w:hAnsi="Arial" w:cs="Arial"/>
          <w:b w:val="0"/>
          <w:bCs w:val="0"/>
          <w:color w:val="0D0D0D"/>
          <w:sz w:val="20"/>
          <w:szCs w:val="20"/>
        </w:rPr>
        <w:t>“</w:t>
      </w:r>
      <w:r w:rsidR="00B60700" w:rsidRPr="000D2E54">
        <w:rPr>
          <w:rStyle w:val="Fett"/>
          <w:rFonts w:ascii="Arial" w:hAnsi="Arial" w:cs="Arial"/>
          <w:b w:val="0"/>
          <w:bCs w:val="0"/>
          <w:color w:val="0D0D0D"/>
          <w:sz w:val="20"/>
          <w:szCs w:val="20"/>
        </w:rPr>
        <w:t xml:space="preserve"> </w:t>
      </w:r>
      <w:r w:rsidR="00074943" w:rsidRPr="000D2E54">
        <w:rPr>
          <w:rFonts w:ascii="Arial" w:hAnsi="Arial" w:cs="Arial"/>
          <w:color w:val="0D0D0D"/>
          <w:sz w:val="20"/>
          <w:szCs w:val="20"/>
        </w:rPr>
        <w:t>(</w:t>
      </w:r>
      <w:r w:rsidRPr="000D2E54">
        <w:rPr>
          <w:rFonts w:ascii="Arial" w:hAnsi="Arial" w:cs="Arial"/>
          <w:color w:val="0D0D0D"/>
          <w:sz w:val="20"/>
          <w:szCs w:val="20"/>
        </w:rPr>
        <w:t>Ravensburger</w:t>
      </w:r>
      <w:r w:rsidR="00B60700" w:rsidRPr="000D2E54">
        <w:rPr>
          <w:rFonts w:ascii="Arial" w:hAnsi="Arial" w:cs="Arial"/>
          <w:color w:val="0D0D0D"/>
          <w:sz w:val="20"/>
          <w:szCs w:val="20"/>
        </w:rPr>
        <w:t xml:space="preserve"> </w:t>
      </w:r>
      <w:r w:rsidR="00074943" w:rsidRPr="000D2E54">
        <w:rPr>
          <w:rFonts w:ascii="Arial" w:hAnsi="Arial" w:cs="Arial"/>
          <w:color w:val="0D0D0D"/>
          <w:sz w:val="20"/>
          <w:szCs w:val="20"/>
        </w:rPr>
        <w:t>Verlag, 20</w:t>
      </w:r>
      <w:r w:rsidR="00B60700" w:rsidRPr="000D2E54">
        <w:rPr>
          <w:rFonts w:ascii="Arial" w:hAnsi="Arial" w:cs="Arial"/>
          <w:color w:val="0D0D0D"/>
          <w:sz w:val="20"/>
          <w:szCs w:val="20"/>
        </w:rPr>
        <w:t>26</w:t>
      </w:r>
      <w:r w:rsidR="00074943" w:rsidRPr="000D2E54">
        <w:rPr>
          <w:rFonts w:ascii="Arial" w:hAnsi="Arial" w:cs="Arial"/>
          <w:color w:val="0D0D0D"/>
          <w:sz w:val="20"/>
          <w:szCs w:val="20"/>
        </w:rPr>
        <w:t xml:space="preserve">) von </w:t>
      </w:r>
      <w:r w:rsidRPr="000D2E54">
        <w:rPr>
          <w:rFonts w:ascii="Arial" w:hAnsi="Arial" w:cs="Arial"/>
          <w:color w:val="0D0D0D"/>
          <w:sz w:val="20"/>
          <w:szCs w:val="20"/>
        </w:rPr>
        <w:t>Andreas König</w:t>
      </w:r>
      <w:r w:rsidR="00074943" w:rsidRPr="000D2E54">
        <w:rPr>
          <w:rFonts w:ascii="Arial" w:hAnsi="Arial" w:cs="Arial"/>
          <w:color w:val="0D0D0D"/>
          <w:sz w:val="20"/>
          <w:szCs w:val="20"/>
        </w:rPr>
        <w:t xml:space="preserve"> (Autor) &amp; </w:t>
      </w:r>
      <w:r w:rsidRPr="000D2E54">
        <w:rPr>
          <w:rFonts w:ascii="Arial" w:hAnsi="Arial" w:cs="Arial"/>
          <w:color w:val="0D0D0D"/>
          <w:sz w:val="20"/>
          <w:szCs w:val="20"/>
        </w:rPr>
        <w:t>Günther Jakobs</w:t>
      </w:r>
      <w:r w:rsidR="00074943" w:rsidRPr="000D2E54">
        <w:rPr>
          <w:rFonts w:ascii="Arial" w:hAnsi="Arial" w:cs="Arial"/>
          <w:color w:val="0D0D0D"/>
          <w:sz w:val="20"/>
          <w:szCs w:val="20"/>
        </w:rPr>
        <w:t xml:space="preserve"> (Illustration).</w:t>
      </w:r>
    </w:p>
    <w:p w14:paraId="5EB5F419" w14:textId="7F4F8035" w:rsidR="006967B5" w:rsidRPr="000D2E54" w:rsidRDefault="006967B5" w:rsidP="000D2E54">
      <w:pPr>
        <w:spacing w:before="100" w:beforeAutospacing="1" w:after="100" w:afterAutospacing="1" w:line="360" w:lineRule="auto"/>
        <w:jc w:val="both"/>
        <w:rPr>
          <w:rFonts w:ascii="Arial" w:hAnsi="Arial" w:cs="Arial"/>
          <w:iCs/>
          <w:color w:val="0F1111"/>
          <w:sz w:val="20"/>
          <w:szCs w:val="20"/>
          <w:shd w:val="clear" w:color="auto" w:fill="FFFFFF"/>
        </w:rPr>
      </w:pPr>
      <w:r w:rsidRPr="000D2E54">
        <w:rPr>
          <w:rFonts w:ascii="Arial" w:hAnsi="Arial" w:cs="Arial"/>
          <w:iCs/>
          <w:color w:val="0F1111"/>
          <w:sz w:val="20"/>
          <w:szCs w:val="20"/>
          <w:shd w:val="clear" w:color="auto" w:fill="FFFFFF"/>
        </w:rPr>
        <w:t>Hase Hibiskus und seine Freunde freuen sich auf die große Herbstsause. Denn da gibt es einen Laternenumzug, ein Lagerfeuer und das beste Essen! Doch bis zum Fest gibt es noch jede Menge zu tun – und viele kleine Abenteuer zu bestehen. Ob verlorene Mausharmonika, ein umgestürzter Baum oder ein Freund in Not: Gemeinsam meistern sie jedes Hindernis mit Herz, Humor und Musik. Ein fröhliches Bilderbuchabenteuer voller Freundschaft, Spaß und Herbstzauber!</w:t>
      </w:r>
    </w:p>
    <w:p w14:paraId="056259C6" w14:textId="0866CB51" w:rsidR="00074943" w:rsidRPr="000D2E54" w:rsidRDefault="00074943" w:rsidP="000D2E54">
      <w:pPr>
        <w:spacing w:before="100" w:beforeAutospacing="1" w:after="100" w:afterAutospacing="1" w:line="360" w:lineRule="auto"/>
        <w:jc w:val="both"/>
        <w:rPr>
          <w:rFonts w:ascii="Arial" w:hAnsi="Arial" w:cs="Arial"/>
          <w:color w:val="0D0D0D"/>
          <w:sz w:val="20"/>
          <w:szCs w:val="20"/>
        </w:rPr>
      </w:pPr>
      <w:r w:rsidRPr="000D2E54">
        <w:rPr>
          <w:rFonts w:ascii="Arial" w:hAnsi="Arial" w:cs="Arial"/>
          <w:color w:val="0D0D0D"/>
          <w:sz w:val="20"/>
          <w:szCs w:val="20"/>
        </w:rPr>
        <w:t>Die Teilnahme ist</w:t>
      </w:r>
      <w:r w:rsidR="000D2E54">
        <w:rPr>
          <w:rFonts w:ascii="Arial" w:hAnsi="Arial" w:cs="Arial"/>
          <w:color w:val="0D0D0D"/>
          <w:sz w:val="20"/>
          <w:szCs w:val="20"/>
        </w:rPr>
        <w:t xml:space="preserve"> </w:t>
      </w:r>
      <w:r w:rsidRPr="000D2E54">
        <w:rPr>
          <w:rStyle w:val="Fett"/>
          <w:rFonts w:ascii="Arial" w:hAnsi="Arial" w:cs="Arial"/>
          <w:b w:val="0"/>
          <w:bCs w:val="0"/>
          <w:color w:val="0D0D0D"/>
          <w:sz w:val="20"/>
          <w:szCs w:val="20"/>
        </w:rPr>
        <w:t>kostenfrei</w:t>
      </w:r>
      <w:r w:rsidR="000D2E54">
        <w:rPr>
          <w:rFonts w:ascii="Arial" w:hAnsi="Arial" w:cs="Arial"/>
          <w:color w:val="0D0D0D"/>
          <w:sz w:val="20"/>
          <w:szCs w:val="20"/>
        </w:rPr>
        <w:t xml:space="preserve"> </w:t>
      </w:r>
      <w:r w:rsidRPr="000D2E54">
        <w:rPr>
          <w:rFonts w:ascii="Arial" w:hAnsi="Arial" w:cs="Arial"/>
          <w:color w:val="0D0D0D"/>
          <w:sz w:val="20"/>
          <w:szCs w:val="20"/>
        </w:rPr>
        <w:t>und</w:t>
      </w:r>
      <w:r w:rsidR="000D2E54">
        <w:rPr>
          <w:rFonts w:ascii="Arial" w:hAnsi="Arial" w:cs="Arial"/>
          <w:color w:val="0D0D0D"/>
          <w:sz w:val="20"/>
          <w:szCs w:val="20"/>
        </w:rPr>
        <w:t xml:space="preserve"> </w:t>
      </w:r>
      <w:r w:rsidRPr="000D2E54">
        <w:rPr>
          <w:rStyle w:val="Fett"/>
          <w:rFonts w:ascii="Arial" w:hAnsi="Arial" w:cs="Arial"/>
          <w:b w:val="0"/>
          <w:bCs w:val="0"/>
          <w:color w:val="0D0D0D"/>
          <w:sz w:val="20"/>
          <w:szCs w:val="20"/>
        </w:rPr>
        <w:t>eine Anmeldung ist nicht erforderlich</w:t>
      </w:r>
      <w:r w:rsidRPr="000D2E54">
        <w:rPr>
          <w:rFonts w:ascii="Arial" w:hAnsi="Arial" w:cs="Arial"/>
          <w:color w:val="0D0D0D"/>
          <w:sz w:val="20"/>
          <w:szCs w:val="20"/>
        </w:rPr>
        <w:t xml:space="preserve">. Einfach vorbeikommen und einen lustigen Nachmittag mit </w:t>
      </w:r>
      <w:r w:rsidR="006967B5" w:rsidRPr="000D2E54">
        <w:rPr>
          <w:rFonts w:ascii="Arial" w:hAnsi="Arial" w:cs="Arial"/>
          <w:color w:val="0D0D0D"/>
          <w:sz w:val="20"/>
          <w:szCs w:val="20"/>
        </w:rPr>
        <w:t>einer lustigen G</w:t>
      </w:r>
      <w:r w:rsidRPr="000D2E54">
        <w:rPr>
          <w:rFonts w:ascii="Arial" w:hAnsi="Arial" w:cs="Arial"/>
          <w:color w:val="0D0D0D"/>
          <w:sz w:val="20"/>
          <w:szCs w:val="20"/>
        </w:rPr>
        <w:t>eschichte und viel Bastelspaß in der Stadtbücherei verbringen.</w:t>
      </w:r>
      <w:r w:rsidR="000D2E54">
        <w:rPr>
          <w:rFonts w:ascii="Arial" w:hAnsi="Arial" w:cs="Arial"/>
          <w:color w:val="0D0D0D"/>
          <w:sz w:val="20"/>
          <w:szCs w:val="20"/>
        </w:rPr>
        <w:t xml:space="preserve"> </w:t>
      </w:r>
      <w:r w:rsidRPr="000D2E54">
        <w:rPr>
          <w:rFonts w:ascii="Arial" w:hAnsi="Arial" w:cs="Arial"/>
          <w:color w:val="0D0D0D"/>
          <w:sz w:val="20"/>
          <w:szCs w:val="20"/>
        </w:rPr>
        <w:t>Wir freuen uns auf viele kleine Zuhörerinnen und Zuhörer und kreative Köpfe.</w:t>
      </w:r>
    </w:p>
    <w:p w14:paraId="291AA99E" w14:textId="77777777" w:rsidR="007552CD" w:rsidRPr="000D2E54" w:rsidRDefault="007552CD" w:rsidP="000D2E54">
      <w:pPr>
        <w:spacing w:before="100" w:beforeAutospacing="1" w:after="100" w:afterAutospacing="1" w:line="360" w:lineRule="auto"/>
        <w:jc w:val="both"/>
        <w:rPr>
          <w:rFonts w:ascii="Arial" w:hAnsi="Arial" w:cs="Arial"/>
          <w:color w:val="0D0D0D"/>
          <w:sz w:val="20"/>
          <w:szCs w:val="20"/>
        </w:rPr>
      </w:pPr>
      <w:r w:rsidRPr="000D2E54">
        <w:rPr>
          <w:rFonts w:ascii="Arial" w:hAnsi="Arial" w:cs="Arial"/>
          <w:color w:val="0D0D0D"/>
          <w:sz w:val="20"/>
          <w:szCs w:val="20"/>
        </w:rPr>
        <w:t xml:space="preserve">Die </w:t>
      </w:r>
      <w:r w:rsidR="00B60700" w:rsidRPr="000D2E54">
        <w:rPr>
          <w:rFonts w:ascii="Arial" w:hAnsi="Arial" w:cs="Arial"/>
          <w:color w:val="0D0D0D"/>
          <w:sz w:val="20"/>
          <w:szCs w:val="20"/>
        </w:rPr>
        <w:t>nächsten</w:t>
      </w:r>
      <w:r w:rsidRPr="000D2E54">
        <w:rPr>
          <w:rFonts w:ascii="Arial" w:hAnsi="Arial" w:cs="Arial"/>
          <w:color w:val="0D0D0D"/>
          <w:sz w:val="20"/>
          <w:szCs w:val="20"/>
        </w:rPr>
        <w:t xml:space="preserve"> Termine sind: 26. November 2026 und 17. Dezember 2026. Jeweils um 16 Uhr.  </w:t>
      </w:r>
    </w:p>
    <w:p w14:paraId="7EE9DE13" w14:textId="4B93389D" w:rsidR="00740FB5" w:rsidRPr="000D2E54" w:rsidRDefault="00074943" w:rsidP="000D2E54">
      <w:pPr>
        <w:spacing w:before="100" w:beforeAutospacing="1" w:after="100" w:afterAutospacing="1" w:line="360" w:lineRule="auto"/>
        <w:jc w:val="both"/>
        <w:rPr>
          <w:rFonts w:ascii="Arial" w:hAnsi="Arial" w:cs="Arial"/>
          <w:sz w:val="20"/>
          <w:szCs w:val="20"/>
        </w:rPr>
      </w:pPr>
      <w:r w:rsidRPr="000D2E54">
        <w:rPr>
          <w:rFonts w:ascii="Arial" w:hAnsi="Arial" w:cs="Arial"/>
          <w:color w:val="0D0D0D"/>
          <w:sz w:val="20"/>
          <w:szCs w:val="20"/>
        </w:rPr>
        <w:t xml:space="preserve">Für Fragen stehen das Team der Stadtbücherei per </w:t>
      </w:r>
      <w:r w:rsidR="000D2E54" w:rsidRPr="000D2E54">
        <w:rPr>
          <w:rFonts w:ascii="Arial" w:hAnsi="Arial" w:cs="Arial"/>
          <w:color w:val="0D0D0D"/>
          <w:sz w:val="20"/>
          <w:szCs w:val="20"/>
        </w:rPr>
        <w:t>E-Mail</w:t>
      </w:r>
      <w:r w:rsidRPr="000D2E54">
        <w:rPr>
          <w:rFonts w:ascii="Arial" w:hAnsi="Arial" w:cs="Arial"/>
          <w:color w:val="0D0D0D"/>
          <w:sz w:val="20"/>
          <w:szCs w:val="20"/>
        </w:rPr>
        <w:t xml:space="preserve"> unter buecherei@hochheim.de oder telefonisch unter 06146</w:t>
      </w:r>
      <w:r w:rsidR="000D2E54">
        <w:rPr>
          <w:rFonts w:ascii="Arial" w:hAnsi="Arial" w:cs="Arial"/>
          <w:color w:val="0D0D0D"/>
          <w:sz w:val="20"/>
          <w:szCs w:val="20"/>
        </w:rPr>
        <w:t xml:space="preserve"> </w:t>
      </w:r>
      <w:r w:rsidRPr="000D2E54">
        <w:rPr>
          <w:rFonts w:ascii="Arial" w:hAnsi="Arial" w:cs="Arial"/>
          <w:color w:val="0D0D0D"/>
          <w:sz w:val="20"/>
          <w:szCs w:val="20"/>
        </w:rPr>
        <w:t>839920 zur Verfügung.</w:t>
      </w:r>
    </w:p>
    <w:sectPr w:rsidR="00740FB5" w:rsidRPr="000D2E54">
      <w:type w:val="continuous"/>
      <w:pgSz w:w="11906" w:h="16838" w:code="9"/>
      <w:pgMar w:top="2637" w:right="2909" w:bottom="1134" w:left="1418" w:header="181" w:footer="66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A1EAF" w14:textId="77777777" w:rsidR="00D72CB9" w:rsidRDefault="00D72CB9">
      <w:r>
        <w:separator/>
      </w:r>
    </w:p>
  </w:endnote>
  <w:endnote w:type="continuationSeparator" w:id="0">
    <w:p w14:paraId="02C1B727" w14:textId="77777777" w:rsidR="00D72CB9" w:rsidRDefault="00D72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753C" w14:textId="77777777" w:rsidR="00F232B6" w:rsidRDefault="00F232B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5586A8B" w14:textId="77777777" w:rsidR="00F232B6" w:rsidRDefault="00F232B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C57B9" w14:textId="77777777" w:rsidR="00F232B6" w:rsidRDefault="00F232B6">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2DFB4" w14:textId="77777777" w:rsidR="00F232B6" w:rsidRDefault="00D72CB9">
    <w:pPr>
      <w:pStyle w:val="Fuzeile"/>
      <w:tabs>
        <w:tab w:val="clear" w:pos="4536"/>
        <w:tab w:val="clear" w:pos="9072"/>
      </w:tabs>
      <w:ind w:left="7080" w:firstLine="840"/>
      <w:rPr>
        <w:rFonts w:ascii="Tahoma" w:hAnsi="Tahoma" w:cs="Tahoma"/>
        <w:color w:val="808080"/>
        <w:sz w:val="14"/>
      </w:rPr>
    </w:pPr>
    <w:r>
      <w:rPr>
        <w:rFonts w:ascii="Tahoma" w:hAnsi="Tahoma" w:cs="Tahoma"/>
        <w:noProof/>
        <w:color w:val="808080"/>
        <w:sz w:val="20"/>
      </w:rPr>
      <w:pict w14:anchorId="64DD0741">
        <v:shapetype id="_x0000_t202" coordsize="21600,21600" o:spt="202" path="m,l,21600r21600,l21600,xe">
          <v:stroke joinstyle="miter"/>
          <v:path gradientshapeok="t" o:connecttype="rect"/>
        </v:shapetype>
        <v:shape id="_x0000_s1025" type="#_x0000_t202" style="position:absolute;left:0;text-align:left;margin-left:396pt;margin-top:-20.15pt;width:90pt;height:27pt;z-index:251657728;mso-wrap-edited:f" stroked="f">
          <v:textbox inset="1mm">
            <w:txbxContent>
              <w:p w14:paraId="0E6C260D" w14:textId="77777777" w:rsidR="00F232B6" w:rsidRDefault="00F232B6">
                <w:pPr>
                  <w:rPr>
                    <w:rFonts w:ascii="Tahoma" w:hAnsi="Tahoma" w:cs="Tahoma"/>
                    <w:color w:val="777777"/>
                    <w:sz w:val="13"/>
                  </w:rPr>
                </w:pPr>
                <w:r>
                  <w:rPr>
                    <w:rStyle w:val="Seitenzahl"/>
                    <w:rFonts w:ascii="Tahoma" w:hAnsi="Tahoma" w:cs="Tahoma"/>
                    <w:color w:val="777777"/>
                    <w:sz w:val="13"/>
                  </w:rPr>
                  <w:t xml:space="preserve">Seite </w:t>
                </w:r>
                <w:r>
                  <w:rPr>
                    <w:rStyle w:val="Seitenzahl"/>
                    <w:rFonts w:ascii="Tahoma" w:hAnsi="Tahoma" w:cs="Tahoma"/>
                    <w:color w:val="777777"/>
                    <w:sz w:val="13"/>
                  </w:rPr>
                  <w:fldChar w:fldCharType="begin"/>
                </w:r>
                <w:r>
                  <w:rPr>
                    <w:rStyle w:val="Seitenzahl"/>
                    <w:rFonts w:ascii="Tahoma" w:hAnsi="Tahoma" w:cs="Tahoma"/>
                    <w:color w:val="777777"/>
                    <w:sz w:val="13"/>
                  </w:rPr>
                  <w:instrText xml:space="preserve"> PAGE </w:instrText>
                </w:r>
                <w:r>
                  <w:rPr>
                    <w:rStyle w:val="Seitenzahl"/>
                    <w:rFonts w:ascii="Tahoma" w:hAnsi="Tahoma" w:cs="Tahoma"/>
                    <w:color w:val="777777"/>
                    <w:sz w:val="13"/>
                  </w:rPr>
                  <w:fldChar w:fldCharType="separate"/>
                </w:r>
                <w:r w:rsidR="004D3601">
                  <w:rPr>
                    <w:rStyle w:val="Seitenzahl"/>
                    <w:rFonts w:ascii="Tahoma" w:hAnsi="Tahoma" w:cs="Tahoma"/>
                    <w:noProof/>
                    <w:color w:val="777777"/>
                    <w:sz w:val="13"/>
                  </w:rPr>
                  <w:t>1</w:t>
                </w:r>
                <w:r>
                  <w:rPr>
                    <w:rStyle w:val="Seitenzahl"/>
                    <w:rFonts w:ascii="Tahoma" w:hAnsi="Tahoma" w:cs="Tahoma"/>
                    <w:color w:val="777777"/>
                    <w:sz w:val="13"/>
                  </w:rPr>
                  <w:fldChar w:fldCharType="end"/>
                </w:r>
              </w:p>
            </w:txbxContent>
          </v:textbox>
        </v:shape>
      </w:pict>
    </w:r>
    <w:r w:rsidR="00F232B6">
      <w:rPr>
        <w:rStyle w:val="Seitenzahl"/>
        <w:rFonts w:ascii="Tahoma" w:hAnsi="Tahoma" w:cs="Tahoma"/>
        <w:color w:val="808080"/>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3E628" w14:textId="77777777" w:rsidR="00D72CB9" w:rsidRDefault="00D72CB9">
      <w:r>
        <w:separator/>
      </w:r>
    </w:p>
  </w:footnote>
  <w:footnote w:type="continuationSeparator" w:id="0">
    <w:p w14:paraId="08C9B78D" w14:textId="77777777" w:rsidR="00D72CB9" w:rsidRDefault="00D72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D187A" w14:textId="77777777" w:rsidR="00F232B6" w:rsidRDefault="00F232B6">
    <w:pPr>
      <w:pStyle w:val="Kopfzeile"/>
      <w:rPr>
        <w:rFonts w:ascii="Tahoma" w:hAnsi="Tahoma" w:cs="Tahoma"/>
        <w:color w:val="808080"/>
        <w:sz w:val="11"/>
      </w:rPr>
    </w:pPr>
  </w:p>
  <w:p w14:paraId="4140DA89" w14:textId="77777777" w:rsidR="00F232B6" w:rsidRDefault="00D72CB9">
    <w:pPr>
      <w:pStyle w:val="Kopfzeile"/>
      <w:rPr>
        <w:rFonts w:ascii="Tahoma" w:hAnsi="Tahoma" w:cs="Tahoma"/>
        <w:color w:val="808080"/>
        <w:sz w:val="11"/>
      </w:rPr>
    </w:pPr>
    <w:r>
      <w:rPr>
        <w:noProof/>
        <w:sz w:val="20"/>
      </w:rPr>
      <w:pict w14:anchorId="1B99EC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326.05pt;margin-top:5.65pt;width:170.95pt;height:64pt;z-index:251655680;mso-wrap-edited:f;mso-position-horizontal-relative:margin" wrapcoords="-32 0 -32 21516 21600 21516 21600 0 -32 0">
          <v:imagedata r:id="rId1" o:title="Logo mit grauer Silhouette"/>
          <w10:wrap type="through" anchorx="margin"/>
          <w10:anchorlock/>
        </v:shape>
      </w:pict>
    </w:r>
  </w:p>
  <w:p w14:paraId="700C87EB" w14:textId="77777777" w:rsidR="00F232B6" w:rsidRDefault="00F232B6">
    <w:pPr>
      <w:pStyle w:val="Kopfzeile"/>
      <w:rPr>
        <w:rFonts w:ascii="Tahoma" w:hAnsi="Tahoma" w:cs="Tahoma"/>
        <w:color w:val="808080"/>
        <w:sz w:val="11"/>
      </w:rPr>
    </w:pPr>
  </w:p>
  <w:p w14:paraId="2BC72D85" w14:textId="77777777" w:rsidR="00F232B6" w:rsidRDefault="00F232B6">
    <w:pPr>
      <w:pStyle w:val="Kopfzeile"/>
      <w:rPr>
        <w:rFonts w:ascii="Tahoma" w:hAnsi="Tahoma" w:cs="Tahoma"/>
        <w:color w:val="808080"/>
        <w:sz w:val="11"/>
      </w:rPr>
    </w:pPr>
  </w:p>
  <w:p w14:paraId="132A1791" w14:textId="77777777" w:rsidR="00F232B6" w:rsidRDefault="00F232B6">
    <w:pPr>
      <w:pStyle w:val="Kopfzeile"/>
      <w:rPr>
        <w:rFonts w:ascii="Tahoma" w:hAnsi="Tahoma" w:cs="Tahoma"/>
        <w:color w:val="808080"/>
        <w:sz w:val="11"/>
      </w:rPr>
    </w:pPr>
  </w:p>
  <w:p w14:paraId="50D6DDC2" w14:textId="77777777" w:rsidR="00F232B6" w:rsidRDefault="00F232B6">
    <w:pPr>
      <w:pStyle w:val="Kopfzeile"/>
      <w:rPr>
        <w:rFonts w:ascii="Tahoma" w:hAnsi="Tahoma" w:cs="Tahoma"/>
        <w:color w:val="808080"/>
        <w:sz w:val="11"/>
      </w:rPr>
    </w:pPr>
  </w:p>
  <w:p w14:paraId="5E062B46" w14:textId="77777777" w:rsidR="00F232B6" w:rsidRDefault="00F232B6">
    <w:pPr>
      <w:pStyle w:val="Kopfzeile"/>
      <w:rPr>
        <w:rFonts w:ascii="Tahoma" w:hAnsi="Tahoma" w:cs="Tahoma"/>
        <w:color w:val="808080"/>
        <w:sz w:val="11"/>
      </w:rPr>
    </w:pPr>
  </w:p>
  <w:p w14:paraId="2DB7076E" w14:textId="77777777" w:rsidR="00F232B6" w:rsidRDefault="00F232B6">
    <w:pPr>
      <w:pStyle w:val="Kopfzeile"/>
      <w:rPr>
        <w:rFonts w:ascii="Tahoma" w:hAnsi="Tahoma" w:cs="Tahoma"/>
        <w:color w:val="808080"/>
        <w:sz w:val="11"/>
      </w:rPr>
    </w:pPr>
  </w:p>
  <w:p w14:paraId="61A4C91F" w14:textId="77777777" w:rsidR="00F232B6" w:rsidRDefault="00F232B6">
    <w:pPr>
      <w:pStyle w:val="Kopfzeile"/>
      <w:rPr>
        <w:rFonts w:ascii="Tahoma" w:hAnsi="Tahoma" w:cs="Tahoma"/>
        <w:color w:val="808080"/>
        <w:sz w:val="11"/>
      </w:rPr>
    </w:pPr>
  </w:p>
  <w:p w14:paraId="09C49304" w14:textId="77777777" w:rsidR="00F232B6" w:rsidRDefault="00F232B6">
    <w:pPr>
      <w:pStyle w:val="Kopfzeile"/>
      <w:rPr>
        <w:rFonts w:ascii="Tahoma" w:hAnsi="Tahoma" w:cs="Tahoma"/>
        <w:color w:val="808080"/>
        <w:sz w:val="11"/>
      </w:rPr>
    </w:pPr>
  </w:p>
  <w:p w14:paraId="5548B161" w14:textId="77777777" w:rsidR="00F232B6" w:rsidRDefault="00F232B6">
    <w:pPr>
      <w:pStyle w:val="Kopfzeile"/>
      <w:rPr>
        <w:rFonts w:ascii="Tahoma" w:hAnsi="Tahoma" w:cs="Tahoma"/>
        <w:color w:val="808080"/>
        <w:sz w:val="11"/>
      </w:rPr>
    </w:pPr>
  </w:p>
  <w:p w14:paraId="60C9C787" w14:textId="77777777" w:rsidR="00F232B6" w:rsidRDefault="00F232B6">
    <w:pPr>
      <w:pStyle w:val="Kopfzeile"/>
      <w:rPr>
        <w:rFonts w:ascii="Tahoma" w:hAnsi="Tahoma" w:cs="Tahoma"/>
        <w:color w:val="808080"/>
        <w:sz w:val="11"/>
      </w:rPr>
    </w:pPr>
  </w:p>
  <w:p w14:paraId="37F87876" w14:textId="77777777" w:rsidR="00F232B6" w:rsidRDefault="00F232B6">
    <w:pPr>
      <w:pStyle w:val="Kopfzeile"/>
      <w:rPr>
        <w:rFonts w:ascii="Tahoma" w:hAnsi="Tahoma" w:cs="Tahoma"/>
        <w:color w:val="808080"/>
        <w:sz w:val="11"/>
      </w:rPr>
    </w:pPr>
  </w:p>
  <w:p w14:paraId="5232085B" w14:textId="77777777" w:rsidR="00F232B6" w:rsidRDefault="00F232B6">
    <w:pPr>
      <w:pStyle w:val="Kopfzeile"/>
      <w:rPr>
        <w:rFonts w:ascii="Tahoma" w:hAnsi="Tahoma" w:cs="Tahoma"/>
        <w:color w:val="808080"/>
        <w:sz w:val="11"/>
      </w:rPr>
    </w:pPr>
  </w:p>
  <w:p w14:paraId="64775B74" w14:textId="77777777" w:rsidR="00F232B6" w:rsidRDefault="00D72CB9">
    <w:pPr>
      <w:pStyle w:val="Kopfzeile"/>
      <w:rPr>
        <w:rFonts w:ascii="Tahoma" w:hAnsi="Tahoma" w:cs="Tahoma"/>
        <w:color w:val="777777"/>
        <w:sz w:val="13"/>
      </w:rPr>
    </w:pPr>
    <w:r>
      <w:rPr>
        <w:rFonts w:ascii="Tahoma" w:hAnsi="Tahoma" w:cs="Tahoma"/>
        <w:noProof/>
        <w:color w:val="808080"/>
        <w:sz w:val="20"/>
      </w:rPr>
      <w:pict w14:anchorId="7B041645">
        <v:line id="_x0000_s1028" style="position:absolute;z-index:251659776;mso-wrap-edited:f;mso-wrap-distance-left:2.88pt;mso-wrap-distance-top:2.88pt;mso-wrap-distance-right:2.88pt;mso-wrap-distance-bottom:2.88pt;mso-position-vertical-relative:page" from="-1in,140.85pt" to="-27pt,140.85pt" strokecolor="#eaeaea" strokeweight="1.5pt">
          <v:shadow color="#ccc"/>
          <w10:wrap anchory="page"/>
        </v:line>
      </w:pict>
    </w:r>
    <w:r w:rsidR="00F232B6">
      <w:rPr>
        <w:rFonts w:ascii="Tahoma" w:hAnsi="Tahoma" w:cs="Tahoma"/>
        <w:color w:val="777777"/>
        <w:sz w:val="13"/>
      </w:rPr>
      <w:t xml:space="preserve">Seite </w:t>
    </w:r>
    <w:r w:rsidR="00F232B6">
      <w:rPr>
        <w:rStyle w:val="Seitenzahl"/>
        <w:rFonts w:ascii="Tahoma" w:hAnsi="Tahoma" w:cs="Tahoma"/>
        <w:color w:val="777777"/>
        <w:sz w:val="13"/>
      </w:rPr>
      <w:fldChar w:fldCharType="begin"/>
    </w:r>
    <w:r w:rsidR="00F232B6">
      <w:rPr>
        <w:rStyle w:val="Seitenzahl"/>
        <w:rFonts w:ascii="Tahoma" w:hAnsi="Tahoma" w:cs="Tahoma"/>
        <w:color w:val="777777"/>
        <w:sz w:val="13"/>
      </w:rPr>
      <w:instrText xml:space="preserve"> PAGE </w:instrText>
    </w:r>
    <w:r w:rsidR="00F232B6">
      <w:rPr>
        <w:rStyle w:val="Seitenzahl"/>
        <w:rFonts w:ascii="Tahoma" w:hAnsi="Tahoma" w:cs="Tahoma"/>
        <w:color w:val="777777"/>
        <w:sz w:val="13"/>
      </w:rPr>
      <w:fldChar w:fldCharType="separate"/>
    </w:r>
    <w:r w:rsidR="00074943">
      <w:rPr>
        <w:rStyle w:val="Seitenzahl"/>
        <w:rFonts w:ascii="Tahoma" w:hAnsi="Tahoma" w:cs="Tahoma"/>
        <w:noProof/>
        <w:color w:val="777777"/>
        <w:sz w:val="13"/>
      </w:rPr>
      <w:t>2</w:t>
    </w:r>
    <w:r w:rsidR="00F232B6">
      <w:rPr>
        <w:rStyle w:val="Seitenzahl"/>
        <w:rFonts w:ascii="Tahoma" w:hAnsi="Tahoma" w:cs="Tahoma"/>
        <w:color w:val="777777"/>
        <w:sz w:val="13"/>
      </w:rPr>
      <w:fldChar w:fldCharType="end"/>
    </w:r>
    <w:r w:rsidR="00F232B6">
      <w:rPr>
        <w:rStyle w:val="Seitenzahl"/>
        <w:rFonts w:ascii="Tahoma" w:hAnsi="Tahoma" w:cs="Tahoma"/>
        <w:color w:val="777777"/>
        <w:sz w:val="13"/>
      </w:rPr>
      <w:t xml:space="preserve"> des Aktenvermerkes vom </w:t>
    </w:r>
    <w:r w:rsidR="00F232B6">
      <w:rPr>
        <w:rStyle w:val="Seitenzahl"/>
        <w:rFonts w:ascii="Tahoma" w:hAnsi="Tahoma" w:cs="Tahoma"/>
        <w:color w:val="777777"/>
        <w:sz w:val="13"/>
      </w:rPr>
      <w:fldChar w:fldCharType="begin"/>
    </w:r>
    <w:r w:rsidR="00F232B6">
      <w:rPr>
        <w:rStyle w:val="Seitenzahl"/>
        <w:rFonts w:ascii="Tahoma" w:hAnsi="Tahoma" w:cs="Tahoma"/>
        <w:color w:val="777777"/>
        <w:sz w:val="13"/>
      </w:rPr>
      <w:instrText xml:space="preserve"> TIME \@ "d. MMMM yyyy" </w:instrText>
    </w:r>
    <w:r w:rsidR="00F232B6">
      <w:rPr>
        <w:rStyle w:val="Seitenzahl"/>
        <w:rFonts w:ascii="Tahoma" w:hAnsi="Tahoma" w:cs="Tahoma"/>
        <w:color w:val="777777"/>
        <w:sz w:val="13"/>
      </w:rPr>
      <w:fldChar w:fldCharType="separate"/>
    </w:r>
    <w:r w:rsidR="000D2E54">
      <w:rPr>
        <w:rStyle w:val="Seitenzahl"/>
        <w:rFonts w:ascii="Tahoma" w:hAnsi="Tahoma" w:cs="Tahoma"/>
        <w:noProof/>
        <w:color w:val="777777"/>
        <w:sz w:val="13"/>
      </w:rPr>
      <w:t>13. Oktober 2026</w:t>
    </w:r>
    <w:r w:rsidR="00F232B6">
      <w:rPr>
        <w:rStyle w:val="Seitenzahl"/>
        <w:rFonts w:ascii="Tahoma" w:hAnsi="Tahoma" w:cs="Tahoma"/>
        <w:color w:val="777777"/>
        <w:sz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51F6" w14:textId="77777777" w:rsidR="00F232B6" w:rsidRDefault="00F232B6">
    <w:pPr>
      <w:pStyle w:val="Kopfzeile"/>
      <w:rPr>
        <w:rFonts w:ascii="Tahoma" w:hAnsi="Tahoma" w:cs="Tahoma"/>
        <w:color w:val="808080"/>
        <w:sz w:val="11"/>
      </w:rPr>
    </w:pPr>
  </w:p>
  <w:p w14:paraId="4A802E8C" w14:textId="77777777" w:rsidR="00F232B6" w:rsidRDefault="00D72CB9">
    <w:pPr>
      <w:pStyle w:val="Kopfzeile"/>
      <w:rPr>
        <w:rFonts w:ascii="Tahoma" w:hAnsi="Tahoma" w:cs="Tahoma"/>
        <w:color w:val="808080"/>
        <w:sz w:val="11"/>
      </w:rPr>
    </w:pPr>
    <w:r>
      <w:rPr>
        <w:noProof/>
        <w:sz w:val="20"/>
      </w:rPr>
      <w:pict w14:anchorId="66D755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26.05pt;margin-top:5.65pt;width:168.4pt;height:63.2pt;z-index:251656704;mso-wrap-edited:f;mso-position-horizontal-relative:margin" wrapcoords="-32 0 -32 21516 21600 21516 21600 0 -32 0">
          <v:imagedata r:id="rId1" o:title="Logo mit grauer Silhouette"/>
          <w10:wrap type="through" anchorx="margin"/>
          <w10:anchorlock/>
        </v:shape>
      </w:pict>
    </w:r>
  </w:p>
  <w:p w14:paraId="32868514" w14:textId="77777777" w:rsidR="00F232B6" w:rsidRDefault="00F232B6">
    <w:pPr>
      <w:pStyle w:val="Kopfzeile"/>
      <w:rPr>
        <w:rFonts w:ascii="Tahoma" w:hAnsi="Tahoma" w:cs="Tahoma"/>
        <w:color w:val="808080"/>
        <w:sz w:val="11"/>
      </w:rPr>
    </w:pPr>
  </w:p>
  <w:p w14:paraId="6DAC3065" w14:textId="77777777" w:rsidR="00F232B6" w:rsidRDefault="00F232B6">
    <w:pPr>
      <w:pStyle w:val="Kopfzeile"/>
      <w:rPr>
        <w:rFonts w:ascii="Tahoma" w:hAnsi="Tahoma" w:cs="Tahoma"/>
        <w:color w:val="808080"/>
        <w:sz w:val="11"/>
      </w:rPr>
    </w:pPr>
  </w:p>
  <w:p w14:paraId="01C9949F" w14:textId="77777777" w:rsidR="00F232B6" w:rsidRDefault="00F232B6">
    <w:pPr>
      <w:pStyle w:val="Kopfzeile"/>
      <w:rPr>
        <w:rFonts w:ascii="Tahoma" w:hAnsi="Tahoma" w:cs="Tahoma"/>
        <w:color w:val="808080"/>
        <w:sz w:val="11"/>
      </w:rPr>
    </w:pPr>
  </w:p>
  <w:p w14:paraId="2D574A0A" w14:textId="77777777" w:rsidR="00F232B6" w:rsidRDefault="00F232B6">
    <w:pPr>
      <w:pStyle w:val="Kopfzeile"/>
      <w:rPr>
        <w:rFonts w:ascii="Tahoma" w:hAnsi="Tahoma" w:cs="Tahoma"/>
        <w:color w:val="808080"/>
        <w:sz w:val="11"/>
      </w:rPr>
    </w:pPr>
  </w:p>
  <w:p w14:paraId="08C036E8" w14:textId="77777777" w:rsidR="00F232B6" w:rsidRDefault="00F232B6">
    <w:pPr>
      <w:pStyle w:val="Kopfzeile"/>
      <w:rPr>
        <w:rFonts w:ascii="Tahoma" w:hAnsi="Tahoma" w:cs="Tahoma"/>
        <w:color w:val="808080"/>
        <w:sz w:val="11"/>
      </w:rPr>
    </w:pPr>
  </w:p>
  <w:p w14:paraId="51072185" w14:textId="77777777" w:rsidR="00F232B6" w:rsidRDefault="00F232B6">
    <w:pPr>
      <w:pStyle w:val="Kopfzeile"/>
      <w:rPr>
        <w:rFonts w:ascii="Tahoma" w:hAnsi="Tahoma" w:cs="Tahoma"/>
        <w:color w:val="808080"/>
        <w:sz w:val="11"/>
      </w:rPr>
    </w:pPr>
  </w:p>
  <w:p w14:paraId="199DD0D9" w14:textId="77777777" w:rsidR="00F232B6" w:rsidRDefault="00F232B6">
    <w:pPr>
      <w:pStyle w:val="Kopfzeile"/>
      <w:rPr>
        <w:rFonts w:ascii="Tahoma" w:hAnsi="Tahoma" w:cs="Tahoma"/>
        <w:color w:val="808080"/>
        <w:sz w:val="11"/>
      </w:rPr>
    </w:pPr>
  </w:p>
  <w:p w14:paraId="5661CD07" w14:textId="77777777" w:rsidR="00F232B6" w:rsidRDefault="00F232B6">
    <w:pPr>
      <w:pStyle w:val="Kopfzeile"/>
      <w:rPr>
        <w:rFonts w:ascii="Tahoma" w:hAnsi="Tahoma" w:cs="Tahoma"/>
        <w:color w:val="808080"/>
        <w:sz w:val="11"/>
      </w:rPr>
    </w:pPr>
  </w:p>
  <w:p w14:paraId="0103683A" w14:textId="77777777" w:rsidR="00F232B6" w:rsidRDefault="00F232B6">
    <w:pPr>
      <w:pStyle w:val="Kopfzeile"/>
      <w:rPr>
        <w:rFonts w:ascii="Tahoma" w:hAnsi="Tahoma" w:cs="Tahoma"/>
        <w:color w:val="808080"/>
        <w:sz w:val="11"/>
      </w:rPr>
    </w:pPr>
  </w:p>
  <w:p w14:paraId="7AC23502" w14:textId="77777777" w:rsidR="00F232B6" w:rsidRDefault="00F232B6">
    <w:pPr>
      <w:pStyle w:val="Kopfzeile"/>
      <w:rPr>
        <w:rFonts w:ascii="Tahoma" w:hAnsi="Tahoma" w:cs="Tahoma"/>
        <w:color w:val="808080"/>
        <w:sz w:val="11"/>
      </w:rPr>
    </w:pPr>
  </w:p>
  <w:p w14:paraId="077899EC" w14:textId="77777777" w:rsidR="00F232B6" w:rsidRDefault="00F232B6">
    <w:pPr>
      <w:pStyle w:val="Kopfzeile"/>
      <w:rPr>
        <w:rFonts w:ascii="Tahoma" w:hAnsi="Tahoma" w:cs="Tahoma"/>
        <w:color w:val="808080"/>
        <w:sz w:val="11"/>
      </w:rPr>
    </w:pPr>
  </w:p>
  <w:p w14:paraId="38B5AC0E" w14:textId="77777777" w:rsidR="00F232B6" w:rsidRDefault="00F232B6">
    <w:pPr>
      <w:pStyle w:val="Kopfzeile"/>
      <w:rPr>
        <w:rFonts w:ascii="Tahoma" w:hAnsi="Tahoma" w:cs="Tahoma"/>
        <w:color w:val="808080"/>
        <w:sz w:val="11"/>
      </w:rPr>
    </w:pPr>
  </w:p>
  <w:p w14:paraId="2C966D34" w14:textId="77777777" w:rsidR="00F232B6" w:rsidRDefault="00F232B6">
    <w:pPr>
      <w:pStyle w:val="Kopfzeile"/>
      <w:rPr>
        <w:rFonts w:ascii="Tahoma" w:hAnsi="Tahoma" w:cs="Tahoma"/>
        <w:color w:val="808080"/>
        <w:sz w:val="11"/>
      </w:rPr>
    </w:pPr>
  </w:p>
  <w:p w14:paraId="21E82EBF" w14:textId="77777777" w:rsidR="00F232B6" w:rsidRDefault="00F232B6">
    <w:pPr>
      <w:pStyle w:val="Kopfzeile"/>
      <w:rPr>
        <w:rFonts w:ascii="Tahoma" w:hAnsi="Tahoma" w:cs="Tahoma"/>
        <w:color w:val="808080"/>
        <w:sz w:val="11"/>
      </w:rPr>
    </w:pPr>
  </w:p>
  <w:p w14:paraId="63561A78" w14:textId="77777777" w:rsidR="00F232B6" w:rsidRDefault="00D72CB9">
    <w:pPr>
      <w:pStyle w:val="Kopfzeile"/>
    </w:pPr>
    <w:r>
      <w:rPr>
        <w:noProof/>
        <w:sz w:val="20"/>
      </w:rPr>
      <w:pict w14:anchorId="6DFED923">
        <v:line id="_x0000_s1026" style="position:absolute;z-index:251658752;mso-wrap-edited:f;mso-wrap-distance-left:2.88pt;mso-wrap-distance-top:2.88pt;mso-wrap-distance-right:2.88pt;mso-wrap-distance-bottom:2.88pt;mso-position-vertical-relative:page" from="-1in,343.05pt" to="-27pt,343.05pt" strokecolor="#eaeaea" strokeweight="1.5pt">
          <v:shadow color="#ccc"/>
          <w10:wrap anchory="page"/>
        </v:line>
      </w:pict>
    </w:r>
    <w:r w:rsidR="00F232B6">
      <w:rPr>
        <w:noProof/>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7E634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9C17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6EE13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1CC2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40A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D688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B4F7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822E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86D4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A219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2074AF5"/>
    <w:multiLevelType w:val="hybridMultilevel"/>
    <w:tmpl w:val="FC68EF36"/>
    <w:lvl w:ilvl="0" w:tplc="CA1AE516">
      <w:start w:val="8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58042898">
    <w:abstractNumId w:val="10"/>
  </w:num>
  <w:num w:numId="2" w16cid:durableId="389886939">
    <w:abstractNumId w:val="9"/>
  </w:num>
  <w:num w:numId="3" w16cid:durableId="1726875824">
    <w:abstractNumId w:val="7"/>
  </w:num>
  <w:num w:numId="4" w16cid:durableId="2080201814">
    <w:abstractNumId w:val="6"/>
  </w:num>
  <w:num w:numId="5" w16cid:durableId="975833626">
    <w:abstractNumId w:val="5"/>
  </w:num>
  <w:num w:numId="6" w16cid:durableId="874853142">
    <w:abstractNumId w:val="4"/>
  </w:num>
  <w:num w:numId="7" w16cid:durableId="1667319344">
    <w:abstractNumId w:val="8"/>
  </w:num>
  <w:num w:numId="8" w16cid:durableId="143619749">
    <w:abstractNumId w:val="3"/>
  </w:num>
  <w:num w:numId="9" w16cid:durableId="1426540542">
    <w:abstractNumId w:val="2"/>
  </w:num>
  <w:num w:numId="10" w16cid:durableId="399404772">
    <w:abstractNumId w:val="1"/>
  </w:num>
  <w:num w:numId="11" w16cid:durableId="1199926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NotTrackMoves/>
  <w:documentProtection w:edit="forms" w:enforcement="0"/>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17850"/>
    <w:rsid w:val="00010BD7"/>
    <w:rsid w:val="0002271F"/>
    <w:rsid w:val="000305D6"/>
    <w:rsid w:val="00031477"/>
    <w:rsid w:val="00041AFD"/>
    <w:rsid w:val="00045CE1"/>
    <w:rsid w:val="00052064"/>
    <w:rsid w:val="000711BB"/>
    <w:rsid w:val="00074943"/>
    <w:rsid w:val="000847E9"/>
    <w:rsid w:val="00097521"/>
    <w:rsid w:val="000B2C90"/>
    <w:rsid w:val="000D25AE"/>
    <w:rsid w:val="000D2E54"/>
    <w:rsid w:val="000E608D"/>
    <w:rsid w:val="000F3FDC"/>
    <w:rsid w:val="000F6666"/>
    <w:rsid w:val="000F712E"/>
    <w:rsid w:val="00104499"/>
    <w:rsid w:val="00104A93"/>
    <w:rsid w:val="00135AFC"/>
    <w:rsid w:val="001615D5"/>
    <w:rsid w:val="00176EF1"/>
    <w:rsid w:val="001867BE"/>
    <w:rsid w:val="00193816"/>
    <w:rsid w:val="001D4461"/>
    <w:rsid w:val="001E0DC8"/>
    <w:rsid w:val="001F6477"/>
    <w:rsid w:val="0020620C"/>
    <w:rsid w:val="0021505D"/>
    <w:rsid w:val="00227D9A"/>
    <w:rsid w:val="0024154B"/>
    <w:rsid w:val="00252AF3"/>
    <w:rsid w:val="00256CE2"/>
    <w:rsid w:val="002778B8"/>
    <w:rsid w:val="00285067"/>
    <w:rsid w:val="00291394"/>
    <w:rsid w:val="002A3267"/>
    <w:rsid w:val="002A5125"/>
    <w:rsid w:val="002E678B"/>
    <w:rsid w:val="00303436"/>
    <w:rsid w:val="00303BCA"/>
    <w:rsid w:val="00320470"/>
    <w:rsid w:val="0036477E"/>
    <w:rsid w:val="003C68BB"/>
    <w:rsid w:val="0041213C"/>
    <w:rsid w:val="0042443D"/>
    <w:rsid w:val="00442C40"/>
    <w:rsid w:val="0047058B"/>
    <w:rsid w:val="00470DE6"/>
    <w:rsid w:val="00495435"/>
    <w:rsid w:val="004A131A"/>
    <w:rsid w:val="004A5E21"/>
    <w:rsid w:val="004D3601"/>
    <w:rsid w:val="004E6EC3"/>
    <w:rsid w:val="004E77B3"/>
    <w:rsid w:val="004F1177"/>
    <w:rsid w:val="0050473A"/>
    <w:rsid w:val="00504899"/>
    <w:rsid w:val="00505FFF"/>
    <w:rsid w:val="00520ECD"/>
    <w:rsid w:val="0054696E"/>
    <w:rsid w:val="00550808"/>
    <w:rsid w:val="00591D93"/>
    <w:rsid w:val="005D4411"/>
    <w:rsid w:val="005D4896"/>
    <w:rsid w:val="005F4589"/>
    <w:rsid w:val="006112DB"/>
    <w:rsid w:val="006257DA"/>
    <w:rsid w:val="00630C30"/>
    <w:rsid w:val="00650F46"/>
    <w:rsid w:val="00656220"/>
    <w:rsid w:val="00690D08"/>
    <w:rsid w:val="006967B5"/>
    <w:rsid w:val="006A324C"/>
    <w:rsid w:val="006E76EF"/>
    <w:rsid w:val="0071222F"/>
    <w:rsid w:val="007151DB"/>
    <w:rsid w:val="00733B28"/>
    <w:rsid w:val="00740FB5"/>
    <w:rsid w:val="007426F8"/>
    <w:rsid w:val="007442ED"/>
    <w:rsid w:val="007552CD"/>
    <w:rsid w:val="00761A30"/>
    <w:rsid w:val="00761D7C"/>
    <w:rsid w:val="0076246D"/>
    <w:rsid w:val="00763752"/>
    <w:rsid w:val="00795F01"/>
    <w:rsid w:val="00796B96"/>
    <w:rsid w:val="007F5E09"/>
    <w:rsid w:val="008027A8"/>
    <w:rsid w:val="00817850"/>
    <w:rsid w:val="00825A3F"/>
    <w:rsid w:val="008346B2"/>
    <w:rsid w:val="008415FF"/>
    <w:rsid w:val="008479E4"/>
    <w:rsid w:val="00857657"/>
    <w:rsid w:val="00872EDF"/>
    <w:rsid w:val="008777E3"/>
    <w:rsid w:val="008940B9"/>
    <w:rsid w:val="008A1322"/>
    <w:rsid w:val="008C511B"/>
    <w:rsid w:val="008E4EE1"/>
    <w:rsid w:val="008F2C33"/>
    <w:rsid w:val="00930CB0"/>
    <w:rsid w:val="009342BA"/>
    <w:rsid w:val="00936A53"/>
    <w:rsid w:val="00942EF2"/>
    <w:rsid w:val="00953D19"/>
    <w:rsid w:val="00961BAC"/>
    <w:rsid w:val="00964FB5"/>
    <w:rsid w:val="00980938"/>
    <w:rsid w:val="009860E1"/>
    <w:rsid w:val="00992142"/>
    <w:rsid w:val="009D297B"/>
    <w:rsid w:val="009E1377"/>
    <w:rsid w:val="00A14AE7"/>
    <w:rsid w:val="00A31FBF"/>
    <w:rsid w:val="00A40B52"/>
    <w:rsid w:val="00A7704D"/>
    <w:rsid w:val="00A80B3D"/>
    <w:rsid w:val="00AE5D8C"/>
    <w:rsid w:val="00AF233D"/>
    <w:rsid w:val="00B06CF0"/>
    <w:rsid w:val="00B411AE"/>
    <w:rsid w:val="00B447C0"/>
    <w:rsid w:val="00B60700"/>
    <w:rsid w:val="00B85340"/>
    <w:rsid w:val="00B87991"/>
    <w:rsid w:val="00BE0E7C"/>
    <w:rsid w:val="00BF6E47"/>
    <w:rsid w:val="00C061DB"/>
    <w:rsid w:val="00C32251"/>
    <w:rsid w:val="00C42056"/>
    <w:rsid w:val="00C725C0"/>
    <w:rsid w:val="00C73A12"/>
    <w:rsid w:val="00C769DE"/>
    <w:rsid w:val="00CA4D15"/>
    <w:rsid w:val="00CB3D14"/>
    <w:rsid w:val="00CC468D"/>
    <w:rsid w:val="00CD64B9"/>
    <w:rsid w:val="00D17751"/>
    <w:rsid w:val="00D515C4"/>
    <w:rsid w:val="00D7158F"/>
    <w:rsid w:val="00D717B4"/>
    <w:rsid w:val="00D72CB9"/>
    <w:rsid w:val="00D734A5"/>
    <w:rsid w:val="00D7765D"/>
    <w:rsid w:val="00DA0B98"/>
    <w:rsid w:val="00DA5583"/>
    <w:rsid w:val="00DD0E5A"/>
    <w:rsid w:val="00DF11BB"/>
    <w:rsid w:val="00E131EC"/>
    <w:rsid w:val="00E259CD"/>
    <w:rsid w:val="00E2686D"/>
    <w:rsid w:val="00E4385A"/>
    <w:rsid w:val="00E50D7F"/>
    <w:rsid w:val="00E607AD"/>
    <w:rsid w:val="00E70D59"/>
    <w:rsid w:val="00E71D8B"/>
    <w:rsid w:val="00E8210A"/>
    <w:rsid w:val="00ED4BE6"/>
    <w:rsid w:val="00EF0FB4"/>
    <w:rsid w:val="00F06DAF"/>
    <w:rsid w:val="00F21494"/>
    <w:rsid w:val="00F232B6"/>
    <w:rsid w:val="00F25C6B"/>
    <w:rsid w:val="00F331ED"/>
    <w:rsid w:val="00F34803"/>
    <w:rsid w:val="00F3619B"/>
    <w:rsid w:val="00F43857"/>
    <w:rsid w:val="00F57345"/>
    <w:rsid w:val="00F8351D"/>
    <w:rsid w:val="00FD583D"/>
    <w:rsid w:val="00FD7628"/>
    <w:rsid w:val="00FE1215"/>
    <w:rsid w:val="00FE76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995E8"/>
  <w15:chartTrackingRefBased/>
  <w15:docId w15:val="{F49CD238-5C37-46DB-BFA5-D5333BCBE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spacing w:line="300" w:lineRule="auto"/>
      <w:outlineLvl w:val="0"/>
    </w:pPr>
    <w:rPr>
      <w:rFonts w:ascii="Tahoma" w:hAnsi="Tahoma" w:cs="Tahoma"/>
      <w:b/>
      <w:bCs/>
      <w:sz w:val="1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semiHidden/>
    <w:rPr>
      <w:color w:val="0000FF"/>
      <w:u w:val="single"/>
    </w:rPr>
  </w:style>
  <w:style w:type="character" w:styleId="BesuchterLink">
    <w:name w:val="FollowedHyperlink"/>
    <w:semiHidden/>
    <w:rPr>
      <w:color w:val="800080"/>
      <w:u w:val="single"/>
    </w:rPr>
  </w:style>
  <w:style w:type="paragraph" w:styleId="Textkrper">
    <w:name w:val="Body Text"/>
    <w:basedOn w:val="Standard"/>
    <w:semiHidden/>
    <w:pPr>
      <w:spacing w:line="300" w:lineRule="auto"/>
    </w:pPr>
    <w:rPr>
      <w:rFonts w:ascii="Tahoma" w:hAnsi="Tahoma" w:cs="Tahoma"/>
      <w:b/>
      <w:bCs/>
      <w:color w:val="808080"/>
      <w:sz w:val="13"/>
    </w:rPr>
  </w:style>
  <w:style w:type="character" w:styleId="Seitenzahl">
    <w:name w:val="page number"/>
    <w:basedOn w:val="Absatz-Standardschriftart"/>
    <w:semiHidden/>
  </w:style>
  <w:style w:type="paragraph" w:styleId="Beschriftung">
    <w:name w:val="caption"/>
    <w:basedOn w:val="Standard"/>
    <w:next w:val="Standard"/>
    <w:qFormat/>
    <w:pPr>
      <w:framePr w:w="2330" w:h="13137" w:hRule="exact" w:hSpace="142" w:wrap="notBeside" w:vAnchor="page" w:hAnchor="page" w:x="9357" w:y="2280" w:anchorLock="1"/>
    </w:pPr>
    <w:rPr>
      <w:rFonts w:ascii="Tahoma" w:hAnsi="Tahoma" w:cs="Tahoma"/>
      <w:b/>
      <w:bCs/>
      <w:sz w:val="13"/>
      <w:szCs w:val="20"/>
    </w:rPr>
  </w:style>
  <w:style w:type="paragraph" w:styleId="Sprechblasentext">
    <w:name w:val="Balloon Text"/>
    <w:basedOn w:val="Standard"/>
    <w:semiHidden/>
    <w:unhideWhenUsed/>
    <w:rPr>
      <w:rFonts w:ascii="Tahoma" w:hAnsi="Tahoma" w:cs="Tahoma"/>
      <w:sz w:val="16"/>
      <w:szCs w:val="16"/>
    </w:rPr>
  </w:style>
  <w:style w:type="character" w:customStyle="1" w:styleId="SprechblasentextZchn">
    <w:name w:val="Sprechblasentext Zchn"/>
    <w:semiHidden/>
    <w:rPr>
      <w:rFonts w:ascii="Tahoma" w:hAnsi="Tahoma" w:cs="Tahoma"/>
      <w:sz w:val="16"/>
      <w:szCs w:val="16"/>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KeinLeerraum">
    <w:name w:val="No Spacing"/>
    <w:uiPriority w:val="1"/>
    <w:qFormat/>
    <w:rsid w:val="00D7158F"/>
    <w:rPr>
      <w:rFonts w:ascii="Calibri" w:eastAsia="Calibri" w:hAnsi="Calibri"/>
      <w:sz w:val="22"/>
      <w:szCs w:val="22"/>
      <w:lang w:eastAsia="en-US"/>
    </w:rPr>
  </w:style>
  <w:style w:type="paragraph" w:styleId="StandardWeb">
    <w:name w:val="Normal (Web)"/>
    <w:basedOn w:val="Standard"/>
    <w:rsid w:val="00FD7628"/>
    <w:pPr>
      <w:spacing w:before="100" w:beforeAutospacing="1" w:after="100" w:afterAutospacing="1"/>
    </w:pPr>
  </w:style>
  <w:style w:type="paragraph" w:styleId="Listenabsatz">
    <w:name w:val="List Paragraph"/>
    <w:basedOn w:val="Standard"/>
    <w:uiPriority w:val="34"/>
    <w:qFormat/>
    <w:rsid w:val="00E50D7F"/>
    <w:pPr>
      <w:spacing w:before="100" w:beforeAutospacing="1" w:after="100" w:afterAutospacing="1"/>
    </w:pPr>
  </w:style>
  <w:style w:type="character" w:customStyle="1" w:styleId="NichtaufgelsteErwhnung1">
    <w:name w:val="Nicht aufgelöste Erwähnung1"/>
    <w:uiPriority w:val="99"/>
    <w:semiHidden/>
    <w:unhideWhenUsed/>
    <w:rsid w:val="00E50D7F"/>
    <w:rPr>
      <w:color w:val="605E5C"/>
      <w:shd w:val="clear" w:color="auto" w:fill="E1DFDD"/>
    </w:rPr>
  </w:style>
  <w:style w:type="paragraph" w:styleId="berarbeitung">
    <w:name w:val="Revision"/>
    <w:hidden/>
    <w:uiPriority w:val="99"/>
    <w:semiHidden/>
    <w:rsid w:val="00F06DAF"/>
    <w:rPr>
      <w:sz w:val="24"/>
      <w:szCs w:val="24"/>
    </w:rPr>
  </w:style>
  <w:style w:type="character" w:styleId="Kommentarzeichen">
    <w:name w:val="annotation reference"/>
    <w:uiPriority w:val="99"/>
    <w:semiHidden/>
    <w:unhideWhenUsed/>
    <w:rsid w:val="00F06DAF"/>
    <w:rPr>
      <w:sz w:val="16"/>
      <w:szCs w:val="16"/>
    </w:rPr>
  </w:style>
  <w:style w:type="paragraph" w:styleId="Kommentartext">
    <w:name w:val="annotation text"/>
    <w:basedOn w:val="Standard"/>
    <w:link w:val="KommentartextZchn"/>
    <w:uiPriority w:val="99"/>
    <w:semiHidden/>
    <w:unhideWhenUsed/>
    <w:rsid w:val="00F06DAF"/>
    <w:rPr>
      <w:sz w:val="20"/>
      <w:szCs w:val="20"/>
    </w:rPr>
  </w:style>
  <w:style w:type="character" w:customStyle="1" w:styleId="KommentartextZchn">
    <w:name w:val="Kommentartext Zchn"/>
    <w:basedOn w:val="Absatz-Standardschriftart"/>
    <w:link w:val="Kommentartext"/>
    <w:uiPriority w:val="99"/>
    <w:semiHidden/>
    <w:rsid w:val="00F06DAF"/>
  </w:style>
  <w:style w:type="paragraph" w:styleId="Kommentarthema">
    <w:name w:val="annotation subject"/>
    <w:basedOn w:val="Kommentartext"/>
    <w:next w:val="Kommentartext"/>
    <w:link w:val="KommentarthemaZchn"/>
    <w:uiPriority w:val="99"/>
    <w:semiHidden/>
    <w:unhideWhenUsed/>
    <w:rsid w:val="00F06DAF"/>
    <w:rPr>
      <w:b/>
      <w:bCs/>
    </w:rPr>
  </w:style>
  <w:style w:type="character" w:customStyle="1" w:styleId="KommentarthemaZchn">
    <w:name w:val="Kommentarthema Zchn"/>
    <w:link w:val="Kommentarthema"/>
    <w:uiPriority w:val="99"/>
    <w:semiHidden/>
    <w:rsid w:val="00F06DAF"/>
    <w:rPr>
      <w:b/>
      <w:bCs/>
    </w:rPr>
  </w:style>
  <w:style w:type="character" w:styleId="Fett">
    <w:name w:val="Strong"/>
    <w:uiPriority w:val="22"/>
    <w:qFormat/>
    <w:rsid w:val="003204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62640">
      <w:bodyDiv w:val="1"/>
      <w:marLeft w:val="0"/>
      <w:marRight w:val="0"/>
      <w:marTop w:val="0"/>
      <w:marBottom w:val="0"/>
      <w:divBdr>
        <w:top w:val="none" w:sz="0" w:space="0" w:color="auto"/>
        <w:left w:val="none" w:sz="0" w:space="0" w:color="auto"/>
        <w:bottom w:val="none" w:sz="0" w:space="0" w:color="auto"/>
        <w:right w:val="none" w:sz="0" w:space="0" w:color="auto"/>
      </w:divBdr>
    </w:div>
    <w:div w:id="211232353">
      <w:bodyDiv w:val="1"/>
      <w:marLeft w:val="0"/>
      <w:marRight w:val="0"/>
      <w:marTop w:val="0"/>
      <w:marBottom w:val="0"/>
      <w:divBdr>
        <w:top w:val="none" w:sz="0" w:space="0" w:color="auto"/>
        <w:left w:val="none" w:sz="0" w:space="0" w:color="auto"/>
        <w:bottom w:val="none" w:sz="0" w:space="0" w:color="auto"/>
        <w:right w:val="none" w:sz="0" w:space="0" w:color="auto"/>
      </w:divBdr>
    </w:div>
    <w:div w:id="572620078">
      <w:bodyDiv w:val="1"/>
      <w:marLeft w:val="0"/>
      <w:marRight w:val="0"/>
      <w:marTop w:val="0"/>
      <w:marBottom w:val="0"/>
      <w:divBdr>
        <w:top w:val="none" w:sz="0" w:space="0" w:color="auto"/>
        <w:left w:val="none" w:sz="0" w:space="0" w:color="auto"/>
        <w:bottom w:val="none" w:sz="0" w:space="0" w:color="auto"/>
        <w:right w:val="none" w:sz="0" w:space="0" w:color="auto"/>
      </w:divBdr>
    </w:div>
    <w:div w:id="811825937">
      <w:bodyDiv w:val="1"/>
      <w:marLeft w:val="0"/>
      <w:marRight w:val="0"/>
      <w:marTop w:val="0"/>
      <w:marBottom w:val="0"/>
      <w:divBdr>
        <w:top w:val="none" w:sz="0" w:space="0" w:color="auto"/>
        <w:left w:val="none" w:sz="0" w:space="0" w:color="auto"/>
        <w:bottom w:val="none" w:sz="0" w:space="0" w:color="auto"/>
        <w:right w:val="none" w:sz="0" w:space="0" w:color="auto"/>
      </w:divBdr>
    </w:div>
    <w:div w:id="843204576">
      <w:bodyDiv w:val="1"/>
      <w:marLeft w:val="0"/>
      <w:marRight w:val="0"/>
      <w:marTop w:val="0"/>
      <w:marBottom w:val="0"/>
      <w:divBdr>
        <w:top w:val="none" w:sz="0" w:space="0" w:color="auto"/>
        <w:left w:val="none" w:sz="0" w:space="0" w:color="auto"/>
        <w:bottom w:val="none" w:sz="0" w:space="0" w:color="auto"/>
        <w:right w:val="none" w:sz="0" w:space="0" w:color="auto"/>
      </w:divBdr>
    </w:div>
    <w:div w:id="865752972">
      <w:bodyDiv w:val="1"/>
      <w:marLeft w:val="0"/>
      <w:marRight w:val="0"/>
      <w:marTop w:val="0"/>
      <w:marBottom w:val="0"/>
      <w:divBdr>
        <w:top w:val="none" w:sz="0" w:space="0" w:color="auto"/>
        <w:left w:val="none" w:sz="0" w:space="0" w:color="auto"/>
        <w:bottom w:val="none" w:sz="0" w:space="0" w:color="auto"/>
        <w:right w:val="none" w:sz="0" w:space="0" w:color="auto"/>
      </w:divBdr>
      <w:divsChild>
        <w:div w:id="1537885720">
          <w:marLeft w:val="0"/>
          <w:marRight w:val="0"/>
          <w:marTop w:val="0"/>
          <w:marBottom w:val="0"/>
          <w:divBdr>
            <w:top w:val="none" w:sz="0" w:space="0" w:color="auto"/>
            <w:left w:val="none" w:sz="0" w:space="0" w:color="auto"/>
            <w:bottom w:val="none" w:sz="0" w:space="0" w:color="auto"/>
            <w:right w:val="none" w:sz="0" w:space="0" w:color="auto"/>
          </w:divBdr>
          <w:divsChild>
            <w:div w:id="124667217">
              <w:marLeft w:val="0"/>
              <w:marRight w:val="0"/>
              <w:marTop w:val="0"/>
              <w:marBottom w:val="0"/>
              <w:divBdr>
                <w:top w:val="none" w:sz="0" w:space="0" w:color="auto"/>
                <w:left w:val="none" w:sz="0" w:space="0" w:color="auto"/>
                <w:bottom w:val="none" w:sz="0" w:space="0" w:color="auto"/>
                <w:right w:val="none" w:sz="0" w:space="0" w:color="auto"/>
              </w:divBdr>
              <w:divsChild>
                <w:div w:id="17072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744741">
      <w:bodyDiv w:val="1"/>
      <w:marLeft w:val="0"/>
      <w:marRight w:val="0"/>
      <w:marTop w:val="0"/>
      <w:marBottom w:val="0"/>
      <w:divBdr>
        <w:top w:val="none" w:sz="0" w:space="0" w:color="auto"/>
        <w:left w:val="none" w:sz="0" w:space="0" w:color="auto"/>
        <w:bottom w:val="none" w:sz="0" w:space="0" w:color="auto"/>
        <w:right w:val="none" w:sz="0" w:space="0" w:color="auto"/>
      </w:divBdr>
    </w:div>
    <w:div w:id="939407781">
      <w:bodyDiv w:val="1"/>
      <w:marLeft w:val="0"/>
      <w:marRight w:val="0"/>
      <w:marTop w:val="0"/>
      <w:marBottom w:val="0"/>
      <w:divBdr>
        <w:top w:val="none" w:sz="0" w:space="0" w:color="auto"/>
        <w:left w:val="none" w:sz="0" w:space="0" w:color="auto"/>
        <w:bottom w:val="none" w:sz="0" w:space="0" w:color="auto"/>
        <w:right w:val="none" w:sz="0" w:space="0" w:color="auto"/>
      </w:divBdr>
    </w:div>
    <w:div w:id="997999728">
      <w:bodyDiv w:val="1"/>
      <w:marLeft w:val="0"/>
      <w:marRight w:val="0"/>
      <w:marTop w:val="0"/>
      <w:marBottom w:val="0"/>
      <w:divBdr>
        <w:top w:val="none" w:sz="0" w:space="0" w:color="auto"/>
        <w:left w:val="none" w:sz="0" w:space="0" w:color="auto"/>
        <w:bottom w:val="none" w:sz="0" w:space="0" w:color="auto"/>
        <w:right w:val="none" w:sz="0" w:space="0" w:color="auto"/>
      </w:divBdr>
    </w:div>
    <w:div w:id="1010985389">
      <w:bodyDiv w:val="1"/>
      <w:marLeft w:val="0"/>
      <w:marRight w:val="0"/>
      <w:marTop w:val="0"/>
      <w:marBottom w:val="0"/>
      <w:divBdr>
        <w:top w:val="none" w:sz="0" w:space="0" w:color="auto"/>
        <w:left w:val="none" w:sz="0" w:space="0" w:color="auto"/>
        <w:bottom w:val="none" w:sz="0" w:space="0" w:color="auto"/>
        <w:right w:val="none" w:sz="0" w:space="0" w:color="auto"/>
      </w:divBdr>
    </w:div>
    <w:div w:id="1606308952">
      <w:bodyDiv w:val="1"/>
      <w:marLeft w:val="0"/>
      <w:marRight w:val="0"/>
      <w:marTop w:val="0"/>
      <w:marBottom w:val="0"/>
      <w:divBdr>
        <w:top w:val="none" w:sz="0" w:space="0" w:color="auto"/>
        <w:left w:val="none" w:sz="0" w:space="0" w:color="auto"/>
        <w:bottom w:val="none" w:sz="0" w:space="0" w:color="auto"/>
        <w:right w:val="none" w:sz="0" w:space="0" w:color="auto"/>
      </w:divBdr>
    </w:div>
    <w:div w:id="1611744081">
      <w:bodyDiv w:val="1"/>
      <w:marLeft w:val="0"/>
      <w:marRight w:val="0"/>
      <w:marTop w:val="0"/>
      <w:marBottom w:val="0"/>
      <w:divBdr>
        <w:top w:val="none" w:sz="0" w:space="0" w:color="auto"/>
        <w:left w:val="none" w:sz="0" w:space="0" w:color="auto"/>
        <w:bottom w:val="none" w:sz="0" w:space="0" w:color="auto"/>
        <w:right w:val="none" w:sz="0" w:space="0" w:color="auto"/>
      </w:divBdr>
    </w:div>
    <w:div w:id="2035495490">
      <w:bodyDiv w:val="1"/>
      <w:marLeft w:val="0"/>
      <w:marRight w:val="0"/>
      <w:marTop w:val="0"/>
      <w:marBottom w:val="0"/>
      <w:divBdr>
        <w:top w:val="none" w:sz="0" w:space="0" w:color="auto"/>
        <w:left w:val="none" w:sz="0" w:space="0" w:color="auto"/>
        <w:bottom w:val="none" w:sz="0" w:space="0" w:color="auto"/>
        <w:right w:val="none" w:sz="0" w:space="0" w:color="auto"/>
      </w:divBdr>
    </w:div>
    <w:div w:id="2091150510">
      <w:bodyDiv w:val="1"/>
      <w:marLeft w:val="0"/>
      <w:marRight w:val="0"/>
      <w:marTop w:val="0"/>
      <w:marBottom w:val="0"/>
      <w:divBdr>
        <w:top w:val="none" w:sz="0" w:space="0" w:color="auto"/>
        <w:left w:val="none" w:sz="0" w:space="0" w:color="auto"/>
        <w:bottom w:val="none" w:sz="0" w:space="0" w:color="auto"/>
        <w:right w:val="none" w:sz="0" w:space="0" w:color="auto"/>
      </w:divBdr>
    </w:div>
    <w:div w:id="213254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ochheim.de"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rams@hochheim.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Makrovorlagen\Aktenver.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Aktenver</Template>
  <TotalTime>0</TotalTime>
  <Pages>1</Pages>
  <Words>152</Words>
  <Characters>1790</Characters>
  <Application>Microsoft Office Word</Application>
  <DocSecurity>0</DocSecurity>
  <Lines>40</Lines>
  <Paragraphs>33</Paragraphs>
  <ScaleCrop>false</ScaleCrop>
  <HeadingPairs>
    <vt:vector size="2" baseType="variant">
      <vt:variant>
        <vt:lpstr>Titel</vt:lpstr>
      </vt:variant>
      <vt:variant>
        <vt:i4>1</vt:i4>
      </vt:variant>
    </vt:vector>
  </HeadingPairs>
  <TitlesOfParts>
    <vt:vector size="1" baseType="lpstr">
      <vt:lpstr>Magistrat der Stadt Hochheim am Main - Postfach 11 40 - 65233 Hochheim am Main</vt:lpstr>
    </vt:vector>
  </TitlesOfParts>
  <Company>Magistrat der Stadt Hochheim am Main</Company>
  <LinksUpToDate>false</LinksUpToDate>
  <CharactersWithSpaces>1909</CharactersWithSpaces>
  <SharedDoc>false</SharedDoc>
  <HLinks>
    <vt:vector size="12" baseType="variant">
      <vt:variant>
        <vt:i4>6946875</vt:i4>
      </vt:variant>
      <vt:variant>
        <vt:i4>3</vt:i4>
      </vt:variant>
      <vt:variant>
        <vt:i4>0</vt:i4>
      </vt:variant>
      <vt:variant>
        <vt:i4>5</vt:i4>
      </vt:variant>
      <vt:variant>
        <vt:lpwstr>http://www.hochheim.de/</vt:lpwstr>
      </vt:variant>
      <vt:variant>
        <vt:lpwstr/>
      </vt:variant>
      <vt:variant>
        <vt:i4>5898366</vt:i4>
      </vt:variant>
      <vt:variant>
        <vt:i4>0</vt:i4>
      </vt:variant>
      <vt:variant>
        <vt:i4>0</vt:i4>
      </vt:variant>
      <vt:variant>
        <vt:i4>5</vt:i4>
      </vt:variant>
      <vt:variant>
        <vt:lpwstr>mailto:krams@hochheim.de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 der Stadt Hochheim am Main - Postfach 11 40 - 65233 Hochheim am Main</dc:title>
  <dc:subject/>
  <dc:creator>Schulung1</dc:creator>
  <cp:keywords/>
  <cp:lastModifiedBy>Conrad, Sandra</cp:lastModifiedBy>
  <cp:revision>5</cp:revision>
  <cp:lastPrinted>2026-10-13T06:04:00Z</cp:lastPrinted>
  <dcterms:created xsi:type="dcterms:W3CDTF">2026-10-12T14:42:00Z</dcterms:created>
  <dcterms:modified xsi:type="dcterms:W3CDTF">2026-10-12T15:01:00Z</dcterms:modified>
</cp:coreProperties>
</file>