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7777777" w:rsidR="00136805" w:rsidRPr="00A35DB8" w:rsidRDefault="000747C4">
            <w:pPr>
              <w:tabs>
                <w:tab w:val="right" w:pos="1060"/>
                <w:tab w:val="left" w:pos="1240"/>
              </w:tabs>
              <w:spacing w:line="240" w:lineRule="exact"/>
              <w:rPr>
                <w:b/>
                <w:bCs/>
              </w:rPr>
            </w:pPr>
            <w:r w:rsidRPr="00A35DB8">
              <w:rPr>
                <w:b/>
              </w:rPr>
              <w:t>Oberste Kreisorgane, Geschäftsstelle Kreistag, Presse- und 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ADD662A" w:rsidR="00136805" w:rsidRDefault="00B86918">
            <w:pPr>
              <w:tabs>
                <w:tab w:val="right" w:pos="1060"/>
                <w:tab w:val="left" w:pos="1240"/>
              </w:tabs>
              <w:spacing w:line="220" w:lineRule="exact"/>
              <w:rPr>
                <w:rFonts w:cs="Calibri Light"/>
                <w:sz w:val="18"/>
                <w:szCs w:val="18"/>
              </w:rPr>
            </w:pPr>
            <w:r>
              <w:rPr>
                <w:rFonts w:cs="Calibri Light"/>
                <w:sz w:val="18"/>
                <w:szCs w:val="18"/>
              </w:rPr>
              <w:t>Anna Erlenbusch</w:t>
            </w:r>
          </w:p>
          <w:p w14:paraId="50AAFE69" w14:textId="5428A23C" w:rsidR="00136805" w:rsidRDefault="000747C4">
            <w:pPr>
              <w:tabs>
                <w:tab w:val="right" w:pos="1060"/>
                <w:tab w:val="left" w:pos="1240"/>
              </w:tabs>
              <w:spacing w:line="220" w:lineRule="exact"/>
              <w:rPr>
                <w:rFonts w:cs="Calibri Light"/>
                <w:sz w:val="18"/>
                <w:szCs w:val="18"/>
              </w:rPr>
            </w:pPr>
            <w:r>
              <w:rPr>
                <w:rFonts w:cs="Calibri Light"/>
                <w:sz w:val="18"/>
                <w:szCs w:val="18"/>
              </w:rPr>
              <w:t>07940 18-</w:t>
            </w:r>
            <w:r w:rsidR="00B86918">
              <w:rPr>
                <w:rFonts w:cs="Calibri Light"/>
                <w:sz w:val="18"/>
                <w:szCs w:val="18"/>
              </w:rPr>
              <w:t>1502</w:t>
            </w:r>
          </w:p>
          <w:p w14:paraId="4AEED397" w14:textId="77777777" w:rsidR="00136805" w:rsidRDefault="000747C4">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p w14:paraId="50BB328E" w14:textId="77777777" w:rsidR="00136805" w:rsidRDefault="00136805"/>
          <w:p w14:paraId="388F55C4" w14:textId="77777777" w:rsidR="00136805" w:rsidRDefault="00136805"/>
        </w:tc>
        <w:tc>
          <w:tcPr>
            <w:tcW w:w="2438" w:type="dxa"/>
          </w:tcPr>
          <w:p w14:paraId="6DDA146C" w14:textId="77777777" w:rsidR="00136805" w:rsidRDefault="000747C4">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tc>
        <w:tc>
          <w:tcPr>
            <w:tcW w:w="2438" w:type="dxa"/>
          </w:tcPr>
          <w:p w14:paraId="6380B67A" w14:textId="77777777" w:rsidR="00136805" w:rsidRDefault="0013680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tc>
        <w:tc>
          <w:tcPr>
            <w:tcW w:w="2438" w:type="dxa"/>
          </w:tcPr>
          <w:p w14:paraId="3B18E2E3" w14:textId="5AFF63AD" w:rsidR="00136805" w:rsidRPr="008D1E1B" w:rsidRDefault="00C23032" w:rsidP="008D1E1B">
            <w:pPr>
              <w:pStyle w:val="Listenabsatz"/>
              <w:numPr>
                <w:ilvl w:val="0"/>
                <w:numId w:val="48"/>
              </w:numPr>
              <w:rPr>
                <w:rFonts w:cs="Calibri Light"/>
              </w:rPr>
            </w:pPr>
            <w:r w:rsidRPr="008D1E1B">
              <w:rPr>
                <w:rFonts w:cs="Calibri Light"/>
              </w:rPr>
              <w:t>Oktober</w:t>
            </w:r>
            <w:r w:rsidR="009D1DAE" w:rsidRPr="008D1E1B">
              <w:rPr>
                <w:rFonts w:cs="Calibri Light"/>
              </w:rPr>
              <w:t xml:space="preserve"> </w:t>
            </w:r>
            <w:r w:rsidR="000747C4" w:rsidRPr="008D1E1B">
              <w:rPr>
                <w:rFonts w:cs="Calibri Light"/>
              </w:rPr>
              <w:t>202</w:t>
            </w:r>
            <w:r w:rsidR="006D7387" w:rsidRPr="008D1E1B">
              <w:rPr>
                <w:rFonts w:cs="Calibri Light"/>
              </w:rPr>
              <w:t>6</w:t>
            </w:r>
          </w:p>
        </w:tc>
      </w:tr>
    </w:tbl>
    <w:p w14:paraId="52208966" w14:textId="77777777" w:rsidR="00136805" w:rsidRPr="00B934C9" w:rsidRDefault="00136805">
      <w:pPr>
        <w:rPr>
          <w:bCs/>
          <w:sz w:val="32"/>
          <w:szCs w:val="32"/>
        </w:rPr>
      </w:pPr>
    </w:p>
    <w:p w14:paraId="4543DF21" w14:textId="77777777" w:rsidR="00136805" w:rsidRPr="00963E96" w:rsidRDefault="000747C4">
      <w:pPr>
        <w:rPr>
          <w:b/>
          <w:sz w:val="32"/>
          <w:szCs w:val="32"/>
        </w:rPr>
      </w:pPr>
      <w:r w:rsidRPr="00963E96">
        <w:rPr>
          <w:b/>
          <w:sz w:val="32"/>
          <w:szCs w:val="32"/>
        </w:rPr>
        <w:t>MEDIEN-INFO</w:t>
      </w:r>
    </w:p>
    <w:p w14:paraId="57D3BCFE" w14:textId="77777777" w:rsidR="00136805" w:rsidRDefault="00136805">
      <w:pPr>
        <w:ind w:right="2551"/>
        <w:rPr>
          <w:bCs/>
        </w:rPr>
      </w:pPr>
    </w:p>
    <w:p w14:paraId="71064B77" w14:textId="77777777" w:rsidR="00136805" w:rsidRDefault="00136805">
      <w:pPr>
        <w:ind w:right="2551"/>
        <w:rPr>
          <w:bCs/>
        </w:rPr>
      </w:pPr>
    </w:p>
    <w:p w14:paraId="198A035A" w14:textId="77777777" w:rsidR="00136805" w:rsidRDefault="00136805">
      <w:pPr>
        <w:ind w:right="2551"/>
        <w:rPr>
          <w:bCs/>
        </w:rPr>
      </w:pPr>
    </w:p>
    <w:p w14:paraId="5EAF558E" w14:textId="77777777" w:rsidR="00136805" w:rsidRDefault="00136805">
      <w:pPr>
        <w:ind w:right="2551"/>
        <w:rPr>
          <w:bCs/>
        </w:rPr>
      </w:pPr>
    </w:p>
    <w:p w14:paraId="07721BD4" w14:textId="77777777" w:rsidR="00136805" w:rsidRPr="00B934C9" w:rsidRDefault="00136805">
      <w:pPr>
        <w:rPr>
          <w:bCs/>
        </w:rPr>
      </w:pPr>
    </w:p>
    <w:p w14:paraId="3FA2556E" w14:textId="77777777" w:rsidR="00136805" w:rsidRPr="00B934C9" w:rsidRDefault="00136805">
      <w:pPr>
        <w:rPr>
          <w:bCs/>
        </w:rPr>
      </w:pPr>
    </w:p>
    <w:p w14:paraId="51B42664" w14:textId="77777777" w:rsidR="00136805" w:rsidRPr="00B934C9" w:rsidRDefault="00136805">
      <w:pPr>
        <w:rPr>
          <w:bCs/>
        </w:rPr>
      </w:pPr>
    </w:p>
    <w:p w14:paraId="0731A478" w14:textId="77777777" w:rsidR="00136805" w:rsidRPr="00B934C9" w:rsidRDefault="00136805">
      <w:pPr>
        <w:rPr>
          <w:bCs/>
        </w:rPr>
      </w:pPr>
    </w:p>
    <w:p w14:paraId="167F56C7" w14:textId="77777777" w:rsidR="00136805" w:rsidRPr="00B934C9" w:rsidRDefault="00136805">
      <w:pPr>
        <w:rPr>
          <w:bCs/>
        </w:rPr>
      </w:pPr>
    </w:p>
    <w:p w14:paraId="1D0014D4" w14:textId="77777777" w:rsidR="00D521B8" w:rsidRPr="00B95606" w:rsidRDefault="00D521B8" w:rsidP="00B95606"/>
    <w:p w14:paraId="1964D90A" w14:textId="77777777" w:rsidR="00CA3AFD" w:rsidRPr="00B934C9" w:rsidRDefault="00CA3AFD">
      <w:pPr>
        <w:rPr>
          <w:bCs/>
        </w:rPr>
      </w:pPr>
    </w:p>
    <w:p w14:paraId="5CB67EF8" w14:textId="43CAF78C" w:rsidR="009D60F9" w:rsidRDefault="00D81B08" w:rsidP="009D60F9">
      <w:pPr>
        <w:rPr>
          <w:rFonts w:ascii="Calibri" w:hAnsi="Calibri"/>
          <w:b/>
        </w:rPr>
      </w:pPr>
      <w:r>
        <w:rPr>
          <w:rFonts w:cs="Calibri"/>
        </w:rPr>
        <w:br/>
      </w:r>
      <w:r w:rsidR="009D60F9">
        <w:rPr>
          <w:rFonts w:ascii="Calibri" w:hAnsi="Calibri"/>
          <w:b/>
        </w:rPr>
        <w:t>Pflanzenschutz</w:t>
      </w:r>
      <w:r w:rsidR="00171256">
        <w:rPr>
          <w:rFonts w:ascii="Calibri" w:hAnsi="Calibri"/>
          <w:b/>
        </w:rPr>
        <w:t xml:space="preserve"> im Fokus</w:t>
      </w:r>
    </w:p>
    <w:p w14:paraId="4AA0B86D" w14:textId="348D9D34" w:rsidR="00171256" w:rsidRDefault="00171256" w:rsidP="009D60F9">
      <w:r>
        <w:t xml:space="preserve">Vorbereitungslehrgang </w:t>
      </w:r>
      <w:r w:rsidRPr="00171256">
        <w:t>startet am 9. November in Kupferzell</w:t>
      </w:r>
    </w:p>
    <w:p w14:paraId="5388F089" w14:textId="77777777" w:rsidR="00171256" w:rsidRDefault="00171256" w:rsidP="009D60F9"/>
    <w:p w14:paraId="7E04A8DE" w14:textId="77777777" w:rsidR="001A68FD" w:rsidRDefault="001A68FD" w:rsidP="000D38D0">
      <w:pPr>
        <w:rPr>
          <w:rFonts w:cs="Calibri"/>
        </w:rPr>
      </w:pPr>
    </w:p>
    <w:p w14:paraId="5DD4A4AB" w14:textId="79FD7AEE" w:rsidR="00C05093" w:rsidRPr="008D1E1B" w:rsidRDefault="00C05093" w:rsidP="00C05093">
      <w:pPr>
        <w:rPr>
          <w:rFonts w:cs="Calibri"/>
        </w:rPr>
      </w:pPr>
      <w:r w:rsidRPr="00C05093">
        <w:rPr>
          <w:rFonts w:cs="Calibri"/>
        </w:rPr>
        <w:t xml:space="preserve">Das Landwirtschaftsamt des Landratsamtes Hohenlohekreis bietet ab Montag, 9. November 2026, einen Vorbereitungslehrgang zur Sachkundeprüfung im Pflanzenschutz an. Das Angebot richtet sich an Personen, die Pflanzenschutzmittel </w:t>
      </w:r>
      <w:r w:rsidRPr="008D1E1B">
        <w:rPr>
          <w:rFonts w:cs="Calibri"/>
        </w:rPr>
        <w:t>anwenden oder abgeben</w:t>
      </w:r>
      <w:r w:rsidR="00527384" w:rsidRPr="008D1E1B">
        <w:rPr>
          <w:rFonts w:cs="Calibri"/>
        </w:rPr>
        <w:t xml:space="preserve"> möchten</w:t>
      </w:r>
      <w:r w:rsidRPr="008D1E1B">
        <w:rPr>
          <w:rFonts w:cs="Calibri"/>
        </w:rPr>
        <w:t xml:space="preserve">. </w:t>
      </w:r>
    </w:p>
    <w:p w14:paraId="54E1BEF5" w14:textId="77777777" w:rsidR="00C05093" w:rsidRPr="008D1E1B" w:rsidRDefault="00C05093" w:rsidP="00C05093">
      <w:pPr>
        <w:rPr>
          <w:rFonts w:cs="Calibri"/>
        </w:rPr>
      </w:pPr>
    </w:p>
    <w:p w14:paraId="5EB93C9A" w14:textId="00A6F26B" w:rsidR="00FA2F38" w:rsidRPr="008D1E1B" w:rsidRDefault="00FA2F38" w:rsidP="00C05093">
      <w:pPr>
        <w:rPr>
          <w:rFonts w:cs="Calibri"/>
        </w:rPr>
      </w:pPr>
      <w:r w:rsidRPr="008D1E1B">
        <w:rPr>
          <w:rFonts w:cs="Calibri"/>
        </w:rPr>
        <w:t>Wer Pflanzenschutzmittel auf landwirtschaftlich, gärtnerisch oder weinbaulich genutzten Flächen anwenden möchte, benötigt hierfür einen entsprechenden Sachkundenachweis. Der Vorbereitungslehrgang vermittelt die dafür erforderlichen fachlichen und rechtlichen Kenntnisse. Die Teilnehmenden lernen unter anderem, Pflanzenkrankheiten und Schädlinge zu erkennen sowie geeignete Maßnahmen zu deren Bekämpfung zu ergreifen. Weitere Inhalte sind die rechtlichen Grundlagen und einschlägigen Verordnungen sowie die erforderlichen Schutzmaßnahmen beim sachgerechten Umgang mit Pflanzenschutzmitteln. Den Abschluss des Lehrgangs bildet die Prüfung zum Erwerb des Sachkundenachweises „Pflanzenschutz“.</w:t>
      </w:r>
    </w:p>
    <w:p w14:paraId="3419038D" w14:textId="77777777" w:rsidR="00FA2F38" w:rsidRPr="008D1E1B" w:rsidRDefault="00FA2F38" w:rsidP="00C05093">
      <w:pPr>
        <w:rPr>
          <w:rFonts w:cs="Calibri"/>
        </w:rPr>
      </w:pPr>
    </w:p>
    <w:p w14:paraId="68CD3ECA" w14:textId="34ACDD63" w:rsidR="00FA2F38" w:rsidRPr="008D1E1B" w:rsidRDefault="00FA2F38" w:rsidP="00C05093">
      <w:pPr>
        <w:rPr>
          <w:rFonts w:cs="Calibri"/>
        </w:rPr>
      </w:pPr>
      <w:r w:rsidRPr="008D1E1B">
        <w:rPr>
          <w:rFonts w:cs="Calibri"/>
        </w:rPr>
        <w:t xml:space="preserve">Der Lehrgang umfasst sechs Termine, die jeweils montags um 19 Uhr im Landwirtschaftsamt in der Schlossstraße 3, 74635 Kupferzell stattfinden. </w:t>
      </w:r>
    </w:p>
    <w:p w14:paraId="778690DA" w14:textId="77777777" w:rsidR="00FA2F38" w:rsidRPr="008D1E1B" w:rsidRDefault="00FA2F38" w:rsidP="00C05093">
      <w:pPr>
        <w:rPr>
          <w:rFonts w:cs="Calibri"/>
        </w:rPr>
      </w:pPr>
    </w:p>
    <w:p w14:paraId="490D90D7" w14:textId="5A2A245B" w:rsidR="00C05093" w:rsidRPr="00C05093" w:rsidRDefault="00C05093" w:rsidP="00C05093">
      <w:pPr>
        <w:rPr>
          <w:rFonts w:cs="Calibri"/>
        </w:rPr>
      </w:pPr>
      <w:r w:rsidRPr="008D1E1B">
        <w:rPr>
          <w:rFonts w:cs="Calibri"/>
        </w:rPr>
        <w:t>Die Teilnahmegebühr beträgt 100 Euro pro Person. Eine Anmeldung ist</w:t>
      </w:r>
      <w:r w:rsidR="00527384" w:rsidRPr="008D1E1B">
        <w:rPr>
          <w:rFonts w:cs="Calibri"/>
        </w:rPr>
        <w:t xml:space="preserve"> telefonisch</w:t>
      </w:r>
      <w:r w:rsidRPr="008D1E1B">
        <w:rPr>
          <w:rFonts w:cs="Calibri"/>
        </w:rPr>
        <w:t xml:space="preserve"> beim</w:t>
      </w:r>
      <w:r w:rsidRPr="00C05093">
        <w:rPr>
          <w:rFonts w:cs="Calibri"/>
        </w:rPr>
        <w:t xml:space="preserve"> Landwirtschaftsamt unter 07940 18-1601 erforderlich.</w:t>
      </w:r>
      <w:r>
        <w:rPr>
          <w:rFonts w:cs="Calibri"/>
        </w:rPr>
        <w:t xml:space="preserve"> </w:t>
      </w:r>
      <w:r w:rsidRPr="00C05093">
        <w:rPr>
          <w:rFonts w:cs="Calibri"/>
        </w:rPr>
        <w:t xml:space="preserve">Anmeldeschluss ist </w:t>
      </w:r>
      <w:r w:rsidR="00FA2F38">
        <w:rPr>
          <w:rFonts w:cs="Calibri"/>
        </w:rPr>
        <w:t xml:space="preserve">am </w:t>
      </w:r>
      <w:r w:rsidRPr="00C05093">
        <w:rPr>
          <w:rFonts w:cs="Calibri"/>
        </w:rPr>
        <w:t>Freitag, 6. November 202</w:t>
      </w:r>
      <w:r w:rsidR="00FA2F38">
        <w:rPr>
          <w:rFonts w:cs="Calibri"/>
        </w:rPr>
        <w:t>6.</w:t>
      </w:r>
    </w:p>
    <w:p w14:paraId="6802A8FB" w14:textId="5BA221C3" w:rsidR="00486F6E" w:rsidRPr="003B6C2C" w:rsidRDefault="00486F6E" w:rsidP="00F27C21">
      <w:pPr>
        <w:rPr>
          <w:bCs/>
          <w:color w:val="FF0000"/>
        </w:rPr>
      </w:pPr>
    </w:p>
    <w:sectPr w:rsidR="00486F6E" w:rsidRPr="003B6C2C">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CA10" w14:textId="77777777" w:rsidR="008D7EF2" w:rsidRDefault="008D7EF2">
      <w:r>
        <w:separator/>
      </w:r>
    </w:p>
  </w:endnote>
  <w:endnote w:type="continuationSeparator" w:id="0">
    <w:p w14:paraId="5EFD9EF9" w14:textId="77777777" w:rsidR="008D7EF2" w:rsidRDefault="008D7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1322" w14:textId="77777777" w:rsidR="008D7EF2" w:rsidRDefault="008D7EF2">
      <w:r>
        <w:separator/>
      </w:r>
    </w:p>
  </w:footnote>
  <w:footnote w:type="continuationSeparator" w:id="0">
    <w:p w14:paraId="03598A7D" w14:textId="77777777" w:rsidR="008D7EF2" w:rsidRDefault="008D7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20B6004B" w:rsidR="00136805" w:rsidRDefault="00CE7167">
    <w:r>
      <w:rPr>
        <w:noProof/>
      </w:rPr>
      <mc:AlternateContent>
        <mc:Choice Requires="wps">
          <w:drawing>
            <wp:anchor distT="0" distB="0" distL="114300" distR="114300" simplePos="0" relativeHeight="251659264" behindDoc="0" locked="0" layoutInCell="1" allowOverlap="1" wp14:anchorId="56C77820" wp14:editId="0499F0C2">
              <wp:simplePos x="0" y="0"/>
              <wp:positionH relativeFrom="margin">
                <wp:posOffset>4690745</wp:posOffset>
              </wp:positionH>
              <wp:positionV relativeFrom="page">
                <wp:posOffset>752475</wp:posOffset>
              </wp:positionV>
              <wp:extent cx="1609725" cy="291465"/>
              <wp:effectExtent l="0" t="0" r="0" b="0"/>
              <wp:wrapNone/>
              <wp:docPr id="789935337"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3ED47B8D"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527384">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3ED47B8D"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527384">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68F180D3">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17C2259B" w:rsidR="00136805" w:rsidRDefault="00CE7167">
    <w:pPr>
      <w:pStyle w:val="Kopfzeile"/>
    </w:pPr>
    <w:r>
      <w:rPr>
        <w:noProof/>
      </w:rPr>
      <w:drawing>
        <wp:anchor distT="0" distB="0" distL="114300" distR="114300" simplePos="0" relativeHeight="251657216" behindDoc="0" locked="0" layoutInCell="1" allowOverlap="0" wp14:anchorId="013741FF" wp14:editId="6B903EB2">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1A9CEE41">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0C77C1F"/>
    <w:multiLevelType w:val="hybridMultilevel"/>
    <w:tmpl w:val="BB4E2696"/>
    <w:lvl w:ilvl="0" w:tplc="0407000F">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9"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3"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4"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FF3179D"/>
    <w:multiLevelType w:val="hybridMultilevel"/>
    <w:tmpl w:val="7CF4F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2"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2136AF"/>
    <w:multiLevelType w:val="hybridMultilevel"/>
    <w:tmpl w:val="6DAA8FDE"/>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9915670"/>
    <w:multiLevelType w:val="hybridMultilevel"/>
    <w:tmpl w:val="70ACFF08"/>
    <w:lvl w:ilvl="0" w:tplc="4350BDA2">
      <w:start w:val="9"/>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F86572D"/>
    <w:multiLevelType w:val="multilevel"/>
    <w:tmpl w:val="4B02DD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31"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4"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7"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9"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373017"/>
    <w:multiLevelType w:val="hybridMultilevel"/>
    <w:tmpl w:val="916C45E0"/>
    <w:lvl w:ilvl="0" w:tplc="0407000F">
      <w:start w:val="1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2"/>
  </w:num>
  <w:num w:numId="3" w16cid:durableId="787551980">
    <w:abstractNumId w:val="17"/>
  </w:num>
  <w:num w:numId="4" w16cid:durableId="1465851126">
    <w:abstractNumId w:val="28"/>
  </w:num>
  <w:num w:numId="5" w16cid:durableId="343092308">
    <w:abstractNumId w:val="4"/>
  </w:num>
  <w:num w:numId="6" w16cid:durableId="554656207">
    <w:abstractNumId w:val="39"/>
  </w:num>
  <w:num w:numId="7" w16cid:durableId="98792622">
    <w:abstractNumId w:val="26"/>
  </w:num>
  <w:num w:numId="8" w16cid:durableId="818838302">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6"/>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7"/>
  </w:num>
  <w:num w:numId="14" w16cid:durableId="1668513744">
    <w:abstractNumId w:val="14"/>
  </w:num>
  <w:num w:numId="15" w16cid:durableId="484012386">
    <w:abstractNumId w:val="30"/>
  </w:num>
  <w:num w:numId="16" w16cid:durableId="1021205097">
    <w:abstractNumId w:val="41"/>
  </w:num>
  <w:num w:numId="17" w16cid:durableId="665087906">
    <w:abstractNumId w:val="19"/>
  </w:num>
  <w:num w:numId="18" w16cid:durableId="1826898289">
    <w:abstractNumId w:val="2"/>
  </w:num>
  <w:num w:numId="19" w16cid:durableId="268854845">
    <w:abstractNumId w:val="34"/>
  </w:num>
  <w:num w:numId="20" w16cid:durableId="1015154579">
    <w:abstractNumId w:val="31"/>
  </w:num>
  <w:num w:numId="21" w16cid:durableId="270666114">
    <w:abstractNumId w:val="31"/>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3"/>
  </w:num>
  <w:num w:numId="23" w16cid:durableId="1461798326">
    <w:abstractNumId w:val="35"/>
  </w:num>
  <w:num w:numId="24" w16cid:durableId="461046038">
    <w:abstractNumId w:val="15"/>
  </w:num>
  <w:num w:numId="25" w16cid:durableId="1663852297">
    <w:abstractNumId w:val="8"/>
  </w:num>
  <w:num w:numId="26" w16cid:durableId="1327245208">
    <w:abstractNumId w:val="0"/>
  </w:num>
  <w:num w:numId="27" w16cid:durableId="425226281">
    <w:abstractNumId w:val="21"/>
  </w:num>
  <w:num w:numId="28" w16cid:durableId="1753352507">
    <w:abstractNumId w:val="38"/>
  </w:num>
  <w:num w:numId="29" w16cid:durableId="340935142">
    <w:abstractNumId w:val="13"/>
  </w:num>
  <w:num w:numId="30" w16cid:durableId="1250699400">
    <w:abstractNumId w:val="5"/>
  </w:num>
  <w:num w:numId="31" w16cid:durableId="1802454468">
    <w:abstractNumId w:val="10"/>
  </w:num>
  <w:num w:numId="32" w16cid:durableId="1195578445">
    <w:abstractNumId w:val="9"/>
  </w:num>
  <w:num w:numId="33" w16cid:durableId="1011032373">
    <w:abstractNumId w:val="23"/>
  </w:num>
  <w:num w:numId="34" w16cid:durableId="1077288618">
    <w:abstractNumId w:val="32"/>
  </w:num>
  <w:num w:numId="35" w16cid:durableId="708186626">
    <w:abstractNumId w:val="29"/>
  </w:num>
  <w:num w:numId="36" w16cid:durableId="515199045">
    <w:abstractNumId w:val="22"/>
  </w:num>
  <w:num w:numId="37" w16cid:durableId="151912594">
    <w:abstractNumId w:val="11"/>
  </w:num>
  <w:num w:numId="38" w16cid:durableId="1605456021">
    <w:abstractNumId w:val="7"/>
  </w:num>
  <w:num w:numId="39" w16cid:durableId="1175148555">
    <w:abstractNumId w:val="6"/>
  </w:num>
  <w:num w:numId="40" w16cid:durableId="487405417">
    <w:abstractNumId w:val="36"/>
  </w:num>
  <w:num w:numId="41" w16cid:durableId="734201047">
    <w:abstractNumId w:val="16"/>
  </w:num>
  <w:num w:numId="42" w16cid:durableId="576087133">
    <w:abstractNumId w:val="3"/>
  </w:num>
  <w:num w:numId="43" w16cid:durableId="261188405">
    <w:abstractNumId w:val="27"/>
  </w:num>
  <w:num w:numId="44" w16cid:durableId="1841579047">
    <w:abstractNumId w:val="20"/>
  </w:num>
  <w:num w:numId="45" w16cid:durableId="463473004">
    <w:abstractNumId w:val="25"/>
  </w:num>
  <w:num w:numId="46" w16cid:durableId="297804045">
    <w:abstractNumId w:val="24"/>
  </w:num>
  <w:num w:numId="47" w16cid:durableId="1371959409">
    <w:abstractNumId w:val="1"/>
  </w:num>
  <w:num w:numId="48" w16cid:durableId="4557079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01EB2"/>
    <w:rsid w:val="00013978"/>
    <w:rsid w:val="00026E10"/>
    <w:rsid w:val="000561F1"/>
    <w:rsid w:val="000747C4"/>
    <w:rsid w:val="00091FD3"/>
    <w:rsid w:val="000C6385"/>
    <w:rsid w:val="000D0A58"/>
    <w:rsid w:val="000D38D0"/>
    <w:rsid w:val="000D7158"/>
    <w:rsid w:val="000F5FD6"/>
    <w:rsid w:val="00101745"/>
    <w:rsid w:val="001107FD"/>
    <w:rsid w:val="00123E91"/>
    <w:rsid w:val="00127628"/>
    <w:rsid w:val="00136805"/>
    <w:rsid w:val="00137572"/>
    <w:rsid w:val="001428E0"/>
    <w:rsid w:val="0014444D"/>
    <w:rsid w:val="00144724"/>
    <w:rsid w:val="0015005D"/>
    <w:rsid w:val="001609C1"/>
    <w:rsid w:val="00161CCD"/>
    <w:rsid w:val="0017044E"/>
    <w:rsid w:val="00170B66"/>
    <w:rsid w:val="00171256"/>
    <w:rsid w:val="00196D12"/>
    <w:rsid w:val="001A61C8"/>
    <w:rsid w:val="001A68FD"/>
    <w:rsid w:val="001B0F87"/>
    <w:rsid w:val="001B34DE"/>
    <w:rsid w:val="001B434F"/>
    <w:rsid w:val="001C433D"/>
    <w:rsid w:val="001D3DC7"/>
    <w:rsid w:val="001E4AD6"/>
    <w:rsid w:val="001F49A6"/>
    <w:rsid w:val="002108E1"/>
    <w:rsid w:val="00220FAA"/>
    <w:rsid w:val="00230345"/>
    <w:rsid w:val="00232551"/>
    <w:rsid w:val="002366C9"/>
    <w:rsid w:val="00240151"/>
    <w:rsid w:val="00244232"/>
    <w:rsid w:val="00252E49"/>
    <w:rsid w:val="0025765E"/>
    <w:rsid w:val="0026038A"/>
    <w:rsid w:val="00262F58"/>
    <w:rsid w:val="00263FBA"/>
    <w:rsid w:val="00266ACC"/>
    <w:rsid w:val="002915DD"/>
    <w:rsid w:val="0029255D"/>
    <w:rsid w:val="002B01D3"/>
    <w:rsid w:val="002B2AE8"/>
    <w:rsid w:val="002B6A3E"/>
    <w:rsid w:val="002C39AA"/>
    <w:rsid w:val="002C57B8"/>
    <w:rsid w:val="002C5844"/>
    <w:rsid w:val="002D4F27"/>
    <w:rsid w:val="002D7571"/>
    <w:rsid w:val="002E19C6"/>
    <w:rsid w:val="002E2B58"/>
    <w:rsid w:val="002F3DAC"/>
    <w:rsid w:val="00301E1E"/>
    <w:rsid w:val="00321AF4"/>
    <w:rsid w:val="00331760"/>
    <w:rsid w:val="00354537"/>
    <w:rsid w:val="00370AF1"/>
    <w:rsid w:val="00372CA5"/>
    <w:rsid w:val="00374A31"/>
    <w:rsid w:val="00382968"/>
    <w:rsid w:val="00385D92"/>
    <w:rsid w:val="00396996"/>
    <w:rsid w:val="003A366B"/>
    <w:rsid w:val="003B4D89"/>
    <w:rsid w:val="003B5312"/>
    <w:rsid w:val="003B6C2C"/>
    <w:rsid w:val="003C19CF"/>
    <w:rsid w:val="003C49B8"/>
    <w:rsid w:val="003C6C38"/>
    <w:rsid w:val="003D42B2"/>
    <w:rsid w:val="003D437B"/>
    <w:rsid w:val="003F20CC"/>
    <w:rsid w:val="003F4844"/>
    <w:rsid w:val="003F7972"/>
    <w:rsid w:val="00404737"/>
    <w:rsid w:val="00411273"/>
    <w:rsid w:val="00412C85"/>
    <w:rsid w:val="0041398A"/>
    <w:rsid w:val="0043034A"/>
    <w:rsid w:val="00430370"/>
    <w:rsid w:val="00444737"/>
    <w:rsid w:val="00450BD1"/>
    <w:rsid w:val="00453B6F"/>
    <w:rsid w:val="00471F2B"/>
    <w:rsid w:val="00486F6E"/>
    <w:rsid w:val="00493BF0"/>
    <w:rsid w:val="00497787"/>
    <w:rsid w:val="004B0D32"/>
    <w:rsid w:val="004B32C0"/>
    <w:rsid w:val="004C3BB9"/>
    <w:rsid w:val="004C6F78"/>
    <w:rsid w:val="004D50CC"/>
    <w:rsid w:val="005149B0"/>
    <w:rsid w:val="00525112"/>
    <w:rsid w:val="00527384"/>
    <w:rsid w:val="00557900"/>
    <w:rsid w:val="00562322"/>
    <w:rsid w:val="005702E6"/>
    <w:rsid w:val="00586B90"/>
    <w:rsid w:val="005B02FD"/>
    <w:rsid w:val="005B79D5"/>
    <w:rsid w:val="005B7C9B"/>
    <w:rsid w:val="005C23D2"/>
    <w:rsid w:val="005F08DF"/>
    <w:rsid w:val="00626BE4"/>
    <w:rsid w:val="00635F3A"/>
    <w:rsid w:val="006363D9"/>
    <w:rsid w:val="00637FCF"/>
    <w:rsid w:val="006426D9"/>
    <w:rsid w:val="00642ED9"/>
    <w:rsid w:val="00643C99"/>
    <w:rsid w:val="00657888"/>
    <w:rsid w:val="006610C7"/>
    <w:rsid w:val="006667DD"/>
    <w:rsid w:val="00671647"/>
    <w:rsid w:val="006864FF"/>
    <w:rsid w:val="006A2247"/>
    <w:rsid w:val="006A325A"/>
    <w:rsid w:val="006A49C5"/>
    <w:rsid w:val="006D656B"/>
    <w:rsid w:val="006D7387"/>
    <w:rsid w:val="006E2D40"/>
    <w:rsid w:val="00705F11"/>
    <w:rsid w:val="0071111A"/>
    <w:rsid w:val="00723C42"/>
    <w:rsid w:val="007340A0"/>
    <w:rsid w:val="00747711"/>
    <w:rsid w:val="00765B65"/>
    <w:rsid w:val="00770B88"/>
    <w:rsid w:val="00774E56"/>
    <w:rsid w:val="007A38D7"/>
    <w:rsid w:val="007A449A"/>
    <w:rsid w:val="007B654A"/>
    <w:rsid w:val="007C54A1"/>
    <w:rsid w:val="007C5A50"/>
    <w:rsid w:val="007E5A27"/>
    <w:rsid w:val="007F3647"/>
    <w:rsid w:val="00811882"/>
    <w:rsid w:val="008169C0"/>
    <w:rsid w:val="00830F04"/>
    <w:rsid w:val="00834924"/>
    <w:rsid w:val="00854343"/>
    <w:rsid w:val="008550D7"/>
    <w:rsid w:val="00862FD5"/>
    <w:rsid w:val="00887856"/>
    <w:rsid w:val="008903BC"/>
    <w:rsid w:val="008957DE"/>
    <w:rsid w:val="008979E6"/>
    <w:rsid w:val="008A4AFA"/>
    <w:rsid w:val="008B33E9"/>
    <w:rsid w:val="008C44C2"/>
    <w:rsid w:val="008D1E1B"/>
    <w:rsid w:val="008D7EF2"/>
    <w:rsid w:val="008E16E8"/>
    <w:rsid w:val="008E3B02"/>
    <w:rsid w:val="008E624A"/>
    <w:rsid w:val="0090067A"/>
    <w:rsid w:val="0091545D"/>
    <w:rsid w:val="00952E2D"/>
    <w:rsid w:val="00955909"/>
    <w:rsid w:val="00963E96"/>
    <w:rsid w:val="00982F26"/>
    <w:rsid w:val="00992EDE"/>
    <w:rsid w:val="009A5010"/>
    <w:rsid w:val="009C3E54"/>
    <w:rsid w:val="009D1DAE"/>
    <w:rsid w:val="009D60F9"/>
    <w:rsid w:val="009E09C7"/>
    <w:rsid w:val="009F2854"/>
    <w:rsid w:val="009F3C1E"/>
    <w:rsid w:val="00A10DD3"/>
    <w:rsid w:val="00A10F52"/>
    <w:rsid w:val="00A10FF4"/>
    <w:rsid w:val="00A21E83"/>
    <w:rsid w:val="00A316EE"/>
    <w:rsid w:val="00A35DB8"/>
    <w:rsid w:val="00A4239D"/>
    <w:rsid w:val="00A548D7"/>
    <w:rsid w:val="00A5494C"/>
    <w:rsid w:val="00A62312"/>
    <w:rsid w:val="00A7238E"/>
    <w:rsid w:val="00A804A5"/>
    <w:rsid w:val="00AA34DB"/>
    <w:rsid w:val="00AA42DF"/>
    <w:rsid w:val="00AD7D96"/>
    <w:rsid w:val="00AE5551"/>
    <w:rsid w:val="00AF477F"/>
    <w:rsid w:val="00AF5702"/>
    <w:rsid w:val="00B01741"/>
    <w:rsid w:val="00B129F6"/>
    <w:rsid w:val="00B1789C"/>
    <w:rsid w:val="00B23B13"/>
    <w:rsid w:val="00B244B7"/>
    <w:rsid w:val="00B27007"/>
    <w:rsid w:val="00B271B8"/>
    <w:rsid w:val="00B63C55"/>
    <w:rsid w:val="00B719EB"/>
    <w:rsid w:val="00B76034"/>
    <w:rsid w:val="00B81B7F"/>
    <w:rsid w:val="00B81BB4"/>
    <w:rsid w:val="00B86918"/>
    <w:rsid w:val="00B934C9"/>
    <w:rsid w:val="00B95606"/>
    <w:rsid w:val="00BA44F5"/>
    <w:rsid w:val="00BC0E7E"/>
    <w:rsid w:val="00BC4F69"/>
    <w:rsid w:val="00C05093"/>
    <w:rsid w:val="00C101D6"/>
    <w:rsid w:val="00C23032"/>
    <w:rsid w:val="00C24BD0"/>
    <w:rsid w:val="00C261AD"/>
    <w:rsid w:val="00C26F1F"/>
    <w:rsid w:val="00C336AD"/>
    <w:rsid w:val="00C35642"/>
    <w:rsid w:val="00C51652"/>
    <w:rsid w:val="00C572EF"/>
    <w:rsid w:val="00C67018"/>
    <w:rsid w:val="00C71BB8"/>
    <w:rsid w:val="00C8452F"/>
    <w:rsid w:val="00C91D5D"/>
    <w:rsid w:val="00C96492"/>
    <w:rsid w:val="00CA25BF"/>
    <w:rsid w:val="00CA3AFD"/>
    <w:rsid w:val="00CC2838"/>
    <w:rsid w:val="00CD1592"/>
    <w:rsid w:val="00CE7167"/>
    <w:rsid w:val="00CF377F"/>
    <w:rsid w:val="00CF692E"/>
    <w:rsid w:val="00D02B45"/>
    <w:rsid w:val="00D15FAB"/>
    <w:rsid w:val="00D22DB2"/>
    <w:rsid w:val="00D24D01"/>
    <w:rsid w:val="00D3064D"/>
    <w:rsid w:val="00D328C1"/>
    <w:rsid w:val="00D36E92"/>
    <w:rsid w:val="00D47958"/>
    <w:rsid w:val="00D50A5B"/>
    <w:rsid w:val="00D521B8"/>
    <w:rsid w:val="00D566A4"/>
    <w:rsid w:val="00D61C9C"/>
    <w:rsid w:val="00D7437E"/>
    <w:rsid w:val="00D75C0A"/>
    <w:rsid w:val="00D8125A"/>
    <w:rsid w:val="00D81B08"/>
    <w:rsid w:val="00D848E9"/>
    <w:rsid w:val="00DA1D6B"/>
    <w:rsid w:val="00DA3373"/>
    <w:rsid w:val="00DA644A"/>
    <w:rsid w:val="00DC4A80"/>
    <w:rsid w:val="00DF59C2"/>
    <w:rsid w:val="00E00518"/>
    <w:rsid w:val="00E06451"/>
    <w:rsid w:val="00E13A07"/>
    <w:rsid w:val="00E21502"/>
    <w:rsid w:val="00E30262"/>
    <w:rsid w:val="00E40132"/>
    <w:rsid w:val="00E40307"/>
    <w:rsid w:val="00E43F1B"/>
    <w:rsid w:val="00E54DA0"/>
    <w:rsid w:val="00E65FD1"/>
    <w:rsid w:val="00E71C1D"/>
    <w:rsid w:val="00E77484"/>
    <w:rsid w:val="00E83B03"/>
    <w:rsid w:val="00E95AFF"/>
    <w:rsid w:val="00EB5777"/>
    <w:rsid w:val="00ED0CE6"/>
    <w:rsid w:val="00EF11ED"/>
    <w:rsid w:val="00F03930"/>
    <w:rsid w:val="00F05AF9"/>
    <w:rsid w:val="00F061D5"/>
    <w:rsid w:val="00F113F8"/>
    <w:rsid w:val="00F1223F"/>
    <w:rsid w:val="00F14C59"/>
    <w:rsid w:val="00F14F92"/>
    <w:rsid w:val="00F21E9C"/>
    <w:rsid w:val="00F27C21"/>
    <w:rsid w:val="00F34A18"/>
    <w:rsid w:val="00F44844"/>
    <w:rsid w:val="00F54974"/>
    <w:rsid w:val="00F55E20"/>
    <w:rsid w:val="00F64E8E"/>
    <w:rsid w:val="00F74D5C"/>
    <w:rsid w:val="00F91AC0"/>
    <w:rsid w:val="00FA2088"/>
    <w:rsid w:val="00FA2F38"/>
    <w:rsid w:val="00FA4AC9"/>
    <w:rsid w:val="00FB2271"/>
    <w:rsid w:val="00FB79FD"/>
    <w:rsid w:val="00FC3D46"/>
    <w:rsid w:val="00FC6611"/>
    <w:rsid w:val="00FC6620"/>
    <w:rsid w:val="00FE3DDC"/>
    <w:rsid w:val="00FE64FD"/>
    <w:rsid w:val="00FF38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imes New Roman"/>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8D1E1B"/>
    <w:rPr>
      <w:rFonts w:asciiTheme="minorHAnsi" w:eastAsiaTheme="minorHAnsi" w:hAnsiTheme="minorHAnsi" w:cstheme="minorBidi"/>
      <w:kern w:val="2"/>
      <w:sz w:val="24"/>
      <w:szCs w:val="24"/>
      <w:lang w:eastAsia="en-US"/>
      <w14:ligatures w14:val="standardContextual"/>
    </w:rPr>
  </w:style>
  <w:style w:type="paragraph" w:styleId="berschrift1">
    <w:name w:val="heading 1"/>
    <w:basedOn w:val="Standard"/>
    <w:next w:val="Standard"/>
    <w:link w:val="berschrift1Zchn"/>
    <w:uiPriority w:val="9"/>
    <w:locked/>
    <w:rsid w:val="005273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8D1E1B"/>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8D1E1B"/>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semiHidden/>
    <w:unhideWhenUsed/>
    <w:locked/>
    <w:pPr>
      <w:tabs>
        <w:tab w:val="center" w:pos="4536"/>
        <w:tab w:val="right" w:pos="9072"/>
      </w:tabs>
    </w:pPr>
  </w:style>
  <w:style w:type="character" w:customStyle="1" w:styleId="FuzeileZchn">
    <w:name w:val="Fußzeile Zchn"/>
    <w:aliases w:val="HK-Fußzeile Zchn"/>
    <w:link w:val="Fuzeile"/>
    <w:uiPriority w:val="99"/>
    <w:semiHidden/>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sz w:val="24"/>
      <w:szCs w:val="24"/>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styleId="Kommentarzeichen">
    <w:name w:val="annotation reference"/>
    <w:basedOn w:val="Absatz-Standardschriftart"/>
    <w:uiPriority w:val="99"/>
    <w:semiHidden/>
    <w:unhideWhenUsed/>
    <w:locked/>
    <w:rsid w:val="001C433D"/>
    <w:rPr>
      <w:sz w:val="16"/>
      <w:szCs w:val="16"/>
    </w:rPr>
  </w:style>
  <w:style w:type="paragraph" w:styleId="Kommentartext">
    <w:name w:val="annotation text"/>
    <w:basedOn w:val="Standard"/>
    <w:link w:val="KommentartextZchn"/>
    <w:uiPriority w:val="99"/>
    <w:unhideWhenUsed/>
    <w:locked/>
    <w:rsid w:val="001C433D"/>
    <w:rPr>
      <w:sz w:val="20"/>
      <w:szCs w:val="20"/>
    </w:rPr>
  </w:style>
  <w:style w:type="character" w:customStyle="1" w:styleId="KommentartextZchn">
    <w:name w:val="Kommentartext Zchn"/>
    <w:basedOn w:val="Absatz-Standardschriftart"/>
    <w:link w:val="Kommentartext"/>
    <w:uiPriority w:val="99"/>
    <w:rsid w:val="001C433D"/>
    <w:rPr>
      <w:rFonts w:cstheme="minorBidi"/>
      <w:kern w:val="2"/>
      <w14:ligatures w14:val="standardContextual"/>
    </w:rPr>
  </w:style>
  <w:style w:type="paragraph" w:styleId="Kommentarthema">
    <w:name w:val="annotation subject"/>
    <w:basedOn w:val="Kommentartext"/>
    <w:next w:val="Kommentartext"/>
    <w:link w:val="KommentarthemaZchn"/>
    <w:uiPriority w:val="99"/>
    <w:semiHidden/>
    <w:unhideWhenUsed/>
    <w:locked/>
    <w:rsid w:val="001C433D"/>
    <w:rPr>
      <w:b/>
      <w:bCs/>
    </w:rPr>
  </w:style>
  <w:style w:type="character" w:customStyle="1" w:styleId="KommentarthemaZchn">
    <w:name w:val="Kommentarthema Zchn"/>
    <w:basedOn w:val="KommentartextZchn"/>
    <w:link w:val="Kommentarthema"/>
    <w:uiPriority w:val="99"/>
    <w:semiHidden/>
    <w:rsid w:val="001C433D"/>
    <w:rPr>
      <w:rFonts w:cstheme="minorBidi"/>
      <w:b/>
      <w:bCs/>
      <w:kern w:val="2"/>
      <w14:ligatures w14:val="standardContextual"/>
    </w:rPr>
  </w:style>
  <w:style w:type="character" w:customStyle="1" w:styleId="berschrift1Zchn">
    <w:name w:val="Überschrift 1 Zchn"/>
    <w:basedOn w:val="Absatz-Standardschriftart"/>
    <w:link w:val="berschrift1"/>
    <w:uiPriority w:val="9"/>
    <w:rsid w:val="00527384"/>
    <w:rPr>
      <w:rFonts w:asciiTheme="majorHAnsi" w:eastAsiaTheme="majorEastAsia" w:hAnsiTheme="majorHAnsi" w:cstheme="majorBidi"/>
      <w:color w:val="365F91" w:themeColor="accent1" w:themeShade="BF"/>
      <w:kern w:val="2"/>
      <w:sz w:val="32"/>
      <w:szCs w:val="3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Erlenbusch, Anna</cp:lastModifiedBy>
  <cp:revision>8</cp:revision>
  <cp:lastPrinted>2019-11-15T11:03:00Z</cp:lastPrinted>
  <dcterms:created xsi:type="dcterms:W3CDTF">2026-10-12T07:33:00Z</dcterms:created>
  <dcterms:modified xsi:type="dcterms:W3CDTF">2026-10-14T08:02:00Z</dcterms:modified>
</cp:coreProperties>
</file>