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8E312" w14:textId="77777777" w:rsidR="00092CD6" w:rsidRPr="00A326BA" w:rsidRDefault="00092CD6" w:rsidP="002B4637">
      <w:pPr>
        <w:ind w:right="-8"/>
        <w:jc w:val="both"/>
        <w:rPr>
          <w:rFonts w:ascii="Verdana" w:hAnsi="Verdana"/>
          <w:sz w:val="26"/>
          <w:szCs w:val="26"/>
        </w:rPr>
      </w:pPr>
    </w:p>
    <w:p w14:paraId="50DE657E" w14:textId="77777777" w:rsidR="00092CD6" w:rsidRDefault="00092CD6" w:rsidP="002B4637">
      <w:pPr>
        <w:ind w:right="-8"/>
        <w:jc w:val="both"/>
        <w:rPr>
          <w:rFonts w:ascii="Verdana" w:hAnsi="Verdana"/>
          <w:sz w:val="26"/>
          <w:szCs w:val="26"/>
        </w:rPr>
      </w:pPr>
    </w:p>
    <w:p w14:paraId="539C7F48" w14:textId="77777777" w:rsidR="006C2E9C" w:rsidRPr="00A326BA" w:rsidRDefault="006C2E9C" w:rsidP="002B4637">
      <w:pPr>
        <w:ind w:right="-8"/>
        <w:jc w:val="both"/>
        <w:rPr>
          <w:rFonts w:ascii="Verdana" w:hAnsi="Verdana"/>
          <w:sz w:val="26"/>
          <w:szCs w:val="26"/>
        </w:rPr>
      </w:pPr>
    </w:p>
    <w:p w14:paraId="3BDC66D4" w14:textId="77777777" w:rsidR="001E192A" w:rsidRDefault="001E192A" w:rsidP="001E192A">
      <w:pPr>
        <w:ind w:right="-8"/>
        <w:rPr>
          <w:rFonts w:ascii="Verdana" w:hAnsi="Verdana"/>
          <w:sz w:val="26"/>
          <w:szCs w:val="26"/>
        </w:rPr>
      </w:pPr>
      <w:r>
        <w:rPr>
          <w:rFonts w:ascii="Verdana" w:hAnsi="Verdana"/>
          <w:sz w:val="26"/>
          <w:szCs w:val="26"/>
        </w:rPr>
        <w:t>Pressemitteilung</w:t>
      </w:r>
    </w:p>
    <w:p w14:paraId="6817C2EC" w14:textId="510FD264" w:rsidR="001E192A" w:rsidRDefault="00C84B6B" w:rsidP="001E192A">
      <w:pPr>
        <w:ind w:right="-8"/>
        <w:jc w:val="right"/>
        <w:rPr>
          <w:rFonts w:ascii="Verdana" w:hAnsi="Verdana" w:cs="Times New Roman"/>
          <w:sz w:val="22"/>
          <w:szCs w:val="22"/>
          <w:lang w:eastAsia="de-DE"/>
        </w:rPr>
      </w:pPr>
      <w:r>
        <w:rPr>
          <w:rFonts w:ascii="Verdana" w:hAnsi="Verdana" w:cs="Times New Roman"/>
          <w:sz w:val="22"/>
          <w:szCs w:val="22"/>
          <w:lang w:eastAsia="de-DE"/>
        </w:rPr>
        <w:t>12</w:t>
      </w:r>
      <w:r w:rsidR="0068002A">
        <w:rPr>
          <w:rFonts w:ascii="Verdana" w:hAnsi="Verdana" w:cs="Times New Roman"/>
          <w:sz w:val="22"/>
          <w:szCs w:val="22"/>
          <w:lang w:eastAsia="de-DE"/>
        </w:rPr>
        <w:t>.10.2026</w:t>
      </w:r>
    </w:p>
    <w:p w14:paraId="729DC9FF" w14:textId="77777777" w:rsidR="001E192A" w:rsidRDefault="001E192A" w:rsidP="001E192A">
      <w:pPr>
        <w:ind w:right="-8"/>
        <w:rPr>
          <w:rFonts w:ascii="Verdana" w:hAnsi="Verdana"/>
          <w:sz w:val="18"/>
          <w:szCs w:val="18"/>
        </w:rPr>
      </w:pPr>
    </w:p>
    <w:p w14:paraId="6B9042C9" w14:textId="77777777" w:rsidR="0091087F" w:rsidRPr="0091087F" w:rsidRDefault="0091087F" w:rsidP="0091087F">
      <w:pPr>
        <w:rPr>
          <w:rFonts w:ascii="Verdana" w:eastAsia="Times New Roman" w:hAnsi="Verdana" w:cs="Arial"/>
          <w:b/>
          <w:sz w:val="34"/>
          <w:szCs w:val="34"/>
          <w:lang w:eastAsia="de-DE"/>
        </w:rPr>
      </w:pPr>
      <w:r w:rsidRPr="0091087F">
        <w:rPr>
          <w:rFonts w:ascii="Verdana" w:eastAsia="Times New Roman" w:hAnsi="Verdana" w:cs="Arial"/>
          <w:b/>
          <w:sz w:val="34"/>
          <w:szCs w:val="34"/>
          <w:lang w:eastAsia="de-DE"/>
        </w:rPr>
        <w:t>ACHT SACHEN… die Erziehung stark machen</w:t>
      </w:r>
    </w:p>
    <w:p w14:paraId="1D8D0A15" w14:textId="439A0ADE" w:rsidR="001E192A" w:rsidRDefault="001E192A" w:rsidP="004E0863">
      <w:pPr>
        <w:pStyle w:val="KeinLeerraum"/>
        <w:rPr>
          <w:rFonts w:ascii="Verdana" w:hAnsi="Verdana" w:cs="Arial"/>
          <w:b/>
          <w:sz w:val="24"/>
          <w:szCs w:val="24"/>
        </w:rPr>
      </w:pPr>
      <w:r w:rsidRPr="008B4F1B">
        <w:rPr>
          <w:rFonts w:ascii="Verdana" w:hAnsi="Verdana" w:cs="Arial"/>
          <w:b/>
          <w:sz w:val="24"/>
          <w:szCs w:val="24"/>
        </w:rPr>
        <w:t>Vortrag im Rahmen der</w:t>
      </w:r>
      <w:r>
        <w:rPr>
          <w:rFonts w:ascii="Verdana" w:hAnsi="Verdana" w:cs="Arial"/>
          <w:b/>
          <w:sz w:val="24"/>
          <w:szCs w:val="24"/>
        </w:rPr>
        <w:t xml:space="preserve"> Kursreihe Stark durch Erziehung</w:t>
      </w:r>
    </w:p>
    <w:p w14:paraId="3953AD93" w14:textId="77777777" w:rsidR="001E192A" w:rsidRDefault="001E192A" w:rsidP="001E192A">
      <w:pPr>
        <w:ind w:right="-8"/>
        <w:jc w:val="both"/>
        <w:rPr>
          <w:rFonts w:ascii="Verdana" w:hAnsi="Verdana" w:cs="Times New Roman"/>
          <w:sz w:val="20"/>
          <w:szCs w:val="20"/>
          <w:lang w:eastAsia="de-DE"/>
        </w:rPr>
      </w:pPr>
    </w:p>
    <w:p w14:paraId="110CE0B4" w14:textId="5C807F1D" w:rsidR="00E96BD9" w:rsidRPr="00E877B6" w:rsidRDefault="000E4490" w:rsidP="00386545">
      <w:pPr>
        <w:spacing w:after="240" w:line="360" w:lineRule="auto"/>
        <w:jc w:val="both"/>
        <w:rPr>
          <w:rFonts w:ascii="Verdana" w:eastAsia="Times New Roman" w:hAnsi="Verdana"/>
          <w:b/>
          <w:sz w:val="22"/>
          <w:szCs w:val="22"/>
          <w:lang w:eastAsia="de-DE"/>
        </w:rPr>
      </w:pPr>
      <w:r w:rsidRPr="00E877B6">
        <w:rPr>
          <w:rFonts w:ascii="Verdana" w:eastAsia="Calibri" w:hAnsi="Verdana" w:cs="Arial"/>
          <w:b/>
          <w:sz w:val="22"/>
          <w:szCs w:val="22"/>
        </w:rPr>
        <w:t>Das Lokale Bündnis für Familien st</w:t>
      </w:r>
      <w:r w:rsidR="0068002A">
        <w:rPr>
          <w:rFonts w:ascii="Verdana" w:eastAsia="Calibri" w:hAnsi="Verdana" w:cs="Arial"/>
          <w:b/>
          <w:sz w:val="22"/>
          <w:szCs w:val="22"/>
        </w:rPr>
        <w:t>artet</w:t>
      </w:r>
      <w:r w:rsidRPr="00E877B6">
        <w:rPr>
          <w:rFonts w:ascii="Verdana" w:eastAsia="Calibri" w:hAnsi="Verdana" w:cs="Arial"/>
          <w:b/>
          <w:sz w:val="22"/>
          <w:szCs w:val="22"/>
        </w:rPr>
        <w:t xml:space="preserve"> </w:t>
      </w:r>
      <w:r w:rsidR="0068002A">
        <w:rPr>
          <w:rFonts w:ascii="Verdana" w:eastAsia="Calibri" w:hAnsi="Verdana" w:cs="Arial"/>
          <w:b/>
          <w:sz w:val="22"/>
          <w:szCs w:val="22"/>
        </w:rPr>
        <w:t xml:space="preserve">die Kursreihe 2026/2027 </w:t>
      </w:r>
      <w:r w:rsidRPr="00E877B6">
        <w:rPr>
          <w:rFonts w:ascii="Verdana" w:eastAsia="Calibri" w:hAnsi="Verdana" w:cs="Arial"/>
          <w:b/>
          <w:sz w:val="22"/>
          <w:szCs w:val="22"/>
        </w:rPr>
        <w:t xml:space="preserve">„Stark durch Erziehung“ </w:t>
      </w:r>
      <w:r w:rsidR="0068002A">
        <w:rPr>
          <w:rFonts w:ascii="Verdana" w:eastAsia="Calibri" w:hAnsi="Verdana" w:cs="Arial"/>
          <w:b/>
          <w:sz w:val="22"/>
          <w:szCs w:val="22"/>
        </w:rPr>
        <w:t>mit dem Vortrag „A</w:t>
      </w:r>
      <w:r w:rsidR="0091087F">
        <w:rPr>
          <w:rFonts w:ascii="Verdana" w:eastAsia="Calibri" w:hAnsi="Verdana" w:cs="Arial"/>
          <w:b/>
          <w:sz w:val="22"/>
          <w:szCs w:val="22"/>
        </w:rPr>
        <w:t>cht Sachen, die Erziehung st</w:t>
      </w:r>
      <w:r w:rsidR="0068002A">
        <w:rPr>
          <w:rFonts w:ascii="Verdana" w:eastAsia="Calibri" w:hAnsi="Verdana" w:cs="Arial"/>
          <w:b/>
          <w:sz w:val="22"/>
          <w:szCs w:val="22"/>
        </w:rPr>
        <w:t>ark machen“.</w:t>
      </w:r>
      <w:r w:rsidRPr="00E877B6">
        <w:rPr>
          <w:rFonts w:ascii="Verdana" w:eastAsia="Calibri" w:hAnsi="Verdana" w:cs="Arial"/>
          <w:b/>
          <w:sz w:val="22"/>
          <w:szCs w:val="22"/>
        </w:rPr>
        <w:t xml:space="preserve"> Am</w:t>
      </w:r>
      <w:r w:rsidR="0068002A">
        <w:rPr>
          <w:rFonts w:ascii="Verdana" w:eastAsia="Calibri" w:hAnsi="Verdana" w:cs="Arial"/>
          <w:b/>
          <w:sz w:val="22"/>
          <w:szCs w:val="22"/>
        </w:rPr>
        <w:t xml:space="preserve"> 19.</w:t>
      </w:r>
      <w:r w:rsidR="00C84B6B">
        <w:rPr>
          <w:rFonts w:ascii="Verdana" w:eastAsia="Calibri" w:hAnsi="Verdana" w:cs="Arial"/>
          <w:b/>
          <w:sz w:val="22"/>
          <w:szCs w:val="22"/>
        </w:rPr>
        <w:t xml:space="preserve"> Oktober 20</w:t>
      </w:r>
      <w:r w:rsidR="0068002A">
        <w:rPr>
          <w:rFonts w:ascii="Verdana" w:eastAsia="Calibri" w:hAnsi="Verdana" w:cs="Arial"/>
          <w:b/>
          <w:sz w:val="22"/>
          <w:szCs w:val="22"/>
        </w:rPr>
        <w:t xml:space="preserve">26 </w:t>
      </w:r>
      <w:r w:rsidR="00C84B6B">
        <w:rPr>
          <w:rFonts w:ascii="Verdana" w:eastAsia="Calibri" w:hAnsi="Verdana" w:cs="Arial"/>
          <w:b/>
          <w:sz w:val="22"/>
          <w:szCs w:val="22"/>
        </w:rPr>
        <w:t>(</w:t>
      </w:r>
      <w:r w:rsidRPr="00E877B6">
        <w:rPr>
          <w:rFonts w:ascii="Verdana" w:eastAsia="Calibri" w:hAnsi="Verdana" w:cs="Arial"/>
          <w:b/>
          <w:sz w:val="22"/>
          <w:szCs w:val="22"/>
        </w:rPr>
        <w:t>19</w:t>
      </w:r>
      <w:r w:rsidR="00C84B6B">
        <w:rPr>
          <w:rFonts w:ascii="Verdana" w:eastAsia="Calibri" w:hAnsi="Verdana" w:cs="Arial"/>
          <w:b/>
          <w:sz w:val="22"/>
          <w:szCs w:val="22"/>
        </w:rPr>
        <w:t>)</w:t>
      </w:r>
      <w:r w:rsidRPr="00E877B6">
        <w:rPr>
          <w:rFonts w:ascii="Verdana" w:eastAsia="Calibri" w:hAnsi="Verdana" w:cs="Arial"/>
          <w:b/>
          <w:sz w:val="22"/>
          <w:szCs w:val="22"/>
        </w:rPr>
        <w:t xml:space="preserve"> Uhr </w:t>
      </w:r>
      <w:r w:rsidR="00E96BD9" w:rsidRPr="00E877B6">
        <w:rPr>
          <w:rFonts w:ascii="Verdana" w:eastAsia="Calibri" w:hAnsi="Verdana" w:cs="Arial"/>
          <w:b/>
          <w:sz w:val="22"/>
          <w:szCs w:val="22"/>
        </w:rPr>
        <w:t xml:space="preserve">referiert </w:t>
      </w:r>
      <w:r w:rsidR="0091087F">
        <w:rPr>
          <w:rFonts w:ascii="Verdana" w:eastAsia="Calibri" w:hAnsi="Verdana" w:cs="Arial"/>
          <w:b/>
          <w:sz w:val="22"/>
          <w:szCs w:val="22"/>
        </w:rPr>
        <w:t xml:space="preserve">der Diplom-Psychologe </w:t>
      </w:r>
      <w:r w:rsidR="0068002A">
        <w:rPr>
          <w:rFonts w:ascii="Verdana" w:eastAsia="Calibri" w:hAnsi="Verdana" w:cs="Arial"/>
          <w:b/>
          <w:sz w:val="22"/>
          <w:szCs w:val="22"/>
        </w:rPr>
        <w:t>und Leiter der</w:t>
      </w:r>
      <w:r w:rsidR="0068002A" w:rsidRPr="0068002A">
        <w:rPr>
          <w:rFonts w:ascii="Verdana" w:hAnsi="Verdana"/>
          <w:iCs/>
          <w:sz w:val="22"/>
          <w:szCs w:val="22"/>
        </w:rPr>
        <w:t xml:space="preserve"> </w:t>
      </w:r>
      <w:r w:rsidR="0068002A" w:rsidRPr="0068002A">
        <w:rPr>
          <w:rFonts w:ascii="Verdana" w:eastAsia="Calibri" w:hAnsi="Verdana" w:cs="Arial"/>
          <w:b/>
          <w:iCs/>
          <w:sz w:val="22"/>
          <w:szCs w:val="22"/>
        </w:rPr>
        <w:t>Beratungsstelle für Kinder, Jugendliche und Eltern Schwandorf</w:t>
      </w:r>
      <w:r w:rsidR="0068002A">
        <w:rPr>
          <w:rFonts w:ascii="Verdana" w:eastAsia="Calibri" w:hAnsi="Verdana" w:cs="Arial"/>
          <w:b/>
          <w:iCs/>
          <w:sz w:val="22"/>
          <w:szCs w:val="22"/>
        </w:rPr>
        <w:t xml:space="preserve">, </w:t>
      </w:r>
      <w:r w:rsidR="0091087F">
        <w:rPr>
          <w:rFonts w:ascii="Verdana" w:eastAsia="Calibri" w:hAnsi="Verdana" w:cs="Arial"/>
          <w:b/>
          <w:sz w:val="22"/>
          <w:szCs w:val="22"/>
        </w:rPr>
        <w:t>Robert Keppler</w:t>
      </w:r>
      <w:r w:rsidR="00E96BD9" w:rsidRPr="00E877B6">
        <w:rPr>
          <w:rFonts w:ascii="Verdana" w:eastAsia="Times New Roman" w:hAnsi="Verdana"/>
          <w:b/>
          <w:sz w:val="22"/>
          <w:szCs w:val="22"/>
          <w:lang w:eastAsia="de-DE"/>
        </w:rPr>
        <w:t xml:space="preserve"> </w:t>
      </w:r>
      <w:r w:rsidR="0068002A">
        <w:rPr>
          <w:rFonts w:ascii="Verdana" w:eastAsia="Times New Roman" w:hAnsi="Verdana"/>
          <w:b/>
          <w:sz w:val="22"/>
          <w:szCs w:val="22"/>
          <w:lang w:eastAsia="de-DE"/>
        </w:rPr>
        <w:t>im Sitzungssaal des Rathauses Schwarzenfeld</w:t>
      </w:r>
      <w:r w:rsidR="00C84B6B">
        <w:rPr>
          <w:rFonts w:ascii="Verdana" w:eastAsia="Times New Roman" w:hAnsi="Verdana"/>
          <w:b/>
          <w:sz w:val="22"/>
          <w:szCs w:val="22"/>
          <w:lang w:eastAsia="de-DE"/>
        </w:rPr>
        <w:t xml:space="preserve"> (</w:t>
      </w:r>
      <w:r w:rsidR="0068002A">
        <w:rPr>
          <w:rFonts w:ascii="Verdana" w:eastAsia="Times New Roman" w:hAnsi="Verdana"/>
          <w:b/>
          <w:sz w:val="22"/>
          <w:szCs w:val="22"/>
          <w:lang w:eastAsia="de-DE"/>
        </w:rPr>
        <w:t>Viktor-Koch-Str. 4</w:t>
      </w:r>
      <w:r w:rsidR="00C84B6B">
        <w:rPr>
          <w:rFonts w:ascii="Verdana" w:eastAsia="Times New Roman" w:hAnsi="Verdana"/>
          <w:b/>
          <w:sz w:val="22"/>
          <w:szCs w:val="22"/>
          <w:lang w:eastAsia="de-DE"/>
        </w:rPr>
        <w:t>)</w:t>
      </w:r>
      <w:r w:rsidR="0091087F">
        <w:rPr>
          <w:rFonts w:ascii="Verdana" w:eastAsia="Times New Roman" w:hAnsi="Verdana"/>
          <w:b/>
          <w:sz w:val="22"/>
          <w:szCs w:val="22"/>
          <w:lang w:eastAsia="de-DE"/>
        </w:rPr>
        <w:t>.</w:t>
      </w:r>
    </w:p>
    <w:p w14:paraId="75727F46" w14:textId="77777777" w:rsidR="007E3DCE" w:rsidRDefault="007E3DCE" w:rsidP="00E96BD9">
      <w:pPr>
        <w:pStyle w:val="Listenabsatz"/>
        <w:ind w:left="0"/>
        <w:jc w:val="both"/>
        <w:rPr>
          <w:rFonts w:ascii="Verdana" w:hAnsi="Verdana"/>
          <w:iCs/>
          <w:sz w:val="22"/>
          <w:szCs w:val="22"/>
        </w:rPr>
      </w:pPr>
      <w:r w:rsidRPr="00631F0D">
        <w:rPr>
          <w:rFonts w:ascii="Verdana" w:hAnsi="Verdana"/>
          <w:iCs/>
          <w:sz w:val="22"/>
          <w:szCs w:val="22"/>
        </w:rPr>
        <w:t>Erziehung ist ein sehr vielfältiger und spannender Prozess und stellt alle, die mit Kindern zu tun haben, immer wieder vor neue Aufgaben und Herausforderungen. Der Vortrag beschäftigt sich mit acht Möglichkeiten des Erziehungsverhaltens, die sich als wesentlich für eine gute Entwicklung von Kindern herausgestellt haben. Es soll ein Nachdenken und eine Diskussion über diese Erziehungsmöglichkeiten angeregt und die jeweilige Bedeutung für die Bewältigung alterstypischer Entwicklungsanforderungen geklärt werden</w:t>
      </w:r>
      <w:r>
        <w:rPr>
          <w:rFonts w:ascii="Verdana" w:hAnsi="Verdana"/>
          <w:iCs/>
          <w:sz w:val="22"/>
          <w:szCs w:val="22"/>
        </w:rPr>
        <w:t>.</w:t>
      </w:r>
    </w:p>
    <w:p w14:paraId="7D59C64F" w14:textId="657DD21A" w:rsidR="00E877B6" w:rsidRDefault="00E96BD9" w:rsidP="00E877B6">
      <w:pPr>
        <w:spacing w:after="240" w:line="360" w:lineRule="auto"/>
        <w:jc w:val="both"/>
        <w:rPr>
          <w:rFonts w:ascii="Verdana" w:eastAsia="Calibri" w:hAnsi="Verdana" w:cs="Arial"/>
          <w:b/>
          <w:sz w:val="22"/>
          <w:szCs w:val="22"/>
        </w:rPr>
      </w:pPr>
      <w:r w:rsidRPr="0082452F">
        <w:rPr>
          <w:rFonts w:ascii="Verdana" w:eastAsia="Times New Roman" w:hAnsi="Verdana"/>
          <w:sz w:val="22"/>
          <w:szCs w:val="22"/>
          <w:lang w:eastAsia="de-DE"/>
        </w:rPr>
        <w:t>Der Vortrag richtet sich an (Tages-) Eltern und Fachkräfte in der Kinder- und Jugendarbei</w:t>
      </w:r>
      <w:r w:rsidR="005C60A0">
        <w:rPr>
          <w:rFonts w:ascii="Verdana" w:eastAsia="Times New Roman" w:hAnsi="Verdana"/>
          <w:sz w:val="22"/>
          <w:szCs w:val="22"/>
          <w:lang w:eastAsia="de-DE"/>
        </w:rPr>
        <w:t>t und bietet Raum für Fragen und Diskussionen</w:t>
      </w:r>
      <w:r w:rsidR="00111E97">
        <w:rPr>
          <w:rFonts w:ascii="Verdana" w:eastAsia="Times New Roman" w:hAnsi="Verdana"/>
          <w:sz w:val="22"/>
          <w:szCs w:val="22"/>
          <w:lang w:eastAsia="de-DE"/>
        </w:rPr>
        <w:t>.</w:t>
      </w:r>
      <w:r w:rsidR="00E877B6" w:rsidRPr="00E877B6">
        <w:rPr>
          <w:rFonts w:ascii="Verdana" w:eastAsia="Calibri" w:hAnsi="Verdana" w:cs="Arial"/>
          <w:b/>
          <w:sz w:val="22"/>
          <w:szCs w:val="22"/>
        </w:rPr>
        <w:t xml:space="preserve"> </w:t>
      </w:r>
    </w:p>
    <w:p w14:paraId="7AFCAFD7" w14:textId="3FADCDBB" w:rsidR="000E4490" w:rsidRPr="00386545" w:rsidRDefault="008D572F" w:rsidP="000E4490">
      <w:pPr>
        <w:spacing w:after="240" w:line="360" w:lineRule="auto"/>
        <w:jc w:val="both"/>
        <w:rPr>
          <w:rFonts w:ascii="Verdana" w:eastAsia="Calibri" w:hAnsi="Verdana" w:cs="Arial"/>
          <w:sz w:val="22"/>
          <w:szCs w:val="22"/>
        </w:rPr>
      </w:pPr>
      <w:r>
        <w:rPr>
          <w:rFonts w:ascii="Verdana" w:eastAsia="Calibri" w:hAnsi="Verdana" w:cs="Arial"/>
          <w:sz w:val="22"/>
          <w:szCs w:val="22"/>
        </w:rPr>
        <w:t xml:space="preserve">Eine </w:t>
      </w:r>
      <w:r w:rsidR="005C60A0">
        <w:rPr>
          <w:rFonts w:ascii="Verdana" w:eastAsia="Calibri" w:hAnsi="Verdana" w:cs="Arial"/>
          <w:sz w:val="22"/>
          <w:szCs w:val="22"/>
        </w:rPr>
        <w:t xml:space="preserve">Anmeldung ist dringend erforderlich. </w:t>
      </w:r>
      <w:r w:rsidR="00E877B6" w:rsidRPr="00E877B6">
        <w:rPr>
          <w:rFonts w:ascii="Verdana" w:eastAsia="Calibri" w:hAnsi="Verdana" w:cs="Arial"/>
          <w:sz w:val="22"/>
          <w:szCs w:val="22"/>
        </w:rPr>
        <w:t xml:space="preserve">Interessierte können sich zu dem kostenlosen Vortrag </w:t>
      </w:r>
      <w:r w:rsidR="0068002A" w:rsidRPr="0068002A">
        <w:rPr>
          <w:rFonts w:ascii="Verdana" w:eastAsia="Calibri" w:hAnsi="Verdana" w:cs="Arial"/>
          <w:iCs/>
          <w:sz w:val="22"/>
          <w:szCs w:val="22"/>
        </w:rPr>
        <w:t xml:space="preserve">bei dem Verbund der Volkshochschulen im Landkreis Schwandorf </w:t>
      </w:r>
      <w:hyperlink r:id="rId8" w:history="1">
        <w:r w:rsidR="0068002A" w:rsidRPr="0068002A">
          <w:rPr>
            <w:rStyle w:val="Hyperlink"/>
            <w:rFonts w:ascii="Verdana" w:eastAsia="Calibri" w:hAnsi="Verdana" w:cs="Arial"/>
            <w:iCs/>
            <w:sz w:val="22"/>
            <w:szCs w:val="22"/>
          </w:rPr>
          <w:t>www.vhs-schwandorf-land.de</w:t>
        </w:r>
      </w:hyperlink>
      <w:r w:rsidR="00E877B6">
        <w:rPr>
          <w:rFonts w:ascii="Verdana" w:eastAsia="Calibri" w:hAnsi="Verdana" w:cs="Arial"/>
          <w:sz w:val="22"/>
          <w:szCs w:val="22"/>
        </w:rPr>
        <w:t xml:space="preserve"> </w:t>
      </w:r>
      <w:r w:rsidR="00E877B6" w:rsidRPr="00E877B6">
        <w:rPr>
          <w:rFonts w:ascii="Verdana" w:eastAsia="Calibri" w:hAnsi="Verdana" w:cs="Arial"/>
          <w:sz w:val="22"/>
          <w:szCs w:val="22"/>
        </w:rPr>
        <w:t>anmelden.</w:t>
      </w:r>
      <w:r w:rsidR="00E877B6" w:rsidRPr="00E877B6">
        <w:t xml:space="preserve"> </w:t>
      </w:r>
      <w:r w:rsidRPr="008D572F">
        <w:rPr>
          <w:rFonts w:ascii="Verdana" w:eastAsia="Calibri" w:hAnsi="Verdana" w:cs="Arial"/>
          <w:sz w:val="22"/>
          <w:szCs w:val="22"/>
        </w:rPr>
        <w:t>Der Vortrag wird in hybrid angeboten, d.h. sowohl eine Teilnahme in Präsenz vor Ort als auch Online ist möglich. Der Link wird den Teilnehmenden am Vortragstag gemailt, wenn dies bei der Anmeldung entsprechend gewünscht wird.</w:t>
      </w:r>
    </w:p>
    <w:sectPr w:rsidR="000E4490" w:rsidRPr="00386545" w:rsidSect="00A326BA">
      <w:headerReference w:type="default" r:id="rId9"/>
      <w:footerReference w:type="default" r:id="rId10"/>
      <w:headerReference w:type="first" r:id="rId11"/>
      <w:footerReference w:type="first" r:id="rId12"/>
      <w:pgSz w:w="11900" w:h="16840" w:code="9"/>
      <w:pgMar w:top="1276" w:right="1276" w:bottom="1134" w:left="1276" w:header="1701"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A12F2" w14:textId="77777777" w:rsidR="00EB248A" w:rsidRDefault="00EB248A" w:rsidP="00AB6C79">
      <w:r>
        <w:separator/>
      </w:r>
    </w:p>
  </w:endnote>
  <w:endnote w:type="continuationSeparator" w:id="0">
    <w:p w14:paraId="1FF9819E" w14:textId="77777777" w:rsidR="00EB248A" w:rsidRDefault="00EB248A" w:rsidP="00AB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7D57"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5408" behindDoc="1" locked="0" layoutInCell="1" allowOverlap="1" wp14:anchorId="31CBE650" wp14:editId="764F6892">
              <wp:simplePos x="0" y="0"/>
              <wp:positionH relativeFrom="page">
                <wp:posOffset>609600</wp:posOffset>
              </wp:positionH>
              <wp:positionV relativeFrom="page">
                <wp:posOffset>9620250</wp:posOffset>
              </wp:positionV>
              <wp:extent cx="6372000" cy="576000"/>
              <wp:effectExtent l="0" t="0" r="3810" b="8255"/>
              <wp:wrapNone/>
              <wp:docPr id="1" name="Rechteck 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BBCEEB" id="Rechteck 1" o:spid="_x0000_s1026" style="position:absolute;margin-left:48pt;margin-top:757.5pt;width:501.75pt;height:45.35pt;z-index:-2516510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eHvjwIAAII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Pr="0038174D">
      <w:rPr>
        <w:rFonts w:ascii="Verdana" w:hAnsi="Verdana" w:cs="Times New Roman"/>
        <w:color w:val="FFFFFF" w:themeColor="background1"/>
        <w:sz w:val="16"/>
        <w:szCs w:val="16"/>
        <w:lang w:eastAsia="de-DE"/>
      </w:rPr>
      <w:t>Telefon 09431 471-350</w:t>
    </w:r>
    <w:r w:rsidRPr="0038174D">
      <w:rPr>
        <w:rFonts w:ascii="Verdana" w:hAnsi="Verdana" w:cs="Times New Roman"/>
        <w:color w:val="FFFFFF" w:themeColor="background1"/>
        <w:sz w:val="16"/>
        <w:szCs w:val="16"/>
        <w:lang w:eastAsia="de-DE"/>
      </w:rPr>
      <w:tab/>
    </w:r>
  </w:p>
  <w:p w14:paraId="13114029"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r>
    <w:proofErr w:type="spellStart"/>
    <w:r w:rsidRPr="0038174D">
      <w:rPr>
        <w:rFonts w:ascii="Verdana" w:hAnsi="Verdana" w:cs="Times New Roman"/>
        <w:color w:val="FFFFFF" w:themeColor="background1"/>
        <w:sz w:val="16"/>
        <w:szCs w:val="16"/>
        <w:lang w:eastAsia="de-DE"/>
      </w:rPr>
      <w:t>Wackersdorfer</w:t>
    </w:r>
    <w:proofErr w:type="spellEnd"/>
    <w:r w:rsidRPr="0038174D">
      <w:rPr>
        <w:rFonts w:ascii="Verdana" w:hAnsi="Verdana" w:cs="Times New Roman"/>
        <w:color w:val="FFFFFF" w:themeColor="background1"/>
        <w:sz w:val="16"/>
        <w:szCs w:val="16"/>
        <w:lang w:eastAsia="de-DE"/>
      </w:rPr>
      <w:t xml:space="preserve"> Straße 80</w:t>
    </w:r>
    <w:r w:rsidRPr="0038174D">
      <w:rPr>
        <w:rFonts w:ascii="Verdana" w:hAnsi="Verdana" w:cs="Times New Roman"/>
        <w:color w:val="FFFFFF" w:themeColor="background1"/>
        <w:sz w:val="16"/>
        <w:szCs w:val="16"/>
        <w:lang w:eastAsia="de-DE"/>
      </w:rPr>
      <w:tab/>
      <w:t>Telefax 09431 471-110</w:t>
    </w:r>
  </w:p>
  <w:p w14:paraId="637A6F4A" w14:textId="4C91E5EB"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Hans Prechtl</w:t>
    </w:r>
    <w:r w:rsidRPr="0038174D">
      <w:rPr>
        <w:noProof/>
        <w:color w:val="FFFFFF" w:themeColor="background1"/>
        <w:lang w:eastAsia="de-DE"/>
      </w:rPr>
      <mc:AlternateContent>
        <mc:Choice Requires="wps">
          <w:drawing>
            <wp:anchor distT="0" distB="0" distL="114300" distR="114300" simplePos="0" relativeHeight="251664384" behindDoc="0" locked="0" layoutInCell="1" allowOverlap="1" wp14:anchorId="5F6B9D40" wp14:editId="3E7C95F6">
              <wp:simplePos x="0" y="0"/>
              <wp:positionH relativeFrom="column">
                <wp:posOffset>9667240</wp:posOffset>
              </wp:positionH>
              <wp:positionV relativeFrom="paragraph">
                <wp:posOffset>457200</wp:posOffset>
              </wp:positionV>
              <wp:extent cx="6706800" cy="568800"/>
              <wp:effectExtent l="0" t="0" r="0" b="0"/>
              <wp:wrapNone/>
              <wp:docPr id="2" name="Rechteck 2"/>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B9D40" id="Rechteck 2" o:spid="_x0000_s1026" style="position:absolute;margin-left:761.2pt;margin-top:36pt;width:528.1pt;height:4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" fillcolor="#84bf41" stroked="f" strokeweight="1pt">
              <v:textbox inset=",15mm">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32D78" w14:textId="149F4F8D"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2336" behindDoc="1" locked="0" layoutInCell="1" allowOverlap="1" wp14:anchorId="7A66C7BE" wp14:editId="5409B8D6">
              <wp:simplePos x="0" y="0"/>
              <wp:positionH relativeFrom="page">
                <wp:posOffset>609600</wp:posOffset>
              </wp:positionH>
              <wp:positionV relativeFrom="page">
                <wp:posOffset>9620250</wp:posOffset>
              </wp:positionV>
              <wp:extent cx="6372000" cy="576000"/>
              <wp:effectExtent l="0" t="0" r="3810" b="8255"/>
              <wp:wrapNone/>
              <wp:docPr id="11" name="Rechteck 1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B230C" id="Rechteck 11" o:spid="_x0000_s1026" style="position:absolute;margin-left:48pt;margin-top:757.5pt;width:501.75pt;height:45.35pt;z-index:-2516541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UHkQIAAIQ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Pr="0038174D">
      <w:rPr>
        <w:rFonts w:ascii="Verdana" w:hAnsi="Verdana" w:cs="Times New Roman"/>
        <w:color w:val="FFFFFF" w:themeColor="background1"/>
        <w:sz w:val="16"/>
        <w:szCs w:val="16"/>
        <w:lang w:eastAsia="de-DE"/>
      </w:rPr>
      <w:t>Telefon 09431 471-</w:t>
    </w:r>
    <w:r w:rsidR="00C84B6B">
      <w:rPr>
        <w:rFonts w:ascii="Verdana" w:hAnsi="Verdana" w:cs="Times New Roman"/>
        <w:color w:val="FFFFFF" w:themeColor="background1"/>
        <w:sz w:val="16"/>
        <w:szCs w:val="16"/>
        <w:lang w:eastAsia="de-DE"/>
      </w:rPr>
      <w:t>421</w:t>
    </w:r>
    <w:r w:rsidRPr="0038174D">
      <w:rPr>
        <w:rFonts w:ascii="Verdana" w:hAnsi="Verdana" w:cs="Times New Roman"/>
        <w:color w:val="FFFFFF" w:themeColor="background1"/>
        <w:sz w:val="16"/>
        <w:szCs w:val="16"/>
        <w:lang w:eastAsia="de-DE"/>
      </w:rPr>
      <w:tab/>
    </w:r>
  </w:p>
  <w:p w14:paraId="34340FCA"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r>
    <w:proofErr w:type="spellStart"/>
    <w:r w:rsidRPr="0038174D">
      <w:rPr>
        <w:rFonts w:ascii="Verdana" w:hAnsi="Verdana" w:cs="Times New Roman"/>
        <w:color w:val="FFFFFF" w:themeColor="background1"/>
        <w:sz w:val="16"/>
        <w:szCs w:val="16"/>
        <w:lang w:eastAsia="de-DE"/>
      </w:rPr>
      <w:t>Wackersdorfer</w:t>
    </w:r>
    <w:proofErr w:type="spellEnd"/>
    <w:r w:rsidRPr="0038174D">
      <w:rPr>
        <w:rFonts w:ascii="Verdana" w:hAnsi="Verdana" w:cs="Times New Roman"/>
        <w:color w:val="FFFFFF" w:themeColor="background1"/>
        <w:sz w:val="16"/>
        <w:szCs w:val="16"/>
        <w:lang w:eastAsia="de-DE"/>
      </w:rPr>
      <w:t xml:space="preserve"> Straße 80</w:t>
    </w:r>
    <w:r w:rsidRPr="0038174D">
      <w:rPr>
        <w:rFonts w:ascii="Verdana" w:hAnsi="Verdana" w:cs="Times New Roman"/>
        <w:color w:val="FFFFFF" w:themeColor="background1"/>
        <w:sz w:val="16"/>
        <w:szCs w:val="16"/>
        <w:lang w:eastAsia="de-DE"/>
      </w:rPr>
      <w:tab/>
      <w:t>Telefax 09431 471-110</w:t>
    </w:r>
  </w:p>
  <w:p w14:paraId="52C52867" w14:textId="3CAF825E"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1312" behindDoc="0" locked="0" layoutInCell="1" allowOverlap="1" wp14:anchorId="1404CA7A" wp14:editId="16D870E8">
              <wp:simplePos x="0" y="0"/>
              <wp:positionH relativeFrom="column">
                <wp:posOffset>9667240</wp:posOffset>
              </wp:positionH>
              <wp:positionV relativeFrom="paragraph">
                <wp:posOffset>457200</wp:posOffset>
              </wp:positionV>
              <wp:extent cx="6706800" cy="568800"/>
              <wp:effectExtent l="0" t="0" r="0" b="0"/>
              <wp:wrapNone/>
              <wp:docPr id="10" name="Rechteck 10"/>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4CA7A" id="Rechteck 10" o:spid="_x0000_s1027" style="position:absolute;margin-left:761.2pt;margin-top:36pt;width:528.1pt;height:4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" fillcolor="#84bf41" stroked="f" strokeweight="1pt">
              <v:textbox inset=",15mm">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C84B6B">
      <w:rPr>
        <w:rFonts w:ascii="Verdana" w:hAnsi="Verdana" w:cs="Times New Roman"/>
        <w:color w:val="FFFFFF" w:themeColor="background1"/>
        <w:sz w:val="16"/>
        <w:szCs w:val="16"/>
        <w:lang w:eastAsia="de-DE"/>
      </w:rPr>
      <w:t>Manuel Lischka</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BF372" w14:textId="77777777" w:rsidR="00EB248A" w:rsidRDefault="00EB248A" w:rsidP="00AB6C79">
      <w:r>
        <w:separator/>
      </w:r>
    </w:p>
  </w:footnote>
  <w:footnote w:type="continuationSeparator" w:id="0">
    <w:p w14:paraId="34F5846B" w14:textId="77777777" w:rsidR="00EB248A" w:rsidRDefault="00EB248A" w:rsidP="00AB6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DFE9" w14:textId="7B41AB3D" w:rsidR="00A37B39" w:rsidRPr="0010569C" w:rsidRDefault="00A37B39" w:rsidP="006C2E9C">
    <w:pPr>
      <w:pStyle w:val="Kopfzeile"/>
      <w:framePr w:wrap="none" w:vAnchor="text" w:hAnchor="page" w:x="5806" w:y="-905"/>
      <w:rPr>
        <w:rStyle w:val="Seitenzahl"/>
        <w:rFonts w:ascii="Verdana" w:hAnsi="Verdana"/>
        <w:sz w:val="20"/>
        <w:szCs w:val="20"/>
      </w:rPr>
    </w:pPr>
    <w:r w:rsidRPr="0010569C">
      <w:rPr>
        <w:rStyle w:val="Seitenzahl"/>
        <w:rFonts w:ascii="Verdana" w:hAnsi="Verdana"/>
        <w:sz w:val="20"/>
        <w:szCs w:val="20"/>
      </w:rPr>
      <w:fldChar w:fldCharType="begin"/>
    </w:r>
    <w:r w:rsidRPr="0010569C">
      <w:rPr>
        <w:rStyle w:val="Seitenzahl"/>
        <w:rFonts w:ascii="Verdana" w:hAnsi="Verdana"/>
        <w:sz w:val="20"/>
        <w:szCs w:val="20"/>
      </w:rPr>
      <w:instrText xml:space="preserve">PAGE  </w:instrText>
    </w:r>
    <w:r w:rsidRPr="0010569C">
      <w:rPr>
        <w:rStyle w:val="Seitenzahl"/>
        <w:rFonts w:ascii="Verdana" w:hAnsi="Verdana"/>
        <w:sz w:val="20"/>
        <w:szCs w:val="20"/>
      </w:rPr>
      <w:fldChar w:fldCharType="separate"/>
    </w:r>
    <w:r w:rsidR="00E877B6">
      <w:rPr>
        <w:rStyle w:val="Seitenzahl"/>
        <w:rFonts w:ascii="Verdana" w:hAnsi="Verdana"/>
        <w:noProof/>
        <w:sz w:val="20"/>
        <w:szCs w:val="20"/>
      </w:rPr>
      <w:t>2</w:t>
    </w:r>
    <w:r w:rsidRPr="0010569C">
      <w:rPr>
        <w:rStyle w:val="Seitenzahl"/>
        <w:rFonts w:ascii="Verdana" w:hAnsi="Verdana"/>
        <w:sz w:val="20"/>
        <w:szCs w:val="20"/>
      </w:rPr>
      <w:fldChar w:fldCharType="end"/>
    </w:r>
  </w:p>
  <w:p w14:paraId="24CDCAAD" w14:textId="2C5A34E7" w:rsidR="00FA602C" w:rsidRPr="00C14975" w:rsidRDefault="00FA602C" w:rsidP="00F93CFE">
    <w:pPr>
      <w:pStyle w:val="Kopfzeile"/>
      <w:tabs>
        <w:tab w:val="clear" w:pos="4536"/>
        <w:tab w:val="clear" w:pos="9072"/>
        <w:tab w:val="left" w:pos="2835"/>
        <w:tab w:val="left" w:pos="3402"/>
        <w:tab w:val="left" w:pos="6237"/>
      </w:tabs>
      <w:rPr>
        <w:rFonts w:ascii="Verdana" w:hAnsi="Verdana"/>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651B" w14:textId="1EAA03DC" w:rsidR="00506DF8" w:rsidRDefault="00506DF8">
    <w:pPr>
      <w:pStyle w:val="Kopfzeile"/>
    </w:pPr>
    <w:r w:rsidRPr="006A5232">
      <w:rPr>
        <w:noProof/>
        <w:lang w:eastAsia="de-DE"/>
      </w:rPr>
      <w:drawing>
        <wp:anchor distT="0" distB="0" distL="114300" distR="114300" simplePos="0" relativeHeight="251659264" behindDoc="0" locked="0" layoutInCell="1" allowOverlap="1" wp14:anchorId="7B62C7B7" wp14:editId="0B3F91BE">
          <wp:simplePos x="0" y="0"/>
          <wp:positionH relativeFrom="page">
            <wp:posOffset>5001260</wp:posOffset>
          </wp:positionH>
          <wp:positionV relativeFrom="page">
            <wp:posOffset>594360</wp:posOffset>
          </wp:positionV>
          <wp:extent cx="1656000" cy="972000"/>
          <wp:effectExtent l="0" t="0" r="1905" b="0"/>
          <wp:wrapSquare wrapText="bothSides"/>
          <wp:docPr id="15" name="Bild 9" descr="/Volumes/projekte/__Kunden/L/LK Schwandorf/Allgemeines/03_Logo/Landratsamt/PNGs/Logo_LKS_Landratsa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mes/projekte/__Kunden/L/LK Schwandorf/Allgemeines/03_Logo/Landratsamt/PNGs/Logo_LKS_Landratsam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000" cy="97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A96E8C"/>
    <w:multiLevelType w:val="hybridMultilevel"/>
    <w:tmpl w:val="9732F7F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617559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09"/>
  <w:autoHyphenation/>
  <w:hyphenationZone w:val="425"/>
  <w:drawingGridHorizontalSpacing w:val="120"/>
  <w:displayHorizontalDrawingGridEvery w:val="2"/>
  <w:displayVerticalDrawingGridEvery w:val="2"/>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C79"/>
    <w:rsid w:val="00047F07"/>
    <w:rsid w:val="000737F8"/>
    <w:rsid w:val="000805CA"/>
    <w:rsid w:val="00092CD6"/>
    <w:rsid w:val="000965C0"/>
    <w:rsid w:val="000C45A8"/>
    <w:rsid w:val="000C58BE"/>
    <w:rsid w:val="000E2EFB"/>
    <w:rsid w:val="000E4490"/>
    <w:rsid w:val="000F386A"/>
    <w:rsid w:val="00111E97"/>
    <w:rsid w:val="0016637E"/>
    <w:rsid w:val="0018584F"/>
    <w:rsid w:val="001D780F"/>
    <w:rsid w:val="001E192A"/>
    <w:rsid w:val="001F0111"/>
    <w:rsid w:val="001F293C"/>
    <w:rsid w:val="002116A9"/>
    <w:rsid w:val="00227ADB"/>
    <w:rsid w:val="00237C97"/>
    <w:rsid w:val="002669E2"/>
    <w:rsid w:val="002B4637"/>
    <w:rsid w:val="002C7844"/>
    <w:rsid w:val="002D4E73"/>
    <w:rsid w:val="002D5E89"/>
    <w:rsid w:val="002D6533"/>
    <w:rsid w:val="00310304"/>
    <w:rsid w:val="003204C2"/>
    <w:rsid w:val="00327CEF"/>
    <w:rsid w:val="003530D1"/>
    <w:rsid w:val="00357EB1"/>
    <w:rsid w:val="00362E9F"/>
    <w:rsid w:val="003663DA"/>
    <w:rsid w:val="0038174D"/>
    <w:rsid w:val="00386545"/>
    <w:rsid w:val="003A3711"/>
    <w:rsid w:val="00456F7F"/>
    <w:rsid w:val="0048540C"/>
    <w:rsid w:val="00485D27"/>
    <w:rsid w:val="004A0E1B"/>
    <w:rsid w:val="004A4D0B"/>
    <w:rsid w:val="004B46EA"/>
    <w:rsid w:val="004D012A"/>
    <w:rsid w:val="004E0863"/>
    <w:rsid w:val="004E2808"/>
    <w:rsid w:val="004F2484"/>
    <w:rsid w:val="00505280"/>
    <w:rsid w:val="00506DF8"/>
    <w:rsid w:val="00515D4A"/>
    <w:rsid w:val="00527CA3"/>
    <w:rsid w:val="0055671A"/>
    <w:rsid w:val="005844C2"/>
    <w:rsid w:val="005C2D60"/>
    <w:rsid w:val="005C60A0"/>
    <w:rsid w:val="00610BD6"/>
    <w:rsid w:val="00664AA4"/>
    <w:rsid w:val="0068002A"/>
    <w:rsid w:val="006A5232"/>
    <w:rsid w:val="006A754E"/>
    <w:rsid w:val="006B273E"/>
    <w:rsid w:val="006C2E9C"/>
    <w:rsid w:val="006D1BA8"/>
    <w:rsid w:val="006E6F79"/>
    <w:rsid w:val="00704416"/>
    <w:rsid w:val="00713460"/>
    <w:rsid w:val="007153FF"/>
    <w:rsid w:val="00737699"/>
    <w:rsid w:val="007B4776"/>
    <w:rsid w:val="007C1D74"/>
    <w:rsid w:val="007E3DCE"/>
    <w:rsid w:val="008055B3"/>
    <w:rsid w:val="008B3562"/>
    <w:rsid w:val="008B4F1B"/>
    <w:rsid w:val="008C08EB"/>
    <w:rsid w:val="008D572F"/>
    <w:rsid w:val="0091087F"/>
    <w:rsid w:val="0092299F"/>
    <w:rsid w:val="00985AD6"/>
    <w:rsid w:val="009C7F4F"/>
    <w:rsid w:val="009E4165"/>
    <w:rsid w:val="00A326BA"/>
    <w:rsid w:val="00A34F36"/>
    <w:rsid w:val="00A37B39"/>
    <w:rsid w:val="00A604EB"/>
    <w:rsid w:val="00AB6C79"/>
    <w:rsid w:val="00AD1D47"/>
    <w:rsid w:val="00AD5921"/>
    <w:rsid w:val="00AE3CE3"/>
    <w:rsid w:val="00AF17A7"/>
    <w:rsid w:val="00B10B41"/>
    <w:rsid w:val="00B15FDB"/>
    <w:rsid w:val="00B2469B"/>
    <w:rsid w:val="00B70CE7"/>
    <w:rsid w:val="00B75458"/>
    <w:rsid w:val="00B93B08"/>
    <w:rsid w:val="00BD3D23"/>
    <w:rsid w:val="00BF5311"/>
    <w:rsid w:val="00C14975"/>
    <w:rsid w:val="00C21CA3"/>
    <w:rsid w:val="00C3002C"/>
    <w:rsid w:val="00C84B6B"/>
    <w:rsid w:val="00C92059"/>
    <w:rsid w:val="00CB0430"/>
    <w:rsid w:val="00CB588C"/>
    <w:rsid w:val="00CE4AD3"/>
    <w:rsid w:val="00CE77FD"/>
    <w:rsid w:val="00D53078"/>
    <w:rsid w:val="00DB58D8"/>
    <w:rsid w:val="00DD7DB2"/>
    <w:rsid w:val="00E4668E"/>
    <w:rsid w:val="00E55AEF"/>
    <w:rsid w:val="00E67C63"/>
    <w:rsid w:val="00E75C49"/>
    <w:rsid w:val="00E76363"/>
    <w:rsid w:val="00E877B6"/>
    <w:rsid w:val="00E92F33"/>
    <w:rsid w:val="00E96BD9"/>
    <w:rsid w:val="00EB248A"/>
    <w:rsid w:val="00EC47BD"/>
    <w:rsid w:val="00EC6492"/>
    <w:rsid w:val="00ED7C9B"/>
    <w:rsid w:val="00EE62D7"/>
    <w:rsid w:val="00EF7269"/>
    <w:rsid w:val="00F126A9"/>
    <w:rsid w:val="00F206DB"/>
    <w:rsid w:val="00F66790"/>
    <w:rsid w:val="00F7663A"/>
    <w:rsid w:val="00F8175C"/>
    <w:rsid w:val="00F93CFE"/>
    <w:rsid w:val="00FA602C"/>
    <w:rsid w:val="00FE5F19"/>
    <w:rsid w:val="00FF08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5C672897"/>
  <w14:defaultImageDpi w14:val="32767"/>
  <w15:docId w15:val="{179F3CE7-8F04-4A5A-B25D-394225EF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unhideWhenUsed/>
    <w:rsid w:val="00AB6C79"/>
  </w:style>
  <w:style w:type="character" w:customStyle="1" w:styleId="FunotentextZchn">
    <w:name w:val="Fußnotentext Zchn"/>
    <w:basedOn w:val="Absatz-Standardschriftart"/>
    <w:link w:val="Funotentext"/>
    <w:uiPriority w:val="99"/>
    <w:rsid w:val="00AB6C79"/>
  </w:style>
  <w:style w:type="character" w:styleId="Funotenzeichen">
    <w:name w:val="footnote reference"/>
    <w:basedOn w:val="Absatz-Standardschriftart"/>
    <w:uiPriority w:val="99"/>
    <w:unhideWhenUsed/>
    <w:rsid w:val="00AB6C79"/>
    <w:rPr>
      <w:vertAlign w:val="superscript"/>
    </w:rPr>
  </w:style>
  <w:style w:type="paragraph" w:styleId="Kopfzeile">
    <w:name w:val="header"/>
    <w:basedOn w:val="Standard"/>
    <w:link w:val="KopfzeileZchn"/>
    <w:uiPriority w:val="99"/>
    <w:unhideWhenUsed/>
    <w:rsid w:val="00AB6C79"/>
    <w:pPr>
      <w:tabs>
        <w:tab w:val="center" w:pos="4536"/>
        <w:tab w:val="right" w:pos="9072"/>
      </w:tabs>
    </w:pPr>
  </w:style>
  <w:style w:type="character" w:customStyle="1" w:styleId="KopfzeileZchn">
    <w:name w:val="Kopfzeile Zchn"/>
    <w:basedOn w:val="Absatz-Standardschriftart"/>
    <w:link w:val="Kopfzeile"/>
    <w:uiPriority w:val="99"/>
    <w:rsid w:val="00AB6C79"/>
  </w:style>
  <w:style w:type="paragraph" w:styleId="Fuzeile">
    <w:name w:val="footer"/>
    <w:basedOn w:val="Standard"/>
    <w:link w:val="FuzeileZchn"/>
    <w:uiPriority w:val="99"/>
    <w:unhideWhenUsed/>
    <w:rsid w:val="00AB6C79"/>
    <w:pPr>
      <w:tabs>
        <w:tab w:val="center" w:pos="4536"/>
        <w:tab w:val="right" w:pos="9072"/>
      </w:tabs>
    </w:pPr>
  </w:style>
  <w:style w:type="character" w:customStyle="1" w:styleId="FuzeileZchn">
    <w:name w:val="Fußzeile Zchn"/>
    <w:basedOn w:val="Absatz-Standardschriftart"/>
    <w:link w:val="Fuzeile"/>
    <w:uiPriority w:val="99"/>
    <w:rsid w:val="00AB6C79"/>
  </w:style>
  <w:style w:type="paragraph" w:customStyle="1" w:styleId="p1">
    <w:name w:val="p1"/>
    <w:basedOn w:val="Standard"/>
    <w:rsid w:val="00AB6C79"/>
    <w:pPr>
      <w:jc w:val="both"/>
    </w:pPr>
    <w:rPr>
      <w:rFonts w:ascii="Verdana" w:hAnsi="Verdana" w:cs="Times New Roman"/>
      <w:sz w:val="15"/>
      <w:szCs w:val="15"/>
      <w:lang w:eastAsia="de-DE"/>
    </w:rPr>
  </w:style>
  <w:style w:type="paragraph" w:customStyle="1" w:styleId="p2">
    <w:name w:val="p2"/>
    <w:basedOn w:val="Standard"/>
    <w:rsid w:val="00AB6C79"/>
    <w:pPr>
      <w:jc w:val="both"/>
    </w:pPr>
    <w:rPr>
      <w:rFonts w:ascii="Verdana" w:hAnsi="Verdana" w:cs="Times New Roman"/>
      <w:sz w:val="15"/>
      <w:szCs w:val="15"/>
      <w:lang w:eastAsia="de-DE"/>
    </w:rPr>
  </w:style>
  <w:style w:type="paragraph" w:customStyle="1" w:styleId="p3">
    <w:name w:val="p3"/>
    <w:basedOn w:val="Standard"/>
    <w:rsid w:val="00AB6C79"/>
    <w:rPr>
      <w:rFonts w:ascii="Verdana" w:hAnsi="Verdana" w:cs="Times New Roman"/>
      <w:sz w:val="15"/>
      <w:szCs w:val="15"/>
      <w:lang w:eastAsia="de-DE"/>
    </w:rPr>
  </w:style>
  <w:style w:type="character" w:customStyle="1" w:styleId="apple-tab-span">
    <w:name w:val="apple-tab-span"/>
    <w:basedOn w:val="Absatz-Standardschriftart"/>
    <w:rsid w:val="00AB6C79"/>
  </w:style>
  <w:style w:type="character" w:styleId="Platzhaltertext">
    <w:name w:val="Placeholder Text"/>
    <w:basedOn w:val="Absatz-Standardschriftart"/>
    <w:uiPriority w:val="99"/>
    <w:semiHidden/>
    <w:rsid w:val="00A37B39"/>
    <w:rPr>
      <w:color w:val="808080"/>
    </w:rPr>
  </w:style>
  <w:style w:type="character" w:styleId="Seitenzahl">
    <w:name w:val="page number"/>
    <w:basedOn w:val="Absatz-Standardschriftart"/>
    <w:uiPriority w:val="99"/>
    <w:semiHidden/>
    <w:unhideWhenUsed/>
    <w:rsid w:val="00A37B39"/>
  </w:style>
  <w:style w:type="character" w:styleId="Hyperlink">
    <w:name w:val="Hyperlink"/>
    <w:basedOn w:val="Absatz-Standardschriftart"/>
    <w:uiPriority w:val="99"/>
    <w:unhideWhenUsed/>
    <w:rsid w:val="00456F7F"/>
    <w:rPr>
      <w:color w:val="0563C1" w:themeColor="hyperlink"/>
      <w:u w:val="single"/>
    </w:rPr>
  </w:style>
  <w:style w:type="paragraph" w:styleId="KeinLeerraum">
    <w:name w:val="No Spacing"/>
    <w:uiPriority w:val="1"/>
    <w:qFormat/>
    <w:rsid w:val="00456F7F"/>
    <w:rPr>
      <w:rFonts w:eastAsiaTheme="minorEastAsia"/>
      <w:sz w:val="22"/>
      <w:szCs w:val="22"/>
      <w:lang w:eastAsia="de-DE"/>
    </w:rPr>
  </w:style>
  <w:style w:type="character" w:styleId="Kommentarzeichen">
    <w:name w:val="annotation reference"/>
    <w:basedOn w:val="Absatz-Standardschriftart"/>
    <w:uiPriority w:val="99"/>
    <w:semiHidden/>
    <w:unhideWhenUsed/>
    <w:rsid w:val="000C58BE"/>
    <w:rPr>
      <w:sz w:val="16"/>
      <w:szCs w:val="16"/>
    </w:rPr>
  </w:style>
  <w:style w:type="paragraph" w:styleId="Kommentartext">
    <w:name w:val="annotation text"/>
    <w:basedOn w:val="Standard"/>
    <w:link w:val="KommentartextZchn"/>
    <w:uiPriority w:val="99"/>
    <w:semiHidden/>
    <w:unhideWhenUsed/>
    <w:rsid w:val="000C58BE"/>
    <w:rPr>
      <w:sz w:val="20"/>
      <w:szCs w:val="20"/>
    </w:rPr>
  </w:style>
  <w:style w:type="character" w:customStyle="1" w:styleId="KommentartextZchn">
    <w:name w:val="Kommentartext Zchn"/>
    <w:basedOn w:val="Absatz-Standardschriftart"/>
    <w:link w:val="Kommentartext"/>
    <w:uiPriority w:val="99"/>
    <w:semiHidden/>
    <w:rsid w:val="000C58BE"/>
    <w:rPr>
      <w:sz w:val="20"/>
      <w:szCs w:val="20"/>
    </w:rPr>
  </w:style>
  <w:style w:type="paragraph" w:styleId="Kommentarthema">
    <w:name w:val="annotation subject"/>
    <w:basedOn w:val="Kommentartext"/>
    <w:next w:val="Kommentartext"/>
    <w:link w:val="KommentarthemaZchn"/>
    <w:uiPriority w:val="99"/>
    <w:semiHidden/>
    <w:unhideWhenUsed/>
    <w:rsid w:val="000C58BE"/>
    <w:rPr>
      <w:b/>
      <w:bCs/>
    </w:rPr>
  </w:style>
  <w:style w:type="character" w:customStyle="1" w:styleId="KommentarthemaZchn">
    <w:name w:val="Kommentarthema Zchn"/>
    <w:basedOn w:val="KommentartextZchn"/>
    <w:link w:val="Kommentarthema"/>
    <w:uiPriority w:val="99"/>
    <w:semiHidden/>
    <w:rsid w:val="000C58BE"/>
    <w:rPr>
      <w:b/>
      <w:bCs/>
      <w:sz w:val="20"/>
      <w:szCs w:val="20"/>
    </w:rPr>
  </w:style>
  <w:style w:type="paragraph" w:styleId="Sprechblasentext">
    <w:name w:val="Balloon Text"/>
    <w:basedOn w:val="Standard"/>
    <w:link w:val="SprechblasentextZchn"/>
    <w:uiPriority w:val="99"/>
    <w:semiHidden/>
    <w:unhideWhenUsed/>
    <w:rsid w:val="000C58B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C58BE"/>
    <w:rPr>
      <w:rFonts w:ascii="Segoe UI" w:hAnsi="Segoe UI" w:cs="Segoe UI"/>
      <w:sz w:val="18"/>
      <w:szCs w:val="18"/>
    </w:rPr>
  </w:style>
  <w:style w:type="paragraph" w:styleId="Listenabsatz">
    <w:name w:val="List Paragraph"/>
    <w:basedOn w:val="Standard"/>
    <w:uiPriority w:val="34"/>
    <w:qFormat/>
    <w:rsid w:val="000965C0"/>
    <w:pPr>
      <w:spacing w:line="360" w:lineRule="auto"/>
      <w:ind w:left="720"/>
      <w:contextualSpacing/>
    </w:pPr>
    <w:rPr>
      <w:rFonts w:ascii="Arial" w:eastAsia="Calibri" w:hAnsi="Arial" w:cs="Arial"/>
    </w:rPr>
  </w:style>
  <w:style w:type="character" w:styleId="BesuchterLink">
    <w:name w:val="FollowedHyperlink"/>
    <w:basedOn w:val="Absatz-Standardschriftart"/>
    <w:uiPriority w:val="99"/>
    <w:semiHidden/>
    <w:unhideWhenUsed/>
    <w:rsid w:val="001E192A"/>
    <w:rPr>
      <w:color w:val="954F72" w:themeColor="followedHyperlink"/>
      <w:u w:val="single"/>
    </w:rPr>
  </w:style>
  <w:style w:type="character" w:styleId="NichtaufgelsteErwhnung">
    <w:name w:val="Unresolved Mention"/>
    <w:basedOn w:val="Absatz-Standardschriftart"/>
    <w:uiPriority w:val="99"/>
    <w:semiHidden/>
    <w:unhideWhenUsed/>
    <w:rsid w:val="006800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672870">
      <w:bodyDiv w:val="1"/>
      <w:marLeft w:val="0"/>
      <w:marRight w:val="0"/>
      <w:marTop w:val="0"/>
      <w:marBottom w:val="0"/>
      <w:divBdr>
        <w:top w:val="none" w:sz="0" w:space="0" w:color="auto"/>
        <w:left w:val="none" w:sz="0" w:space="0" w:color="auto"/>
        <w:bottom w:val="none" w:sz="0" w:space="0" w:color="auto"/>
        <w:right w:val="none" w:sz="0" w:space="0" w:color="auto"/>
      </w:divBdr>
    </w:div>
    <w:div w:id="547690486">
      <w:bodyDiv w:val="1"/>
      <w:marLeft w:val="0"/>
      <w:marRight w:val="0"/>
      <w:marTop w:val="0"/>
      <w:marBottom w:val="0"/>
      <w:divBdr>
        <w:top w:val="none" w:sz="0" w:space="0" w:color="auto"/>
        <w:left w:val="none" w:sz="0" w:space="0" w:color="auto"/>
        <w:bottom w:val="none" w:sz="0" w:space="0" w:color="auto"/>
        <w:right w:val="none" w:sz="0" w:space="0" w:color="auto"/>
      </w:divBdr>
    </w:div>
    <w:div w:id="588851106">
      <w:bodyDiv w:val="1"/>
      <w:marLeft w:val="0"/>
      <w:marRight w:val="0"/>
      <w:marTop w:val="0"/>
      <w:marBottom w:val="0"/>
      <w:divBdr>
        <w:top w:val="none" w:sz="0" w:space="0" w:color="auto"/>
        <w:left w:val="none" w:sz="0" w:space="0" w:color="auto"/>
        <w:bottom w:val="none" w:sz="0" w:space="0" w:color="auto"/>
        <w:right w:val="none" w:sz="0" w:space="0" w:color="auto"/>
      </w:divBdr>
    </w:div>
    <w:div w:id="1248618138">
      <w:bodyDiv w:val="1"/>
      <w:marLeft w:val="0"/>
      <w:marRight w:val="0"/>
      <w:marTop w:val="0"/>
      <w:marBottom w:val="0"/>
      <w:divBdr>
        <w:top w:val="none" w:sz="0" w:space="0" w:color="auto"/>
        <w:left w:val="none" w:sz="0" w:space="0" w:color="auto"/>
        <w:bottom w:val="none" w:sz="0" w:space="0" w:color="auto"/>
        <w:right w:val="none" w:sz="0" w:space="0" w:color="auto"/>
      </w:divBdr>
    </w:div>
    <w:div w:id="1514145670">
      <w:bodyDiv w:val="1"/>
      <w:marLeft w:val="0"/>
      <w:marRight w:val="0"/>
      <w:marTop w:val="0"/>
      <w:marBottom w:val="0"/>
      <w:divBdr>
        <w:top w:val="none" w:sz="0" w:space="0" w:color="auto"/>
        <w:left w:val="none" w:sz="0" w:space="0" w:color="auto"/>
        <w:bottom w:val="none" w:sz="0" w:space="0" w:color="auto"/>
        <w:right w:val="none" w:sz="0" w:space="0" w:color="auto"/>
      </w:divBdr>
    </w:div>
    <w:div w:id="1558056258">
      <w:bodyDiv w:val="1"/>
      <w:marLeft w:val="0"/>
      <w:marRight w:val="0"/>
      <w:marTop w:val="0"/>
      <w:marBottom w:val="0"/>
      <w:divBdr>
        <w:top w:val="none" w:sz="0" w:space="0" w:color="auto"/>
        <w:left w:val="none" w:sz="0" w:space="0" w:color="auto"/>
        <w:bottom w:val="none" w:sz="0" w:space="0" w:color="auto"/>
        <w:right w:val="none" w:sz="0" w:space="0" w:color="auto"/>
      </w:divBdr>
    </w:div>
    <w:div w:id="1641379612">
      <w:bodyDiv w:val="1"/>
      <w:marLeft w:val="0"/>
      <w:marRight w:val="0"/>
      <w:marTop w:val="0"/>
      <w:marBottom w:val="0"/>
      <w:divBdr>
        <w:top w:val="none" w:sz="0" w:space="0" w:color="auto"/>
        <w:left w:val="none" w:sz="0" w:space="0" w:color="auto"/>
        <w:bottom w:val="none" w:sz="0" w:space="0" w:color="auto"/>
        <w:right w:val="none" w:sz="0" w:space="0" w:color="auto"/>
      </w:divBdr>
    </w:div>
    <w:div w:id="1937907238">
      <w:bodyDiv w:val="1"/>
      <w:marLeft w:val="0"/>
      <w:marRight w:val="0"/>
      <w:marTop w:val="0"/>
      <w:marBottom w:val="0"/>
      <w:divBdr>
        <w:top w:val="none" w:sz="0" w:space="0" w:color="auto"/>
        <w:left w:val="none" w:sz="0" w:space="0" w:color="auto"/>
        <w:bottom w:val="none" w:sz="0" w:space="0" w:color="auto"/>
        <w:right w:val="none" w:sz="0" w:space="0" w:color="auto"/>
      </w:divBdr>
    </w:div>
    <w:div w:id="1987389012">
      <w:bodyDiv w:val="1"/>
      <w:marLeft w:val="0"/>
      <w:marRight w:val="0"/>
      <w:marTop w:val="0"/>
      <w:marBottom w:val="0"/>
      <w:divBdr>
        <w:top w:val="none" w:sz="0" w:space="0" w:color="auto"/>
        <w:left w:val="none" w:sz="0" w:space="0" w:color="auto"/>
        <w:bottom w:val="none" w:sz="0" w:space="0" w:color="auto"/>
        <w:right w:val="none" w:sz="0" w:space="0" w:color="auto"/>
      </w:divBdr>
    </w:div>
    <w:div w:id="21116569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schwandorf-land.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3B486-164F-433F-8A56-6FB257663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1393</Characters>
  <Application>Microsoft Office Word</Application>
  <DocSecurity>4</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Schwandorf</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Prechtl Hans</dc:creator>
  <cp:lastModifiedBy>Lischka Manuel</cp:lastModifiedBy>
  <cp:revision>2</cp:revision>
  <cp:lastPrinted>2026-10-02T10:01:00Z</cp:lastPrinted>
  <dcterms:created xsi:type="dcterms:W3CDTF">2026-10-12T14:27:00Z</dcterms:created>
  <dcterms:modified xsi:type="dcterms:W3CDTF">2026-10-12T14:27:00Z</dcterms:modified>
</cp:coreProperties>
</file>