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A41CD8" w14:textId="2C200F50" w:rsidR="00BB235A" w:rsidRPr="006D1067" w:rsidRDefault="00BB235A" w:rsidP="00BB235A">
      <w:pPr>
        <w:spacing w:line="276" w:lineRule="auto"/>
        <w:rPr>
          <w:rFonts w:cs="Arial"/>
          <w:b/>
          <w:color w:val="BF194C"/>
          <w:sz w:val="36"/>
        </w:rPr>
      </w:pPr>
      <w:r w:rsidRPr="006D1067">
        <w:rPr>
          <w:rFonts w:cs="Arial"/>
          <w:b/>
          <w:color w:val="BF194C"/>
          <w:sz w:val="36"/>
        </w:rPr>
        <w:t>Pressemitteilung</w:t>
      </w:r>
    </w:p>
    <w:p w14:paraId="32F3419E" w14:textId="77777777" w:rsidR="00BB235A" w:rsidRPr="007B3269" w:rsidRDefault="00BB235A" w:rsidP="00BB235A">
      <w:pPr>
        <w:spacing w:line="276" w:lineRule="auto"/>
        <w:rPr>
          <w:rFonts w:cs="Arial"/>
          <w:i/>
          <w:sz w:val="36"/>
        </w:rPr>
      </w:pPr>
      <w:r w:rsidRPr="007B3269">
        <w:rPr>
          <w:rFonts w:cs="Arial"/>
          <w:i/>
          <w:sz w:val="36"/>
        </w:rPr>
        <w:t xml:space="preserve">der </w:t>
      </w:r>
      <w:r>
        <w:rPr>
          <w:rFonts w:cs="Arial"/>
          <w:i/>
          <w:sz w:val="36"/>
        </w:rPr>
        <w:t>Tourist</w:t>
      </w:r>
      <w:r w:rsidRPr="007B3269">
        <w:rPr>
          <w:rFonts w:cs="Arial"/>
          <w:i/>
          <w:sz w:val="36"/>
        </w:rPr>
        <w:t xml:space="preserve"> Information</w:t>
      </w:r>
      <w:r>
        <w:rPr>
          <w:rFonts w:cs="Arial"/>
          <w:i/>
          <w:sz w:val="36"/>
        </w:rPr>
        <w:t xml:space="preserve"> Halberstadt</w:t>
      </w:r>
    </w:p>
    <w:p w14:paraId="39291840" w14:textId="77777777" w:rsidR="00BB235A" w:rsidRPr="007B3269" w:rsidRDefault="00BB235A" w:rsidP="00BB235A">
      <w:pPr>
        <w:spacing w:line="276" w:lineRule="auto"/>
        <w:rPr>
          <w:rFonts w:cs="Arial"/>
          <w:sz w:val="20"/>
        </w:rPr>
      </w:pPr>
    </w:p>
    <w:p w14:paraId="78942A06" w14:textId="05A4BB79" w:rsidR="00BB235A" w:rsidRDefault="00BB235A" w:rsidP="00BB235A">
      <w:pPr>
        <w:spacing w:line="276" w:lineRule="auto"/>
        <w:rPr>
          <w:rFonts w:cs="Arial"/>
          <w:sz w:val="20"/>
        </w:rPr>
      </w:pPr>
      <w:r>
        <w:rPr>
          <w:rFonts w:cs="Arial"/>
          <w:sz w:val="20"/>
        </w:rPr>
        <w:t xml:space="preserve">Datum: </w:t>
      </w:r>
      <w:r w:rsidR="002C1B4D">
        <w:rPr>
          <w:rFonts w:cs="Arial"/>
          <w:sz w:val="20"/>
        </w:rPr>
        <w:t>1</w:t>
      </w:r>
      <w:r w:rsidR="001948E6">
        <w:rPr>
          <w:rFonts w:cs="Arial"/>
          <w:sz w:val="20"/>
        </w:rPr>
        <w:t>4</w:t>
      </w:r>
      <w:r w:rsidR="00072F9A">
        <w:rPr>
          <w:rFonts w:cs="Arial"/>
          <w:sz w:val="20"/>
        </w:rPr>
        <w:t>.0</w:t>
      </w:r>
      <w:r w:rsidR="002C1B4D">
        <w:rPr>
          <w:rFonts w:cs="Arial"/>
          <w:sz w:val="20"/>
        </w:rPr>
        <w:t>8</w:t>
      </w:r>
      <w:r>
        <w:rPr>
          <w:rFonts w:cs="Arial"/>
          <w:sz w:val="20"/>
        </w:rPr>
        <w:t>.202</w:t>
      </w:r>
      <w:r w:rsidR="00C30996">
        <w:rPr>
          <w:rFonts w:cs="Arial"/>
          <w:sz w:val="20"/>
        </w:rPr>
        <w:t>6</w:t>
      </w:r>
    </w:p>
    <w:p w14:paraId="671D175F" w14:textId="77777777" w:rsidR="00BB235A" w:rsidRDefault="00BB235A" w:rsidP="00BB235A">
      <w:pPr>
        <w:spacing w:line="276" w:lineRule="auto"/>
        <w:rPr>
          <w:rFonts w:cs="Arial"/>
          <w:sz w:val="20"/>
        </w:rPr>
      </w:pPr>
    </w:p>
    <w:p w14:paraId="74DCFBB8" w14:textId="77777777" w:rsidR="006873D7" w:rsidRDefault="006873D7" w:rsidP="00BB235A">
      <w:pPr>
        <w:spacing w:line="276" w:lineRule="auto"/>
        <w:rPr>
          <w:rFonts w:cs="Arial"/>
          <w:sz w:val="20"/>
        </w:rPr>
      </w:pPr>
    </w:p>
    <w:p w14:paraId="470EC3EE" w14:textId="57420CDB" w:rsidR="00B15E7F" w:rsidRDefault="00732D64" w:rsidP="00B15E7F">
      <w:pPr>
        <w:pStyle w:val="Default"/>
        <w:spacing w:line="276" w:lineRule="auto"/>
        <w:rPr>
          <w:b/>
          <w:color w:val="BF194C"/>
          <w:sz w:val="32"/>
        </w:rPr>
      </w:pPr>
      <w:bookmarkStart w:id="0" w:name="_Hlk237594183"/>
      <w:r>
        <w:rPr>
          <w:b/>
          <w:color w:val="BF194C"/>
          <w:sz w:val="32"/>
        </w:rPr>
        <w:t>Orgelschatz Halberstadt</w:t>
      </w:r>
    </w:p>
    <w:bookmarkEnd w:id="0"/>
    <w:p w14:paraId="43AAC6C2" w14:textId="12783738" w:rsidR="006873D7" w:rsidRPr="00B15E7F" w:rsidRDefault="00194286" w:rsidP="008243A5">
      <w:pPr>
        <w:pStyle w:val="Default"/>
        <w:spacing w:line="360" w:lineRule="auto"/>
        <w:rPr>
          <w:bCs/>
          <w:i/>
          <w:iCs/>
          <w:sz w:val="16"/>
          <w:szCs w:val="16"/>
        </w:rPr>
      </w:pPr>
      <w:r>
        <w:rPr>
          <w:bCs/>
          <w:i/>
          <w:iCs/>
          <w:color w:val="BF194C"/>
          <w:szCs w:val="20"/>
        </w:rPr>
        <w:t>Auf den Spuren der Königin der Musikinstrumente</w:t>
      </w:r>
    </w:p>
    <w:p w14:paraId="7ACF8A7D" w14:textId="77777777" w:rsidR="00C56BDA" w:rsidRPr="00F641FA" w:rsidRDefault="00C56BDA" w:rsidP="00F641FA">
      <w:pPr>
        <w:spacing w:line="360" w:lineRule="auto"/>
        <w:rPr>
          <w:rFonts w:cs="Arial"/>
          <w:color w:val="000000"/>
          <w:sz w:val="20"/>
          <w:szCs w:val="20"/>
        </w:rPr>
      </w:pPr>
    </w:p>
    <w:p w14:paraId="12B52519" w14:textId="77777777" w:rsidR="001948E6" w:rsidRPr="001948E6" w:rsidRDefault="001948E6" w:rsidP="001948E6">
      <w:pPr>
        <w:spacing w:line="360" w:lineRule="auto"/>
        <w:jc w:val="both"/>
        <w:rPr>
          <w:rFonts w:cs="Arial"/>
          <w:color w:val="000000"/>
          <w:sz w:val="20"/>
          <w:szCs w:val="20"/>
        </w:rPr>
      </w:pPr>
    </w:p>
    <w:p w14:paraId="4A5CF17E" w14:textId="77777777" w:rsidR="001948E6" w:rsidRPr="001948E6" w:rsidRDefault="001948E6" w:rsidP="001948E6">
      <w:pPr>
        <w:spacing w:line="360" w:lineRule="auto"/>
        <w:jc w:val="both"/>
        <w:rPr>
          <w:rFonts w:cs="Arial"/>
          <w:color w:val="000000"/>
          <w:sz w:val="20"/>
          <w:szCs w:val="20"/>
        </w:rPr>
      </w:pPr>
      <w:r w:rsidRPr="001948E6">
        <w:rPr>
          <w:rFonts w:cs="Arial"/>
          <w:color w:val="000000"/>
          <w:sz w:val="20"/>
          <w:szCs w:val="20"/>
        </w:rPr>
        <w:t>Halberstadt gehört zu den deutschen Städten, die eine faszinierende und vielfältige Orgeltradition aufweisen können. Besonders der Dom und die Martinikirche beherbergen Instrumente von herausragender historischer und musikalischer Bedeutung. Im Dom beeindruckt ein über 300 Jahre alter Orgelprospekt, während in der Martinikirche die berühmte Gröninger Orgel bewundert werden kann, die erstmals 1596 erklang und als Mei-</w:t>
      </w:r>
      <w:proofErr w:type="spellStart"/>
      <w:r w:rsidRPr="001948E6">
        <w:rPr>
          <w:rFonts w:cs="Arial"/>
          <w:color w:val="000000"/>
          <w:sz w:val="20"/>
          <w:szCs w:val="20"/>
        </w:rPr>
        <w:t>lenstein</w:t>
      </w:r>
      <w:proofErr w:type="spellEnd"/>
      <w:r w:rsidRPr="001948E6">
        <w:rPr>
          <w:rFonts w:cs="Arial"/>
          <w:color w:val="000000"/>
          <w:sz w:val="20"/>
          <w:szCs w:val="20"/>
        </w:rPr>
        <w:t xml:space="preserve"> der Orgelbaukunst gilt.</w:t>
      </w:r>
    </w:p>
    <w:p w14:paraId="6AA95E90" w14:textId="77777777" w:rsidR="001948E6" w:rsidRPr="001948E6" w:rsidRDefault="001948E6" w:rsidP="001948E6">
      <w:pPr>
        <w:spacing w:line="360" w:lineRule="auto"/>
        <w:jc w:val="both"/>
        <w:rPr>
          <w:rFonts w:cs="Arial"/>
          <w:color w:val="000000"/>
          <w:sz w:val="20"/>
          <w:szCs w:val="20"/>
        </w:rPr>
      </w:pPr>
    </w:p>
    <w:p w14:paraId="7E9DBAD0" w14:textId="77777777" w:rsidR="001948E6" w:rsidRPr="001948E6" w:rsidRDefault="001948E6" w:rsidP="001948E6">
      <w:pPr>
        <w:spacing w:line="360" w:lineRule="auto"/>
        <w:jc w:val="both"/>
        <w:rPr>
          <w:rFonts w:cs="Arial"/>
          <w:color w:val="000000"/>
          <w:sz w:val="20"/>
          <w:szCs w:val="20"/>
        </w:rPr>
      </w:pPr>
      <w:r w:rsidRPr="001948E6">
        <w:rPr>
          <w:rFonts w:cs="Arial"/>
          <w:color w:val="000000"/>
          <w:sz w:val="20"/>
          <w:szCs w:val="20"/>
        </w:rPr>
        <w:t>Der Stadtspaziergang „Orgelschatz Halberstadt“ lädt am Montag, 17. August, um 13:15 Uhr dazu ein, diese einzigartigen Zeugnisse der Musikgeschichte näher kennenzulernen. Die Teilnehmer besuchen die beiden bedeutenden Sakralbauten, erfahren Wissenswertes über die Geschichte und Entwicklung der Orgel und können sich auf eindrucksvolle Orgelmusik freuen.</w:t>
      </w:r>
    </w:p>
    <w:p w14:paraId="0414AB1D" w14:textId="77777777" w:rsidR="001948E6" w:rsidRPr="001948E6" w:rsidRDefault="001948E6" w:rsidP="001948E6">
      <w:pPr>
        <w:spacing w:line="360" w:lineRule="auto"/>
        <w:jc w:val="both"/>
        <w:rPr>
          <w:rFonts w:cs="Arial"/>
          <w:color w:val="000000"/>
          <w:sz w:val="20"/>
          <w:szCs w:val="20"/>
        </w:rPr>
      </w:pPr>
    </w:p>
    <w:p w14:paraId="27F51A3B" w14:textId="77777777" w:rsidR="001948E6" w:rsidRPr="001948E6" w:rsidRDefault="001948E6" w:rsidP="001948E6">
      <w:pPr>
        <w:spacing w:line="360" w:lineRule="auto"/>
        <w:jc w:val="both"/>
        <w:rPr>
          <w:rFonts w:cs="Arial"/>
          <w:color w:val="000000"/>
          <w:sz w:val="20"/>
          <w:szCs w:val="20"/>
        </w:rPr>
      </w:pPr>
      <w:r w:rsidRPr="001948E6">
        <w:rPr>
          <w:rFonts w:cs="Arial"/>
          <w:color w:val="000000"/>
          <w:sz w:val="20"/>
          <w:szCs w:val="20"/>
        </w:rPr>
        <w:t xml:space="preserve">Tickets sind in der Tourist Information Halberstadt, in allen </w:t>
      </w:r>
      <w:proofErr w:type="spellStart"/>
      <w:r w:rsidRPr="001948E6">
        <w:rPr>
          <w:rFonts w:cs="Arial"/>
          <w:color w:val="000000"/>
          <w:sz w:val="20"/>
          <w:szCs w:val="20"/>
        </w:rPr>
        <w:t>Reservix</w:t>
      </w:r>
      <w:proofErr w:type="spellEnd"/>
      <w:r w:rsidRPr="001948E6">
        <w:rPr>
          <w:rFonts w:cs="Arial"/>
          <w:color w:val="000000"/>
          <w:sz w:val="20"/>
          <w:szCs w:val="20"/>
        </w:rPr>
        <w:t xml:space="preserve">-Vorverkaufsstellen sowie online unter www.halberstadt.reservix.de erhältlich. </w:t>
      </w:r>
    </w:p>
    <w:p w14:paraId="00FC00BC" w14:textId="77777777" w:rsidR="001948E6" w:rsidRPr="001948E6" w:rsidRDefault="001948E6" w:rsidP="001948E6">
      <w:pPr>
        <w:spacing w:line="360" w:lineRule="auto"/>
        <w:jc w:val="both"/>
        <w:rPr>
          <w:rFonts w:cs="Arial"/>
          <w:color w:val="000000"/>
          <w:sz w:val="20"/>
          <w:szCs w:val="20"/>
        </w:rPr>
      </w:pPr>
    </w:p>
    <w:p w14:paraId="3E749ED3" w14:textId="5EB4E1B8" w:rsidR="00DB5945" w:rsidRPr="00DB5945" w:rsidRDefault="001948E6" w:rsidP="001948E6">
      <w:pPr>
        <w:spacing w:line="360" w:lineRule="auto"/>
        <w:jc w:val="both"/>
        <w:rPr>
          <w:rFonts w:cs="Arial"/>
          <w:bCs/>
          <w:sz w:val="20"/>
          <w:szCs w:val="20"/>
        </w:rPr>
      </w:pPr>
      <w:r w:rsidRPr="001948E6">
        <w:rPr>
          <w:rFonts w:cs="Arial"/>
          <w:color w:val="000000"/>
          <w:sz w:val="20"/>
          <w:szCs w:val="20"/>
        </w:rPr>
        <w:t xml:space="preserve">Bildunterschrift: Domorgel Halberstadt (Foto: Mathias </w:t>
      </w:r>
      <w:proofErr w:type="spellStart"/>
      <w:r w:rsidRPr="001948E6">
        <w:rPr>
          <w:rFonts w:cs="Arial"/>
          <w:color w:val="000000"/>
          <w:sz w:val="20"/>
          <w:szCs w:val="20"/>
        </w:rPr>
        <w:t>Kasuptke</w:t>
      </w:r>
      <w:proofErr w:type="spellEnd"/>
      <w:r w:rsidRPr="001948E6">
        <w:rPr>
          <w:rFonts w:cs="Arial"/>
          <w:color w:val="000000"/>
          <w:sz w:val="20"/>
          <w:szCs w:val="20"/>
        </w:rPr>
        <w:t>)</w:t>
      </w:r>
    </w:p>
    <w:sectPr w:rsidR="00DB5945" w:rsidRPr="00DB5945" w:rsidSect="00882A44">
      <w:headerReference w:type="default" r:id="rId11"/>
      <w:pgSz w:w="11907" w:h="16839" w:code="9"/>
      <w:pgMar w:top="2835" w:right="851" w:bottom="1276" w:left="1361" w:header="142" w:footer="170" w:gutter="0"/>
      <w:cols w:space="720"/>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B66029" w14:textId="77777777" w:rsidR="005E76B6" w:rsidRDefault="005E76B6" w:rsidP="006E47E7">
      <w:r>
        <w:separator/>
      </w:r>
    </w:p>
  </w:endnote>
  <w:endnote w:type="continuationSeparator" w:id="0">
    <w:p w14:paraId="68C2342C" w14:textId="77777777" w:rsidR="005E76B6" w:rsidRDefault="005E76B6" w:rsidP="006E47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FS Elliot Pro Light">
    <w:altName w:val="Calibri"/>
    <w:panose1 w:val="00000000000000000000"/>
    <w:charset w:val="00"/>
    <w:family w:val="auto"/>
    <w:notTrueType/>
    <w:pitch w:val="variable"/>
    <w:sig w:usb0="A00002EF" w:usb1="5000207B" w:usb2="00000000" w:usb3="00000000" w:csb0="0000009F" w:csb1="00000000"/>
  </w:font>
  <w:font w:name="Courier New">
    <w:panose1 w:val="02070309020205020404"/>
    <w:charset w:val="00"/>
    <w:family w:val="modern"/>
    <w:pitch w:val="fixed"/>
    <w:sig w:usb0="E0002EFF" w:usb1="C0007843" w:usb2="00000009" w:usb3="00000000" w:csb0="000001FF" w:csb1="00000000"/>
  </w:font>
  <w:font w:name="FSElliotPro-Light">
    <w:altName w:val="Calibri"/>
    <w:panose1 w:val="00000000000000000000"/>
    <w:charset w:val="00"/>
    <w:family w:val="auto"/>
    <w:notTrueType/>
    <w:pitch w:val="variable"/>
    <w:sig w:usb0="A00002EF" w:usb1="5000207B"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Textkörper CS)">
    <w:altName w:val="Times New Roman"/>
    <w:charset w:val="00"/>
    <w:family w:val="roman"/>
    <w:pitch w:val="default"/>
  </w:font>
  <w:font w:name="ArialMT">
    <w:altName w:val="Arial"/>
    <w:panose1 w:val="00000000000000000000"/>
    <w:charset w:val="00"/>
    <w:family w:val="swiss"/>
    <w:notTrueType/>
    <w:pitch w:val="default"/>
    <w:sig w:usb0="00000003" w:usb1="00000000" w:usb2="00000000" w:usb3="00000000" w:csb0="00000001" w:csb1="00000000"/>
  </w:font>
  <w:font w:name="FSElliotPro-Heavy">
    <w:altName w:val="Calibri"/>
    <w:panose1 w:val="00000000000000000000"/>
    <w:charset w:val="00"/>
    <w:family w:val="auto"/>
    <w:notTrueType/>
    <w:pitch w:val="variable"/>
    <w:sig w:usb0="A00002EF" w:usb1="5000207B" w:usb2="00000000" w:usb3="00000000" w:csb0="0000009F" w:csb1="00000000"/>
  </w:font>
  <w:font w:name="FSElliotPro-Bold">
    <w:altName w:val="Calibri"/>
    <w:panose1 w:val="00000000000000000000"/>
    <w:charset w:val="00"/>
    <w:family w:val="auto"/>
    <w:notTrueType/>
    <w:pitch w:val="variable"/>
    <w:sig w:usb0="A00002EF" w:usb1="5000207B"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19EED4" w14:textId="77777777" w:rsidR="005E76B6" w:rsidRDefault="005E76B6" w:rsidP="006E47E7">
      <w:r>
        <w:separator/>
      </w:r>
    </w:p>
  </w:footnote>
  <w:footnote w:type="continuationSeparator" w:id="0">
    <w:p w14:paraId="0F24C210" w14:textId="77777777" w:rsidR="005E76B6" w:rsidRDefault="005E76B6" w:rsidP="006E47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38EEBC" w14:textId="49BFAD85" w:rsidR="00EB772A" w:rsidRDefault="00882A44" w:rsidP="00882A44">
    <w:pPr>
      <w:pStyle w:val="Kopfzeile"/>
      <w:jc w:val="center"/>
    </w:pPr>
    <w:r>
      <w:rPr>
        <w:noProof/>
      </w:rPr>
      <w:drawing>
        <wp:inline distT="0" distB="0" distL="0" distR="0" wp14:anchorId="40DFDB87" wp14:editId="4EAFE68D">
          <wp:extent cx="2288226" cy="1533525"/>
          <wp:effectExtent l="0" t="0" r="0" b="0"/>
          <wp:docPr id="25" name="Grafik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06508" cy="1545777"/>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7B6871"/>
    <w:multiLevelType w:val="multilevel"/>
    <w:tmpl w:val="0CB28210"/>
    <w:lvl w:ilvl="0">
      <w:start w:val="1"/>
      <w:numFmt w:val="bullet"/>
      <w:lvlText w:val=""/>
      <w:lvlJc w:val="left"/>
      <w:pPr>
        <w:tabs>
          <w:tab w:val="num" w:pos="720"/>
        </w:tabs>
        <w:ind w:left="720" w:hanging="360"/>
      </w:pPr>
      <w:rPr>
        <w:rFonts w:ascii="Symbol" w:hAnsi="Symbol" w:hint="default"/>
        <w:sz w:val="20"/>
      </w:rPr>
    </w:lvl>
    <w:lvl w:ilvl="1">
      <w:start w:val="13"/>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33F293B"/>
    <w:multiLevelType w:val="hybridMultilevel"/>
    <w:tmpl w:val="333260E6"/>
    <w:lvl w:ilvl="0" w:tplc="CE1EDB08">
      <w:numFmt w:val="bullet"/>
      <w:pStyle w:val="Listenabsatz"/>
      <w:lvlText w:val="–"/>
      <w:lvlJc w:val="left"/>
      <w:pPr>
        <w:ind w:left="720" w:hanging="360"/>
      </w:pPr>
      <w:rPr>
        <w:rFonts w:ascii="FS Elliot Pro Light" w:hAnsi="FS Elliot Pro Light" w:hint="default"/>
        <w:color w:val="FF6900"/>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4C494BFF"/>
    <w:multiLevelType w:val="hybridMultilevel"/>
    <w:tmpl w:val="5784C39A"/>
    <w:lvl w:ilvl="0" w:tplc="9B5222A4">
      <w:numFmt w:val="bullet"/>
      <w:lvlText w:val="–"/>
      <w:lvlJc w:val="left"/>
      <w:pPr>
        <w:ind w:left="720" w:hanging="360"/>
      </w:pPr>
      <w:rPr>
        <w:rFonts w:ascii="FS Elliot Pro Light" w:hAnsi="FS Elliot Pro Light" w:hint="default"/>
        <w:color w:val="FF6900"/>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4FA52FB7"/>
    <w:multiLevelType w:val="hybridMultilevel"/>
    <w:tmpl w:val="5B60CCCC"/>
    <w:lvl w:ilvl="0" w:tplc="1EC237EA">
      <w:numFmt w:val="bullet"/>
      <w:lvlText w:val="–"/>
      <w:lvlJc w:val="left"/>
      <w:pPr>
        <w:ind w:left="720" w:hanging="360"/>
      </w:pPr>
      <w:rPr>
        <w:rFonts w:ascii="FSElliotPro-Light" w:eastAsiaTheme="minorHAnsi" w:hAnsi="FSElliotPro-Light" w:cs="FSElliotPro-Light" w:hint="default"/>
        <w:color w:val="FF6900"/>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962997856">
    <w:abstractNumId w:val="2"/>
  </w:num>
  <w:num w:numId="2" w16cid:durableId="126092963">
    <w:abstractNumId w:val="3"/>
  </w:num>
  <w:num w:numId="3" w16cid:durableId="142309745">
    <w:abstractNumId w:val="1"/>
  </w:num>
  <w:num w:numId="4" w16cid:durableId="2624220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autoHyphenation/>
  <w:hyphenationZone w:val="425"/>
  <w:drawingGridHorizontalSpacing w:val="100"/>
  <w:drawingGridVerticalSpacing w:val="136"/>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390A"/>
    <w:rsid w:val="00003545"/>
    <w:rsid w:val="00007AE6"/>
    <w:rsid w:val="0001189B"/>
    <w:rsid w:val="00016668"/>
    <w:rsid w:val="0002191B"/>
    <w:rsid w:val="00023188"/>
    <w:rsid w:val="00031E81"/>
    <w:rsid w:val="00041E06"/>
    <w:rsid w:val="000421B1"/>
    <w:rsid w:val="00045F26"/>
    <w:rsid w:val="00054792"/>
    <w:rsid w:val="00060A8F"/>
    <w:rsid w:val="0006480B"/>
    <w:rsid w:val="000665B4"/>
    <w:rsid w:val="0006751A"/>
    <w:rsid w:val="0007068B"/>
    <w:rsid w:val="000712B4"/>
    <w:rsid w:val="00072F9A"/>
    <w:rsid w:val="000759B4"/>
    <w:rsid w:val="00080AEA"/>
    <w:rsid w:val="00082AA5"/>
    <w:rsid w:val="00083B37"/>
    <w:rsid w:val="00085164"/>
    <w:rsid w:val="000911F1"/>
    <w:rsid w:val="00094396"/>
    <w:rsid w:val="00097F27"/>
    <w:rsid w:val="000A7A50"/>
    <w:rsid w:val="000B49BC"/>
    <w:rsid w:val="000C34AA"/>
    <w:rsid w:val="000E282E"/>
    <w:rsid w:val="000E3D22"/>
    <w:rsid w:val="000E7760"/>
    <w:rsid w:val="000F18C4"/>
    <w:rsid w:val="000F2450"/>
    <w:rsid w:val="000F5BC2"/>
    <w:rsid w:val="00117322"/>
    <w:rsid w:val="00135766"/>
    <w:rsid w:val="00142710"/>
    <w:rsid w:val="0014589A"/>
    <w:rsid w:val="00153534"/>
    <w:rsid w:val="001605B8"/>
    <w:rsid w:val="00167758"/>
    <w:rsid w:val="00173CB3"/>
    <w:rsid w:val="001839A8"/>
    <w:rsid w:val="0018452D"/>
    <w:rsid w:val="00184B54"/>
    <w:rsid w:val="00193E72"/>
    <w:rsid w:val="00194286"/>
    <w:rsid w:val="001948E6"/>
    <w:rsid w:val="001A063E"/>
    <w:rsid w:val="001A3728"/>
    <w:rsid w:val="001A4168"/>
    <w:rsid w:val="001B1FF6"/>
    <w:rsid w:val="001C22CB"/>
    <w:rsid w:val="001C649F"/>
    <w:rsid w:val="001D1752"/>
    <w:rsid w:val="001D3EED"/>
    <w:rsid w:val="001D5531"/>
    <w:rsid w:val="001E5FD7"/>
    <w:rsid w:val="001F0CF0"/>
    <w:rsid w:val="001F6A93"/>
    <w:rsid w:val="0021378C"/>
    <w:rsid w:val="00213C94"/>
    <w:rsid w:val="00214E1C"/>
    <w:rsid w:val="002241A0"/>
    <w:rsid w:val="00226F2A"/>
    <w:rsid w:val="00236AE7"/>
    <w:rsid w:val="00237C9C"/>
    <w:rsid w:val="00240EAB"/>
    <w:rsid w:val="002476B6"/>
    <w:rsid w:val="00254855"/>
    <w:rsid w:val="002566A4"/>
    <w:rsid w:val="00260A6B"/>
    <w:rsid w:val="00264105"/>
    <w:rsid w:val="00265F87"/>
    <w:rsid w:val="00266B48"/>
    <w:rsid w:val="00266D5A"/>
    <w:rsid w:val="00281603"/>
    <w:rsid w:val="00294B83"/>
    <w:rsid w:val="00296B74"/>
    <w:rsid w:val="002A0631"/>
    <w:rsid w:val="002A2EE2"/>
    <w:rsid w:val="002A41B1"/>
    <w:rsid w:val="002B01EE"/>
    <w:rsid w:val="002B1FD6"/>
    <w:rsid w:val="002B2FDD"/>
    <w:rsid w:val="002B5A0F"/>
    <w:rsid w:val="002B6153"/>
    <w:rsid w:val="002C1B4D"/>
    <w:rsid w:val="002D5FD4"/>
    <w:rsid w:val="002D6862"/>
    <w:rsid w:val="002D7408"/>
    <w:rsid w:val="002E7602"/>
    <w:rsid w:val="002F1DB7"/>
    <w:rsid w:val="00300686"/>
    <w:rsid w:val="00306B59"/>
    <w:rsid w:val="003077CA"/>
    <w:rsid w:val="00330A2A"/>
    <w:rsid w:val="00333AA3"/>
    <w:rsid w:val="00342000"/>
    <w:rsid w:val="00344D9A"/>
    <w:rsid w:val="00344F3C"/>
    <w:rsid w:val="00347526"/>
    <w:rsid w:val="00354907"/>
    <w:rsid w:val="003708BC"/>
    <w:rsid w:val="00373D8A"/>
    <w:rsid w:val="00383B0E"/>
    <w:rsid w:val="003A4F77"/>
    <w:rsid w:val="003B5C66"/>
    <w:rsid w:val="003C299B"/>
    <w:rsid w:val="003C3521"/>
    <w:rsid w:val="003C390A"/>
    <w:rsid w:val="003D2082"/>
    <w:rsid w:val="003D38FD"/>
    <w:rsid w:val="003E2C20"/>
    <w:rsid w:val="003F367E"/>
    <w:rsid w:val="003F3688"/>
    <w:rsid w:val="004028E9"/>
    <w:rsid w:val="00412C7D"/>
    <w:rsid w:val="00422E78"/>
    <w:rsid w:val="00423049"/>
    <w:rsid w:val="0042581A"/>
    <w:rsid w:val="0042762C"/>
    <w:rsid w:val="0043311E"/>
    <w:rsid w:val="00434B01"/>
    <w:rsid w:val="004443F4"/>
    <w:rsid w:val="0045205B"/>
    <w:rsid w:val="00454C5B"/>
    <w:rsid w:val="004555F2"/>
    <w:rsid w:val="0046466E"/>
    <w:rsid w:val="00464CF8"/>
    <w:rsid w:val="00475F25"/>
    <w:rsid w:val="00481522"/>
    <w:rsid w:val="00493823"/>
    <w:rsid w:val="004A7B93"/>
    <w:rsid w:val="004C642C"/>
    <w:rsid w:val="004D4E28"/>
    <w:rsid w:val="004E5D15"/>
    <w:rsid w:val="004F3ABB"/>
    <w:rsid w:val="004F6BB8"/>
    <w:rsid w:val="0050631A"/>
    <w:rsid w:val="005141EA"/>
    <w:rsid w:val="005154DF"/>
    <w:rsid w:val="00516C3F"/>
    <w:rsid w:val="00517D00"/>
    <w:rsid w:val="00520852"/>
    <w:rsid w:val="00522B14"/>
    <w:rsid w:val="005259D7"/>
    <w:rsid w:val="005304C7"/>
    <w:rsid w:val="00535879"/>
    <w:rsid w:val="00553C44"/>
    <w:rsid w:val="005546D0"/>
    <w:rsid w:val="005559FD"/>
    <w:rsid w:val="0056689A"/>
    <w:rsid w:val="00566A81"/>
    <w:rsid w:val="00567CB7"/>
    <w:rsid w:val="0059045F"/>
    <w:rsid w:val="005A1489"/>
    <w:rsid w:val="005A78F0"/>
    <w:rsid w:val="005B1C0A"/>
    <w:rsid w:val="005B354D"/>
    <w:rsid w:val="005B5E77"/>
    <w:rsid w:val="005C18B5"/>
    <w:rsid w:val="005C2E4B"/>
    <w:rsid w:val="005D0A22"/>
    <w:rsid w:val="005D392E"/>
    <w:rsid w:val="005D5C85"/>
    <w:rsid w:val="005E110A"/>
    <w:rsid w:val="005E4745"/>
    <w:rsid w:val="005E6848"/>
    <w:rsid w:val="005E76B6"/>
    <w:rsid w:val="005F40DC"/>
    <w:rsid w:val="00600ADD"/>
    <w:rsid w:val="00613118"/>
    <w:rsid w:val="00616C92"/>
    <w:rsid w:val="006245A8"/>
    <w:rsid w:val="00630A6D"/>
    <w:rsid w:val="00632DB0"/>
    <w:rsid w:val="00645E06"/>
    <w:rsid w:val="006536C7"/>
    <w:rsid w:val="0066393C"/>
    <w:rsid w:val="006660CE"/>
    <w:rsid w:val="00666D31"/>
    <w:rsid w:val="00666FF2"/>
    <w:rsid w:val="00682183"/>
    <w:rsid w:val="00686585"/>
    <w:rsid w:val="006873D7"/>
    <w:rsid w:val="0069441F"/>
    <w:rsid w:val="0069603D"/>
    <w:rsid w:val="006A30F8"/>
    <w:rsid w:val="006A51AA"/>
    <w:rsid w:val="006D1067"/>
    <w:rsid w:val="006D12FD"/>
    <w:rsid w:val="006D52F5"/>
    <w:rsid w:val="006E47E7"/>
    <w:rsid w:val="00701D29"/>
    <w:rsid w:val="007078A2"/>
    <w:rsid w:val="00710004"/>
    <w:rsid w:val="00720A3B"/>
    <w:rsid w:val="00720F36"/>
    <w:rsid w:val="00723CB8"/>
    <w:rsid w:val="00727779"/>
    <w:rsid w:val="00731F4D"/>
    <w:rsid w:val="00732D64"/>
    <w:rsid w:val="0073438E"/>
    <w:rsid w:val="0073549C"/>
    <w:rsid w:val="007354F6"/>
    <w:rsid w:val="00736CBA"/>
    <w:rsid w:val="007407C2"/>
    <w:rsid w:val="007416B7"/>
    <w:rsid w:val="00751F02"/>
    <w:rsid w:val="00753CB6"/>
    <w:rsid w:val="00755505"/>
    <w:rsid w:val="00760DF5"/>
    <w:rsid w:val="00781E9A"/>
    <w:rsid w:val="00782B04"/>
    <w:rsid w:val="00783C3D"/>
    <w:rsid w:val="00793AD6"/>
    <w:rsid w:val="00796B97"/>
    <w:rsid w:val="0079702F"/>
    <w:rsid w:val="007A6DC6"/>
    <w:rsid w:val="007B6E67"/>
    <w:rsid w:val="007C37D6"/>
    <w:rsid w:val="007C5061"/>
    <w:rsid w:val="007C7DC9"/>
    <w:rsid w:val="007E410C"/>
    <w:rsid w:val="007F38B3"/>
    <w:rsid w:val="00802455"/>
    <w:rsid w:val="00806ABA"/>
    <w:rsid w:val="00822232"/>
    <w:rsid w:val="008222BD"/>
    <w:rsid w:val="008243A5"/>
    <w:rsid w:val="00825C11"/>
    <w:rsid w:val="00825F47"/>
    <w:rsid w:val="00843F77"/>
    <w:rsid w:val="008476CB"/>
    <w:rsid w:val="00847CD2"/>
    <w:rsid w:val="00852F92"/>
    <w:rsid w:val="008606BD"/>
    <w:rsid w:val="008727CE"/>
    <w:rsid w:val="00874ED8"/>
    <w:rsid w:val="00877886"/>
    <w:rsid w:val="00880C16"/>
    <w:rsid w:val="0088286D"/>
    <w:rsid w:val="00882A44"/>
    <w:rsid w:val="0088680D"/>
    <w:rsid w:val="00891CD2"/>
    <w:rsid w:val="00894D07"/>
    <w:rsid w:val="00896FD0"/>
    <w:rsid w:val="008A1C1E"/>
    <w:rsid w:val="008A1C33"/>
    <w:rsid w:val="008A511F"/>
    <w:rsid w:val="008B2322"/>
    <w:rsid w:val="008B30EC"/>
    <w:rsid w:val="008C22CF"/>
    <w:rsid w:val="008C36B5"/>
    <w:rsid w:val="008C58AE"/>
    <w:rsid w:val="008D24CE"/>
    <w:rsid w:val="008D2FDB"/>
    <w:rsid w:val="008D4FC5"/>
    <w:rsid w:val="008D5AA6"/>
    <w:rsid w:val="008D6915"/>
    <w:rsid w:val="008E092F"/>
    <w:rsid w:val="008F2EF9"/>
    <w:rsid w:val="008F3852"/>
    <w:rsid w:val="008F41D5"/>
    <w:rsid w:val="008F5155"/>
    <w:rsid w:val="008F5A3A"/>
    <w:rsid w:val="0090435A"/>
    <w:rsid w:val="00915441"/>
    <w:rsid w:val="00916DED"/>
    <w:rsid w:val="00932FCE"/>
    <w:rsid w:val="00933CE1"/>
    <w:rsid w:val="00936B32"/>
    <w:rsid w:val="00943E49"/>
    <w:rsid w:val="0094696C"/>
    <w:rsid w:val="00963ACA"/>
    <w:rsid w:val="00981BAA"/>
    <w:rsid w:val="009823EC"/>
    <w:rsid w:val="00997E3D"/>
    <w:rsid w:val="009A49F4"/>
    <w:rsid w:val="009B60A2"/>
    <w:rsid w:val="009C00A5"/>
    <w:rsid w:val="009C618E"/>
    <w:rsid w:val="009D179C"/>
    <w:rsid w:val="009D7EC8"/>
    <w:rsid w:val="009E3A16"/>
    <w:rsid w:val="009F038B"/>
    <w:rsid w:val="009F56A7"/>
    <w:rsid w:val="009F65D2"/>
    <w:rsid w:val="00A0626B"/>
    <w:rsid w:val="00A0720F"/>
    <w:rsid w:val="00A11016"/>
    <w:rsid w:val="00A143BC"/>
    <w:rsid w:val="00A154F6"/>
    <w:rsid w:val="00A2334B"/>
    <w:rsid w:val="00A3494C"/>
    <w:rsid w:val="00A35A7D"/>
    <w:rsid w:val="00A3753E"/>
    <w:rsid w:val="00A54EA1"/>
    <w:rsid w:val="00A578B3"/>
    <w:rsid w:val="00A652DB"/>
    <w:rsid w:val="00A67DFD"/>
    <w:rsid w:val="00A76CE0"/>
    <w:rsid w:val="00A93A1E"/>
    <w:rsid w:val="00A95F3C"/>
    <w:rsid w:val="00A961FA"/>
    <w:rsid w:val="00AA3F19"/>
    <w:rsid w:val="00AA5508"/>
    <w:rsid w:val="00AB648F"/>
    <w:rsid w:val="00AB6F6C"/>
    <w:rsid w:val="00AB7366"/>
    <w:rsid w:val="00AC02AB"/>
    <w:rsid w:val="00AC09F5"/>
    <w:rsid w:val="00AD7C3F"/>
    <w:rsid w:val="00AE1135"/>
    <w:rsid w:val="00AE1A19"/>
    <w:rsid w:val="00AE4107"/>
    <w:rsid w:val="00AF0A31"/>
    <w:rsid w:val="00AF1ADF"/>
    <w:rsid w:val="00B0254A"/>
    <w:rsid w:val="00B0573E"/>
    <w:rsid w:val="00B05EBA"/>
    <w:rsid w:val="00B15E7F"/>
    <w:rsid w:val="00B2177B"/>
    <w:rsid w:val="00B229AB"/>
    <w:rsid w:val="00B50067"/>
    <w:rsid w:val="00B51B4A"/>
    <w:rsid w:val="00B53533"/>
    <w:rsid w:val="00B561EF"/>
    <w:rsid w:val="00B82F1D"/>
    <w:rsid w:val="00B94C52"/>
    <w:rsid w:val="00BA3CE1"/>
    <w:rsid w:val="00BB235A"/>
    <w:rsid w:val="00BB6D39"/>
    <w:rsid w:val="00BC24FD"/>
    <w:rsid w:val="00BC42B5"/>
    <w:rsid w:val="00BE008F"/>
    <w:rsid w:val="00C021D4"/>
    <w:rsid w:val="00C07494"/>
    <w:rsid w:val="00C13573"/>
    <w:rsid w:val="00C22350"/>
    <w:rsid w:val="00C2486E"/>
    <w:rsid w:val="00C2780B"/>
    <w:rsid w:val="00C30993"/>
    <w:rsid w:val="00C30996"/>
    <w:rsid w:val="00C3310E"/>
    <w:rsid w:val="00C452EA"/>
    <w:rsid w:val="00C46C91"/>
    <w:rsid w:val="00C56BDA"/>
    <w:rsid w:val="00C57521"/>
    <w:rsid w:val="00C74F21"/>
    <w:rsid w:val="00C76B55"/>
    <w:rsid w:val="00CA0AA7"/>
    <w:rsid w:val="00CA1B12"/>
    <w:rsid w:val="00CA5ECB"/>
    <w:rsid w:val="00CB14A2"/>
    <w:rsid w:val="00CB25A7"/>
    <w:rsid w:val="00CB7C83"/>
    <w:rsid w:val="00CB7CD2"/>
    <w:rsid w:val="00CC0AD6"/>
    <w:rsid w:val="00CC2B72"/>
    <w:rsid w:val="00CC5EEC"/>
    <w:rsid w:val="00CD0B4B"/>
    <w:rsid w:val="00CD26AF"/>
    <w:rsid w:val="00CD2B6D"/>
    <w:rsid w:val="00CD4928"/>
    <w:rsid w:val="00CD52E3"/>
    <w:rsid w:val="00D10150"/>
    <w:rsid w:val="00D1145A"/>
    <w:rsid w:val="00D3711C"/>
    <w:rsid w:val="00D44E99"/>
    <w:rsid w:val="00D46AE0"/>
    <w:rsid w:val="00D521BC"/>
    <w:rsid w:val="00D56B8E"/>
    <w:rsid w:val="00D571BB"/>
    <w:rsid w:val="00D61612"/>
    <w:rsid w:val="00D73EC1"/>
    <w:rsid w:val="00D8024E"/>
    <w:rsid w:val="00D820DE"/>
    <w:rsid w:val="00D9734D"/>
    <w:rsid w:val="00DB0A8B"/>
    <w:rsid w:val="00DB2D2A"/>
    <w:rsid w:val="00DB5945"/>
    <w:rsid w:val="00DC29CB"/>
    <w:rsid w:val="00DC719F"/>
    <w:rsid w:val="00DC76CC"/>
    <w:rsid w:val="00DD140D"/>
    <w:rsid w:val="00DE0274"/>
    <w:rsid w:val="00DE29D7"/>
    <w:rsid w:val="00DE5D4B"/>
    <w:rsid w:val="00DE7637"/>
    <w:rsid w:val="00DF05E6"/>
    <w:rsid w:val="00DF180D"/>
    <w:rsid w:val="00DF5160"/>
    <w:rsid w:val="00DF67A8"/>
    <w:rsid w:val="00E0126C"/>
    <w:rsid w:val="00E05006"/>
    <w:rsid w:val="00E06CB7"/>
    <w:rsid w:val="00E073B0"/>
    <w:rsid w:val="00E126DA"/>
    <w:rsid w:val="00E17118"/>
    <w:rsid w:val="00E17812"/>
    <w:rsid w:val="00E257CB"/>
    <w:rsid w:val="00E26BB6"/>
    <w:rsid w:val="00E36FF9"/>
    <w:rsid w:val="00E403BC"/>
    <w:rsid w:val="00E620AC"/>
    <w:rsid w:val="00E66926"/>
    <w:rsid w:val="00E674CF"/>
    <w:rsid w:val="00E72862"/>
    <w:rsid w:val="00E83669"/>
    <w:rsid w:val="00E843E3"/>
    <w:rsid w:val="00E8629F"/>
    <w:rsid w:val="00E95911"/>
    <w:rsid w:val="00EB0306"/>
    <w:rsid w:val="00EB0757"/>
    <w:rsid w:val="00EB0910"/>
    <w:rsid w:val="00EB254C"/>
    <w:rsid w:val="00EB50C7"/>
    <w:rsid w:val="00EB772A"/>
    <w:rsid w:val="00EB7897"/>
    <w:rsid w:val="00EB79DC"/>
    <w:rsid w:val="00EC1E95"/>
    <w:rsid w:val="00EC2C19"/>
    <w:rsid w:val="00ED4791"/>
    <w:rsid w:val="00EE2643"/>
    <w:rsid w:val="00EE4E5A"/>
    <w:rsid w:val="00EF4D89"/>
    <w:rsid w:val="00EF5021"/>
    <w:rsid w:val="00EF6D4C"/>
    <w:rsid w:val="00F05BD2"/>
    <w:rsid w:val="00F07063"/>
    <w:rsid w:val="00F20E5C"/>
    <w:rsid w:val="00F24B47"/>
    <w:rsid w:val="00F27B71"/>
    <w:rsid w:val="00F3468A"/>
    <w:rsid w:val="00F37E4F"/>
    <w:rsid w:val="00F37E93"/>
    <w:rsid w:val="00F52A34"/>
    <w:rsid w:val="00F53F1C"/>
    <w:rsid w:val="00F641FA"/>
    <w:rsid w:val="00F74FC3"/>
    <w:rsid w:val="00F759DA"/>
    <w:rsid w:val="00F760C0"/>
    <w:rsid w:val="00F80721"/>
    <w:rsid w:val="00F80D25"/>
    <w:rsid w:val="00F953F8"/>
    <w:rsid w:val="00F976F6"/>
    <w:rsid w:val="00FB0BB1"/>
    <w:rsid w:val="00FB55A5"/>
    <w:rsid w:val="00FB60C6"/>
    <w:rsid w:val="00FB6510"/>
    <w:rsid w:val="00FB753E"/>
    <w:rsid w:val="00FC1CCC"/>
    <w:rsid w:val="00FC1EBE"/>
    <w:rsid w:val="00FC2A58"/>
    <w:rsid w:val="00FC6EEA"/>
    <w:rsid w:val="00FC72E6"/>
    <w:rsid w:val="00FD1A71"/>
    <w:rsid w:val="00FD22A3"/>
    <w:rsid w:val="00FD65C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6BB917"/>
  <w15:chartTrackingRefBased/>
  <w15:docId w15:val="{07FA4BB0-4DD7-0441-9D43-4E8886F27A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aliases w:val="Fliesstext"/>
    <w:qFormat/>
    <w:rsid w:val="003C390A"/>
    <w:pPr>
      <w:spacing w:after="0" w:line="240" w:lineRule="auto"/>
    </w:pPr>
    <w:rPr>
      <w:rFonts w:ascii="Arial" w:hAnsi="Arial" w:cs="Times New Roman (Textkörper CS)"/>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Betreff">
    <w:name w:val="Betreff"/>
    <w:basedOn w:val="Standard"/>
    <w:link w:val="BetreffZchn"/>
    <w:rsid w:val="00FB0BB1"/>
    <w:pPr>
      <w:spacing w:before="1980" w:after="160" w:line="288" w:lineRule="auto"/>
    </w:pPr>
    <w:rPr>
      <w:rFonts w:ascii="FSElliotPro-Light" w:hAnsi="FSElliotPro-Light" w:cs="FSElliotPro-Light"/>
      <w:b/>
      <w:color w:val="000000"/>
      <w:sz w:val="20"/>
      <w:szCs w:val="20"/>
    </w:rPr>
  </w:style>
  <w:style w:type="paragraph" w:styleId="Kopfzeile">
    <w:name w:val="header"/>
    <w:basedOn w:val="Standard"/>
    <w:link w:val="KopfzeileZchn"/>
    <w:uiPriority w:val="99"/>
    <w:unhideWhenUsed/>
    <w:rsid w:val="00CB7CD2"/>
    <w:pPr>
      <w:tabs>
        <w:tab w:val="center" w:pos="4536"/>
        <w:tab w:val="right" w:pos="9072"/>
      </w:tabs>
      <w:spacing w:after="160" w:line="288" w:lineRule="auto"/>
    </w:pPr>
    <w:rPr>
      <w:rFonts w:ascii="FSElliotPro-Light" w:hAnsi="FSElliotPro-Light" w:cs="FSElliotPro-Light"/>
      <w:color w:val="000000"/>
      <w:sz w:val="20"/>
      <w:szCs w:val="20"/>
      <w:lang w:val="en-US"/>
    </w:rPr>
  </w:style>
  <w:style w:type="character" w:customStyle="1" w:styleId="BetreffZchn">
    <w:name w:val="Betreff Zchn"/>
    <w:basedOn w:val="Absatz-Standardschriftart"/>
    <w:link w:val="Betreff"/>
    <w:rsid w:val="00FB0BB1"/>
    <w:rPr>
      <w:rFonts w:ascii="ArialMT" w:hAnsi="ArialMT" w:cs="ArialMT"/>
      <w:b/>
      <w:sz w:val="20"/>
      <w:szCs w:val="20"/>
    </w:rPr>
  </w:style>
  <w:style w:type="character" w:customStyle="1" w:styleId="KopfzeileZchn">
    <w:name w:val="Kopfzeile Zchn"/>
    <w:basedOn w:val="Absatz-Standardschriftart"/>
    <w:link w:val="Kopfzeile"/>
    <w:uiPriority w:val="99"/>
    <w:rsid w:val="00CB7CD2"/>
    <w:rPr>
      <w:rFonts w:ascii="ArialMT" w:hAnsi="ArialMT" w:cs="ArialMT"/>
      <w:sz w:val="20"/>
      <w:szCs w:val="20"/>
      <w:lang w:val="en-US"/>
    </w:rPr>
  </w:style>
  <w:style w:type="paragraph" w:styleId="Fuzeile">
    <w:name w:val="footer"/>
    <w:basedOn w:val="Standard"/>
    <w:link w:val="FuzeileZchn"/>
    <w:uiPriority w:val="99"/>
    <w:unhideWhenUsed/>
    <w:rsid w:val="00CB7CD2"/>
    <w:pPr>
      <w:tabs>
        <w:tab w:val="center" w:pos="4536"/>
        <w:tab w:val="right" w:pos="9072"/>
      </w:tabs>
      <w:spacing w:after="160" w:line="288" w:lineRule="auto"/>
    </w:pPr>
    <w:rPr>
      <w:rFonts w:ascii="FSElliotPro-Light" w:hAnsi="FSElliotPro-Light" w:cs="FSElliotPro-Light"/>
      <w:color w:val="000000"/>
      <w:sz w:val="20"/>
      <w:szCs w:val="20"/>
      <w:lang w:val="en-US"/>
    </w:rPr>
  </w:style>
  <w:style w:type="character" w:customStyle="1" w:styleId="FuzeileZchn">
    <w:name w:val="Fußzeile Zchn"/>
    <w:basedOn w:val="Absatz-Standardschriftart"/>
    <w:link w:val="Fuzeile"/>
    <w:uiPriority w:val="99"/>
    <w:rsid w:val="00CB7CD2"/>
    <w:rPr>
      <w:rFonts w:ascii="ArialMT" w:hAnsi="ArialMT" w:cs="ArialMT"/>
      <w:sz w:val="20"/>
      <w:szCs w:val="20"/>
      <w:lang w:val="en-US"/>
    </w:rPr>
  </w:style>
  <w:style w:type="paragraph" w:customStyle="1" w:styleId="Orange">
    <w:name w:val="Orange"/>
    <w:basedOn w:val="Standard"/>
    <w:qFormat/>
    <w:rsid w:val="00517D00"/>
    <w:pPr>
      <w:spacing w:after="160"/>
    </w:pPr>
    <w:rPr>
      <w:rFonts w:ascii="FSElliotPro-Heavy" w:hAnsi="FSElliotPro-Heavy" w:cs="FSElliotPro-Heavy"/>
      <w:color w:val="FF6900"/>
      <w:sz w:val="20"/>
      <w:szCs w:val="20"/>
    </w:rPr>
  </w:style>
  <w:style w:type="paragraph" w:customStyle="1" w:styleId="HeaderHeavy">
    <w:name w:val="Header Heavy"/>
    <w:basedOn w:val="Standard"/>
    <w:qFormat/>
    <w:rsid w:val="00C74F21"/>
    <w:pPr>
      <w:spacing w:before="80" w:after="240"/>
    </w:pPr>
    <w:rPr>
      <w:rFonts w:ascii="FSElliotPro-Heavy" w:hAnsi="FSElliotPro-Heavy" w:cs="FSElliotPro-Heavy"/>
      <w:color w:val="000000"/>
      <w:sz w:val="44"/>
      <w:szCs w:val="44"/>
    </w:rPr>
  </w:style>
  <w:style w:type="paragraph" w:customStyle="1" w:styleId="HeaderBold">
    <w:name w:val="Header Bold"/>
    <w:basedOn w:val="Standard"/>
    <w:qFormat/>
    <w:rsid w:val="007354F6"/>
    <w:pPr>
      <w:spacing w:after="260"/>
    </w:pPr>
    <w:rPr>
      <w:rFonts w:ascii="FSElliotPro-Bold" w:hAnsi="FSElliotPro-Bold" w:cs="FSElliotPro-Bold"/>
      <w:b/>
      <w:bCs/>
    </w:rPr>
  </w:style>
  <w:style w:type="paragraph" w:styleId="Listenabsatz">
    <w:name w:val="List Paragraph"/>
    <w:aliases w:val="Aufzählung"/>
    <w:basedOn w:val="Standard"/>
    <w:uiPriority w:val="34"/>
    <w:qFormat/>
    <w:rsid w:val="00C74F21"/>
    <w:pPr>
      <w:numPr>
        <w:numId w:val="3"/>
      </w:numPr>
      <w:spacing w:after="240" w:line="288" w:lineRule="auto"/>
      <w:ind w:left="198" w:hanging="198"/>
    </w:pPr>
    <w:rPr>
      <w:rFonts w:ascii="FSElliotPro-Light" w:hAnsi="FSElliotPro-Light" w:cs="FSElliotPro-Light"/>
      <w:color w:val="000000"/>
      <w:sz w:val="20"/>
      <w:szCs w:val="20"/>
      <w:lang w:val="en-US"/>
    </w:rPr>
  </w:style>
  <w:style w:type="character" w:customStyle="1" w:styleId="apple-converted-space">
    <w:name w:val="apple-converted-space"/>
    <w:basedOn w:val="Absatz-Standardschriftart"/>
    <w:rsid w:val="003C390A"/>
  </w:style>
  <w:style w:type="character" w:styleId="Hyperlink">
    <w:name w:val="Hyperlink"/>
    <w:basedOn w:val="Absatz-Standardschriftart"/>
    <w:uiPriority w:val="99"/>
    <w:unhideWhenUsed/>
    <w:rsid w:val="007C37D6"/>
    <w:rPr>
      <w:color w:val="0563C1" w:themeColor="hyperlink"/>
      <w:u w:val="single"/>
    </w:rPr>
  </w:style>
  <w:style w:type="character" w:styleId="NichtaufgelsteErwhnung">
    <w:name w:val="Unresolved Mention"/>
    <w:basedOn w:val="Absatz-Standardschriftart"/>
    <w:uiPriority w:val="99"/>
    <w:semiHidden/>
    <w:unhideWhenUsed/>
    <w:rsid w:val="007C37D6"/>
    <w:rPr>
      <w:color w:val="605E5C"/>
      <w:shd w:val="clear" w:color="auto" w:fill="E1DFDD"/>
    </w:rPr>
  </w:style>
  <w:style w:type="paragraph" w:customStyle="1" w:styleId="Default">
    <w:name w:val="Default"/>
    <w:rsid w:val="00666D31"/>
    <w:pPr>
      <w:autoSpaceDE w:val="0"/>
      <w:autoSpaceDN w:val="0"/>
      <w:adjustRightInd w:val="0"/>
      <w:spacing w:after="0" w:line="240" w:lineRule="auto"/>
    </w:pPr>
    <w:rPr>
      <w:rFonts w:ascii="Arial" w:hAnsi="Arial" w:cs="Arial"/>
      <w:color w:val="000000"/>
      <w:sz w:val="24"/>
      <w:szCs w:val="24"/>
    </w:rPr>
  </w:style>
  <w:style w:type="character" w:styleId="Fett">
    <w:name w:val="Strong"/>
    <w:basedOn w:val="Absatz-Standardschriftart"/>
    <w:uiPriority w:val="22"/>
    <w:qFormat/>
    <w:rsid w:val="00AA550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888720">
      <w:bodyDiv w:val="1"/>
      <w:marLeft w:val="0"/>
      <w:marRight w:val="0"/>
      <w:marTop w:val="0"/>
      <w:marBottom w:val="0"/>
      <w:divBdr>
        <w:top w:val="none" w:sz="0" w:space="0" w:color="auto"/>
        <w:left w:val="none" w:sz="0" w:space="0" w:color="auto"/>
        <w:bottom w:val="none" w:sz="0" w:space="0" w:color="auto"/>
        <w:right w:val="none" w:sz="0" w:space="0" w:color="auto"/>
      </w:divBdr>
    </w:div>
    <w:div w:id="46613457">
      <w:bodyDiv w:val="1"/>
      <w:marLeft w:val="0"/>
      <w:marRight w:val="0"/>
      <w:marTop w:val="0"/>
      <w:marBottom w:val="0"/>
      <w:divBdr>
        <w:top w:val="none" w:sz="0" w:space="0" w:color="auto"/>
        <w:left w:val="none" w:sz="0" w:space="0" w:color="auto"/>
        <w:bottom w:val="none" w:sz="0" w:space="0" w:color="auto"/>
        <w:right w:val="none" w:sz="0" w:space="0" w:color="auto"/>
      </w:divBdr>
    </w:div>
    <w:div w:id="131094907">
      <w:bodyDiv w:val="1"/>
      <w:marLeft w:val="0"/>
      <w:marRight w:val="0"/>
      <w:marTop w:val="0"/>
      <w:marBottom w:val="0"/>
      <w:divBdr>
        <w:top w:val="none" w:sz="0" w:space="0" w:color="auto"/>
        <w:left w:val="none" w:sz="0" w:space="0" w:color="auto"/>
        <w:bottom w:val="none" w:sz="0" w:space="0" w:color="auto"/>
        <w:right w:val="none" w:sz="0" w:space="0" w:color="auto"/>
      </w:divBdr>
    </w:div>
    <w:div w:id="186716883">
      <w:bodyDiv w:val="1"/>
      <w:marLeft w:val="0"/>
      <w:marRight w:val="0"/>
      <w:marTop w:val="0"/>
      <w:marBottom w:val="0"/>
      <w:divBdr>
        <w:top w:val="none" w:sz="0" w:space="0" w:color="auto"/>
        <w:left w:val="none" w:sz="0" w:space="0" w:color="auto"/>
        <w:bottom w:val="none" w:sz="0" w:space="0" w:color="auto"/>
        <w:right w:val="none" w:sz="0" w:space="0" w:color="auto"/>
      </w:divBdr>
    </w:div>
    <w:div w:id="258567034">
      <w:bodyDiv w:val="1"/>
      <w:marLeft w:val="0"/>
      <w:marRight w:val="0"/>
      <w:marTop w:val="0"/>
      <w:marBottom w:val="0"/>
      <w:divBdr>
        <w:top w:val="none" w:sz="0" w:space="0" w:color="auto"/>
        <w:left w:val="none" w:sz="0" w:space="0" w:color="auto"/>
        <w:bottom w:val="none" w:sz="0" w:space="0" w:color="auto"/>
        <w:right w:val="none" w:sz="0" w:space="0" w:color="auto"/>
      </w:divBdr>
    </w:div>
    <w:div w:id="312030033">
      <w:bodyDiv w:val="1"/>
      <w:marLeft w:val="0"/>
      <w:marRight w:val="0"/>
      <w:marTop w:val="0"/>
      <w:marBottom w:val="0"/>
      <w:divBdr>
        <w:top w:val="none" w:sz="0" w:space="0" w:color="auto"/>
        <w:left w:val="none" w:sz="0" w:space="0" w:color="auto"/>
        <w:bottom w:val="none" w:sz="0" w:space="0" w:color="auto"/>
        <w:right w:val="none" w:sz="0" w:space="0" w:color="auto"/>
      </w:divBdr>
    </w:div>
    <w:div w:id="336227743">
      <w:bodyDiv w:val="1"/>
      <w:marLeft w:val="0"/>
      <w:marRight w:val="0"/>
      <w:marTop w:val="0"/>
      <w:marBottom w:val="0"/>
      <w:divBdr>
        <w:top w:val="none" w:sz="0" w:space="0" w:color="auto"/>
        <w:left w:val="none" w:sz="0" w:space="0" w:color="auto"/>
        <w:bottom w:val="none" w:sz="0" w:space="0" w:color="auto"/>
        <w:right w:val="none" w:sz="0" w:space="0" w:color="auto"/>
      </w:divBdr>
    </w:div>
    <w:div w:id="442531072">
      <w:bodyDiv w:val="1"/>
      <w:marLeft w:val="0"/>
      <w:marRight w:val="0"/>
      <w:marTop w:val="0"/>
      <w:marBottom w:val="0"/>
      <w:divBdr>
        <w:top w:val="none" w:sz="0" w:space="0" w:color="auto"/>
        <w:left w:val="none" w:sz="0" w:space="0" w:color="auto"/>
        <w:bottom w:val="none" w:sz="0" w:space="0" w:color="auto"/>
        <w:right w:val="none" w:sz="0" w:space="0" w:color="auto"/>
      </w:divBdr>
      <w:divsChild>
        <w:div w:id="1411076099">
          <w:blockQuote w:val="1"/>
          <w:marLeft w:val="150"/>
          <w:marRight w:val="150"/>
          <w:marTop w:val="0"/>
          <w:marBottom w:val="0"/>
          <w:divBdr>
            <w:top w:val="none" w:sz="0" w:space="0" w:color="auto"/>
            <w:left w:val="none" w:sz="0" w:space="0" w:color="auto"/>
            <w:bottom w:val="none" w:sz="0" w:space="0" w:color="auto"/>
            <w:right w:val="none" w:sz="0" w:space="0" w:color="auto"/>
          </w:divBdr>
          <w:divsChild>
            <w:div w:id="558134065">
              <w:marLeft w:val="0"/>
              <w:marRight w:val="0"/>
              <w:marTop w:val="0"/>
              <w:marBottom w:val="0"/>
              <w:divBdr>
                <w:top w:val="none" w:sz="0" w:space="0" w:color="auto"/>
                <w:left w:val="none" w:sz="0" w:space="0" w:color="auto"/>
                <w:bottom w:val="none" w:sz="0" w:space="0" w:color="auto"/>
                <w:right w:val="none" w:sz="0" w:space="0" w:color="auto"/>
              </w:divBdr>
              <w:divsChild>
                <w:div w:id="352003826">
                  <w:marLeft w:val="0"/>
                  <w:marRight w:val="0"/>
                  <w:marTop w:val="0"/>
                  <w:marBottom w:val="0"/>
                  <w:divBdr>
                    <w:top w:val="none" w:sz="0" w:space="0" w:color="auto"/>
                    <w:left w:val="none" w:sz="0" w:space="0" w:color="auto"/>
                    <w:bottom w:val="none" w:sz="0" w:space="0" w:color="auto"/>
                    <w:right w:val="none" w:sz="0" w:space="0" w:color="auto"/>
                  </w:divBdr>
                  <w:divsChild>
                    <w:div w:id="475755442">
                      <w:marLeft w:val="0"/>
                      <w:marRight w:val="0"/>
                      <w:marTop w:val="0"/>
                      <w:marBottom w:val="0"/>
                      <w:divBdr>
                        <w:top w:val="none" w:sz="0" w:space="0" w:color="auto"/>
                        <w:left w:val="none" w:sz="0" w:space="0" w:color="auto"/>
                        <w:bottom w:val="none" w:sz="0" w:space="0" w:color="auto"/>
                        <w:right w:val="none" w:sz="0" w:space="0" w:color="auto"/>
                      </w:divBdr>
                      <w:divsChild>
                        <w:div w:id="851379805">
                          <w:marLeft w:val="0"/>
                          <w:marRight w:val="0"/>
                          <w:marTop w:val="0"/>
                          <w:marBottom w:val="0"/>
                          <w:divBdr>
                            <w:top w:val="none" w:sz="0" w:space="0" w:color="auto"/>
                            <w:left w:val="none" w:sz="0" w:space="0" w:color="auto"/>
                            <w:bottom w:val="none" w:sz="0" w:space="0" w:color="auto"/>
                            <w:right w:val="none" w:sz="0" w:space="0" w:color="auto"/>
                          </w:divBdr>
                          <w:divsChild>
                            <w:div w:id="1838879897">
                              <w:blockQuote w:val="1"/>
                              <w:marLeft w:val="150"/>
                              <w:marRight w:val="150"/>
                              <w:marTop w:val="0"/>
                              <w:marBottom w:val="0"/>
                              <w:divBdr>
                                <w:top w:val="none" w:sz="0" w:space="0" w:color="auto"/>
                                <w:left w:val="none" w:sz="0" w:space="0" w:color="auto"/>
                                <w:bottom w:val="none" w:sz="0" w:space="0" w:color="auto"/>
                                <w:right w:val="none" w:sz="0" w:space="0" w:color="auto"/>
                              </w:divBdr>
                              <w:divsChild>
                                <w:div w:id="2049450396">
                                  <w:marLeft w:val="0"/>
                                  <w:marRight w:val="0"/>
                                  <w:marTop w:val="0"/>
                                  <w:marBottom w:val="0"/>
                                  <w:divBdr>
                                    <w:top w:val="none" w:sz="0" w:space="0" w:color="auto"/>
                                    <w:left w:val="none" w:sz="0" w:space="0" w:color="auto"/>
                                    <w:bottom w:val="none" w:sz="0" w:space="0" w:color="auto"/>
                                    <w:right w:val="none" w:sz="0" w:space="0" w:color="auto"/>
                                  </w:divBdr>
                                  <w:divsChild>
                                    <w:div w:id="674959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55875828">
      <w:bodyDiv w:val="1"/>
      <w:marLeft w:val="0"/>
      <w:marRight w:val="0"/>
      <w:marTop w:val="0"/>
      <w:marBottom w:val="0"/>
      <w:divBdr>
        <w:top w:val="none" w:sz="0" w:space="0" w:color="auto"/>
        <w:left w:val="none" w:sz="0" w:space="0" w:color="auto"/>
        <w:bottom w:val="none" w:sz="0" w:space="0" w:color="auto"/>
        <w:right w:val="none" w:sz="0" w:space="0" w:color="auto"/>
      </w:divBdr>
    </w:div>
    <w:div w:id="519591740">
      <w:bodyDiv w:val="1"/>
      <w:marLeft w:val="0"/>
      <w:marRight w:val="0"/>
      <w:marTop w:val="0"/>
      <w:marBottom w:val="0"/>
      <w:divBdr>
        <w:top w:val="none" w:sz="0" w:space="0" w:color="auto"/>
        <w:left w:val="none" w:sz="0" w:space="0" w:color="auto"/>
        <w:bottom w:val="none" w:sz="0" w:space="0" w:color="auto"/>
        <w:right w:val="none" w:sz="0" w:space="0" w:color="auto"/>
      </w:divBdr>
    </w:div>
    <w:div w:id="540898144">
      <w:bodyDiv w:val="1"/>
      <w:marLeft w:val="0"/>
      <w:marRight w:val="0"/>
      <w:marTop w:val="0"/>
      <w:marBottom w:val="0"/>
      <w:divBdr>
        <w:top w:val="none" w:sz="0" w:space="0" w:color="auto"/>
        <w:left w:val="none" w:sz="0" w:space="0" w:color="auto"/>
        <w:bottom w:val="none" w:sz="0" w:space="0" w:color="auto"/>
        <w:right w:val="none" w:sz="0" w:space="0" w:color="auto"/>
      </w:divBdr>
      <w:divsChild>
        <w:div w:id="979572575">
          <w:blockQuote w:val="1"/>
          <w:marLeft w:val="150"/>
          <w:marRight w:val="150"/>
          <w:marTop w:val="0"/>
          <w:marBottom w:val="0"/>
          <w:divBdr>
            <w:top w:val="none" w:sz="0" w:space="0" w:color="auto"/>
            <w:left w:val="none" w:sz="0" w:space="0" w:color="auto"/>
            <w:bottom w:val="none" w:sz="0" w:space="0" w:color="auto"/>
            <w:right w:val="none" w:sz="0" w:space="0" w:color="auto"/>
          </w:divBdr>
          <w:divsChild>
            <w:div w:id="1485506665">
              <w:marLeft w:val="0"/>
              <w:marRight w:val="0"/>
              <w:marTop w:val="0"/>
              <w:marBottom w:val="0"/>
              <w:divBdr>
                <w:top w:val="none" w:sz="0" w:space="0" w:color="auto"/>
                <w:left w:val="none" w:sz="0" w:space="0" w:color="auto"/>
                <w:bottom w:val="none" w:sz="0" w:space="0" w:color="auto"/>
                <w:right w:val="none" w:sz="0" w:space="0" w:color="auto"/>
              </w:divBdr>
              <w:divsChild>
                <w:div w:id="961111319">
                  <w:marLeft w:val="0"/>
                  <w:marRight w:val="0"/>
                  <w:marTop w:val="0"/>
                  <w:marBottom w:val="0"/>
                  <w:divBdr>
                    <w:top w:val="none" w:sz="0" w:space="0" w:color="auto"/>
                    <w:left w:val="none" w:sz="0" w:space="0" w:color="auto"/>
                    <w:bottom w:val="none" w:sz="0" w:space="0" w:color="auto"/>
                    <w:right w:val="none" w:sz="0" w:space="0" w:color="auto"/>
                  </w:divBdr>
                  <w:divsChild>
                    <w:div w:id="810171638">
                      <w:marLeft w:val="0"/>
                      <w:marRight w:val="0"/>
                      <w:marTop w:val="0"/>
                      <w:marBottom w:val="0"/>
                      <w:divBdr>
                        <w:top w:val="none" w:sz="0" w:space="0" w:color="auto"/>
                        <w:left w:val="none" w:sz="0" w:space="0" w:color="auto"/>
                        <w:bottom w:val="none" w:sz="0" w:space="0" w:color="auto"/>
                        <w:right w:val="none" w:sz="0" w:space="0" w:color="auto"/>
                      </w:divBdr>
                      <w:divsChild>
                        <w:div w:id="839151191">
                          <w:marLeft w:val="0"/>
                          <w:marRight w:val="0"/>
                          <w:marTop w:val="0"/>
                          <w:marBottom w:val="0"/>
                          <w:divBdr>
                            <w:top w:val="none" w:sz="0" w:space="0" w:color="auto"/>
                            <w:left w:val="none" w:sz="0" w:space="0" w:color="auto"/>
                            <w:bottom w:val="none" w:sz="0" w:space="0" w:color="auto"/>
                            <w:right w:val="none" w:sz="0" w:space="0" w:color="auto"/>
                          </w:divBdr>
                          <w:divsChild>
                            <w:div w:id="621109796">
                              <w:blockQuote w:val="1"/>
                              <w:marLeft w:val="150"/>
                              <w:marRight w:val="150"/>
                              <w:marTop w:val="0"/>
                              <w:marBottom w:val="0"/>
                              <w:divBdr>
                                <w:top w:val="none" w:sz="0" w:space="0" w:color="auto"/>
                                <w:left w:val="none" w:sz="0" w:space="0" w:color="auto"/>
                                <w:bottom w:val="none" w:sz="0" w:space="0" w:color="auto"/>
                                <w:right w:val="none" w:sz="0" w:space="0" w:color="auto"/>
                              </w:divBdr>
                              <w:divsChild>
                                <w:div w:id="1717700312">
                                  <w:marLeft w:val="0"/>
                                  <w:marRight w:val="0"/>
                                  <w:marTop w:val="0"/>
                                  <w:marBottom w:val="0"/>
                                  <w:divBdr>
                                    <w:top w:val="none" w:sz="0" w:space="0" w:color="auto"/>
                                    <w:left w:val="none" w:sz="0" w:space="0" w:color="auto"/>
                                    <w:bottom w:val="none" w:sz="0" w:space="0" w:color="auto"/>
                                    <w:right w:val="none" w:sz="0" w:space="0" w:color="auto"/>
                                  </w:divBdr>
                                  <w:divsChild>
                                    <w:div w:id="1504122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62057897">
      <w:bodyDiv w:val="1"/>
      <w:marLeft w:val="0"/>
      <w:marRight w:val="0"/>
      <w:marTop w:val="0"/>
      <w:marBottom w:val="0"/>
      <w:divBdr>
        <w:top w:val="none" w:sz="0" w:space="0" w:color="auto"/>
        <w:left w:val="none" w:sz="0" w:space="0" w:color="auto"/>
        <w:bottom w:val="none" w:sz="0" w:space="0" w:color="auto"/>
        <w:right w:val="none" w:sz="0" w:space="0" w:color="auto"/>
      </w:divBdr>
    </w:div>
    <w:div w:id="578059382">
      <w:bodyDiv w:val="1"/>
      <w:marLeft w:val="0"/>
      <w:marRight w:val="0"/>
      <w:marTop w:val="0"/>
      <w:marBottom w:val="0"/>
      <w:divBdr>
        <w:top w:val="none" w:sz="0" w:space="0" w:color="auto"/>
        <w:left w:val="none" w:sz="0" w:space="0" w:color="auto"/>
        <w:bottom w:val="none" w:sz="0" w:space="0" w:color="auto"/>
        <w:right w:val="none" w:sz="0" w:space="0" w:color="auto"/>
      </w:divBdr>
    </w:div>
    <w:div w:id="594943810">
      <w:bodyDiv w:val="1"/>
      <w:marLeft w:val="0"/>
      <w:marRight w:val="0"/>
      <w:marTop w:val="0"/>
      <w:marBottom w:val="0"/>
      <w:divBdr>
        <w:top w:val="none" w:sz="0" w:space="0" w:color="auto"/>
        <w:left w:val="none" w:sz="0" w:space="0" w:color="auto"/>
        <w:bottom w:val="none" w:sz="0" w:space="0" w:color="auto"/>
        <w:right w:val="none" w:sz="0" w:space="0" w:color="auto"/>
      </w:divBdr>
    </w:div>
    <w:div w:id="605386193">
      <w:bodyDiv w:val="1"/>
      <w:marLeft w:val="0"/>
      <w:marRight w:val="0"/>
      <w:marTop w:val="0"/>
      <w:marBottom w:val="0"/>
      <w:divBdr>
        <w:top w:val="none" w:sz="0" w:space="0" w:color="auto"/>
        <w:left w:val="none" w:sz="0" w:space="0" w:color="auto"/>
        <w:bottom w:val="none" w:sz="0" w:space="0" w:color="auto"/>
        <w:right w:val="none" w:sz="0" w:space="0" w:color="auto"/>
      </w:divBdr>
      <w:divsChild>
        <w:div w:id="651448260">
          <w:blockQuote w:val="1"/>
          <w:marLeft w:val="150"/>
          <w:marRight w:val="150"/>
          <w:marTop w:val="0"/>
          <w:marBottom w:val="0"/>
          <w:divBdr>
            <w:top w:val="none" w:sz="0" w:space="0" w:color="auto"/>
            <w:left w:val="none" w:sz="0" w:space="0" w:color="auto"/>
            <w:bottom w:val="none" w:sz="0" w:space="0" w:color="auto"/>
            <w:right w:val="none" w:sz="0" w:space="0" w:color="auto"/>
          </w:divBdr>
          <w:divsChild>
            <w:div w:id="927999213">
              <w:marLeft w:val="0"/>
              <w:marRight w:val="0"/>
              <w:marTop w:val="0"/>
              <w:marBottom w:val="0"/>
              <w:divBdr>
                <w:top w:val="none" w:sz="0" w:space="0" w:color="auto"/>
                <w:left w:val="none" w:sz="0" w:space="0" w:color="auto"/>
                <w:bottom w:val="none" w:sz="0" w:space="0" w:color="auto"/>
                <w:right w:val="none" w:sz="0" w:space="0" w:color="auto"/>
              </w:divBdr>
              <w:divsChild>
                <w:div w:id="1091007040">
                  <w:marLeft w:val="0"/>
                  <w:marRight w:val="0"/>
                  <w:marTop w:val="0"/>
                  <w:marBottom w:val="0"/>
                  <w:divBdr>
                    <w:top w:val="none" w:sz="0" w:space="0" w:color="auto"/>
                    <w:left w:val="none" w:sz="0" w:space="0" w:color="auto"/>
                    <w:bottom w:val="none" w:sz="0" w:space="0" w:color="auto"/>
                    <w:right w:val="none" w:sz="0" w:space="0" w:color="auto"/>
                  </w:divBdr>
                  <w:divsChild>
                    <w:div w:id="876820232">
                      <w:marLeft w:val="0"/>
                      <w:marRight w:val="0"/>
                      <w:marTop w:val="0"/>
                      <w:marBottom w:val="0"/>
                      <w:divBdr>
                        <w:top w:val="none" w:sz="0" w:space="0" w:color="auto"/>
                        <w:left w:val="none" w:sz="0" w:space="0" w:color="auto"/>
                        <w:bottom w:val="none" w:sz="0" w:space="0" w:color="auto"/>
                        <w:right w:val="none" w:sz="0" w:space="0" w:color="auto"/>
                      </w:divBdr>
                      <w:divsChild>
                        <w:div w:id="252326059">
                          <w:marLeft w:val="0"/>
                          <w:marRight w:val="0"/>
                          <w:marTop w:val="0"/>
                          <w:marBottom w:val="0"/>
                          <w:divBdr>
                            <w:top w:val="none" w:sz="0" w:space="0" w:color="auto"/>
                            <w:left w:val="none" w:sz="0" w:space="0" w:color="auto"/>
                            <w:bottom w:val="none" w:sz="0" w:space="0" w:color="auto"/>
                            <w:right w:val="none" w:sz="0" w:space="0" w:color="auto"/>
                          </w:divBdr>
                          <w:divsChild>
                            <w:div w:id="1659923414">
                              <w:blockQuote w:val="1"/>
                              <w:marLeft w:val="150"/>
                              <w:marRight w:val="150"/>
                              <w:marTop w:val="0"/>
                              <w:marBottom w:val="0"/>
                              <w:divBdr>
                                <w:top w:val="none" w:sz="0" w:space="0" w:color="auto"/>
                                <w:left w:val="none" w:sz="0" w:space="0" w:color="auto"/>
                                <w:bottom w:val="none" w:sz="0" w:space="0" w:color="auto"/>
                                <w:right w:val="none" w:sz="0" w:space="0" w:color="auto"/>
                              </w:divBdr>
                              <w:divsChild>
                                <w:div w:id="1274435192">
                                  <w:marLeft w:val="0"/>
                                  <w:marRight w:val="0"/>
                                  <w:marTop w:val="0"/>
                                  <w:marBottom w:val="0"/>
                                  <w:divBdr>
                                    <w:top w:val="none" w:sz="0" w:space="0" w:color="auto"/>
                                    <w:left w:val="none" w:sz="0" w:space="0" w:color="auto"/>
                                    <w:bottom w:val="none" w:sz="0" w:space="0" w:color="auto"/>
                                    <w:right w:val="none" w:sz="0" w:space="0" w:color="auto"/>
                                  </w:divBdr>
                                  <w:divsChild>
                                    <w:div w:id="1080447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70916378">
      <w:bodyDiv w:val="1"/>
      <w:marLeft w:val="0"/>
      <w:marRight w:val="0"/>
      <w:marTop w:val="0"/>
      <w:marBottom w:val="0"/>
      <w:divBdr>
        <w:top w:val="none" w:sz="0" w:space="0" w:color="auto"/>
        <w:left w:val="none" w:sz="0" w:space="0" w:color="auto"/>
        <w:bottom w:val="none" w:sz="0" w:space="0" w:color="auto"/>
        <w:right w:val="none" w:sz="0" w:space="0" w:color="auto"/>
      </w:divBdr>
    </w:div>
    <w:div w:id="678042909">
      <w:bodyDiv w:val="1"/>
      <w:marLeft w:val="0"/>
      <w:marRight w:val="0"/>
      <w:marTop w:val="0"/>
      <w:marBottom w:val="0"/>
      <w:divBdr>
        <w:top w:val="none" w:sz="0" w:space="0" w:color="auto"/>
        <w:left w:val="none" w:sz="0" w:space="0" w:color="auto"/>
        <w:bottom w:val="none" w:sz="0" w:space="0" w:color="auto"/>
        <w:right w:val="none" w:sz="0" w:space="0" w:color="auto"/>
      </w:divBdr>
    </w:div>
    <w:div w:id="690448305">
      <w:bodyDiv w:val="1"/>
      <w:marLeft w:val="0"/>
      <w:marRight w:val="0"/>
      <w:marTop w:val="0"/>
      <w:marBottom w:val="0"/>
      <w:divBdr>
        <w:top w:val="none" w:sz="0" w:space="0" w:color="auto"/>
        <w:left w:val="none" w:sz="0" w:space="0" w:color="auto"/>
        <w:bottom w:val="none" w:sz="0" w:space="0" w:color="auto"/>
        <w:right w:val="none" w:sz="0" w:space="0" w:color="auto"/>
      </w:divBdr>
    </w:div>
    <w:div w:id="764308612">
      <w:bodyDiv w:val="1"/>
      <w:marLeft w:val="0"/>
      <w:marRight w:val="0"/>
      <w:marTop w:val="0"/>
      <w:marBottom w:val="0"/>
      <w:divBdr>
        <w:top w:val="none" w:sz="0" w:space="0" w:color="auto"/>
        <w:left w:val="none" w:sz="0" w:space="0" w:color="auto"/>
        <w:bottom w:val="none" w:sz="0" w:space="0" w:color="auto"/>
        <w:right w:val="none" w:sz="0" w:space="0" w:color="auto"/>
      </w:divBdr>
    </w:div>
    <w:div w:id="799150132">
      <w:bodyDiv w:val="1"/>
      <w:marLeft w:val="0"/>
      <w:marRight w:val="0"/>
      <w:marTop w:val="0"/>
      <w:marBottom w:val="0"/>
      <w:divBdr>
        <w:top w:val="none" w:sz="0" w:space="0" w:color="auto"/>
        <w:left w:val="none" w:sz="0" w:space="0" w:color="auto"/>
        <w:bottom w:val="none" w:sz="0" w:space="0" w:color="auto"/>
        <w:right w:val="none" w:sz="0" w:space="0" w:color="auto"/>
      </w:divBdr>
    </w:div>
    <w:div w:id="831606599">
      <w:bodyDiv w:val="1"/>
      <w:marLeft w:val="0"/>
      <w:marRight w:val="0"/>
      <w:marTop w:val="0"/>
      <w:marBottom w:val="0"/>
      <w:divBdr>
        <w:top w:val="none" w:sz="0" w:space="0" w:color="auto"/>
        <w:left w:val="none" w:sz="0" w:space="0" w:color="auto"/>
        <w:bottom w:val="none" w:sz="0" w:space="0" w:color="auto"/>
        <w:right w:val="none" w:sz="0" w:space="0" w:color="auto"/>
      </w:divBdr>
    </w:div>
    <w:div w:id="998003931">
      <w:bodyDiv w:val="1"/>
      <w:marLeft w:val="0"/>
      <w:marRight w:val="0"/>
      <w:marTop w:val="0"/>
      <w:marBottom w:val="0"/>
      <w:divBdr>
        <w:top w:val="none" w:sz="0" w:space="0" w:color="auto"/>
        <w:left w:val="none" w:sz="0" w:space="0" w:color="auto"/>
        <w:bottom w:val="none" w:sz="0" w:space="0" w:color="auto"/>
        <w:right w:val="none" w:sz="0" w:space="0" w:color="auto"/>
      </w:divBdr>
    </w:div>
    <w:div w:id="1230576654">
      <w:bodyDiv w:val="1"/>
      <w:marLeft w:val="0"/>
      <w:marRight w:val="0"/>
      <w:marTop w:val="0"/>
      <w:marBottom w:val="0"/>
      <w:divBdr>
        <w:top w:val="none" w:sz="0" w:space="0" w:color="auto"/>
        <w:left w:val="none" w:sz="0" w:space="0" w:color="auto"/>
        <w:bottom w:val="none" w:sz="0" w:space="0" w:color="auto"/>
        <w:right w:val="none" w:sz="0" w:space="0" w:color="auto"/>
      </w:divBdr>
    </w:div>
    <w:div w:id="1431505739">
      <w:bodyDiv w:val="1"/>
      <w:marLeft w:val="0"/>
      <w:marRight w:val="0"/>
      <w:marTop w:val="0"/>
      <w:marBottom w:val="0"/>
      <w:divBdr>
        <w:top w:val="none" w:sz="0" w:space="0" w:color="auto"/>
        <w:left w:val="none" w:sz="0" w:space="0" w:color="auto"/>
        <w:bottom w:val="none" w:sz="0" w:space="0" w:color="auto"/>
        <w:right w:val="none" w:sz="0" w:space="0" w:color="auto"/>
      </w:divBdr>
    </w:div>
    <w:div w:id="1455097399">
      <w:bodyDiv w:val="1"/>
      <w:marLeft w:val="0"/>
      <w:marRight w:val="0"/>
      <w:marTop w:val="0"/>
      <w:marBottom w:val="0"/>
      <w:divBdr>
        <w:top w:val="none" w:sz="0" w:space="0" w:color="auto"/>
        <w:left w:val="none" w:sz="0" w:space="0" w:color="auto"/>
        <w:bottom w:val="none" w:sz="0" w:space="0" w:color="auto"/>
        <w:right w:val="none" w:sz="0" w:space="0" w:color="auto"/>
      </w:divBdr>
      <w:divsChild>
        <w:div w:id="881405904">
          <w:blockQuote w:val="1"/>
          <w:marLeft w:val="150"/>
          <w:marRight w:val="150"/>
          <w:marTop w:val="0"/>
          <w:marBottom w:val="0"/>
          <w:divBdr>
            <w:top w:val="none" w:sz="0" w:space="0" w:color="auto"/>
            <w:left w:val="none" w:sz="0" w:space="0" w:color="auto"/>
            <w:bottom w:val="none" w:sz="0" w:space="0" w:color="auto"/>
            <w:right w:val="none" w:sz="0" w:space="0" w:color="auto"/>
          </w:divBdr>
          <w:divsChild>
            <w:div w:id="2002274601">
              <w:marLeft w:val="0"/>
              <w:marRight w:val="0"/>
              <w:marTop w:val="0"/>
              <w:marBottom w:val="0"/>
              <w:divBdr>
                <w:top w:val="none" w:sz="0" w:space="0" w:color="auto"/>
                <w:left w:val="none" w:sz="0" w:space="0" w:color="auto"/>
                <w:bottom w:val="none" w:sz="0" w:space="0" w:color="auto"/>
                <w:right w:val="none" w:sz="0" w:space="0" w:color="auto"/>
              </w:divBdr>
              <w:divsChild>
                <w:div w:id="726412017">
                  <w:marLeft w:val="0"/>
                  <w:marRight w:val="0"/>
                  <w:marTop w:val="0"/>
                  <w:marBottom w:val="0"/>
                  <w:divBdr>
                    <w:top w:val="none" w:sz="0" w:space="0" w:color="auto"/>
                    <w:left w:val="none" w:sz="0" w:space="0" w:color="auto"/>
                    <w:bottom w:val="none" w:sz="0" w:space="0" w:color="auto"/>
                    <w:right w:val="none" w:sz="0" w:space="0" w:color="auto"/>
                  </w:divBdr>
                  <w:divsChild>
                    <w:div w:id="2106462487">
                      <w:marLeft w:val="0"/>
                      <w:marRight w:val="0"/>
                      <w:marTop w:val="0"/>
                      <w:marBottom w:val="0"/>
                      <w:divBdr>
                        <w:top w:val="none" w:sz="0" w:space="0" w:color="auto"/>
                        <w:left w:val="none" w:sz="0" w:space="0" w:color="auto"/>
                        <w:bottom w:val="none" w:sz="0" w:space="0" w:color="auto"/>
                        <w:right w:val="none" w:sz="0" w:space="0" w:color="auto"/>
                      </w:divBdr>
                      <w:divsChild>
                        <w:div w:id="832642784">
                          <w:marLeft w:val="0"/>
                          <w:marRight w:val="0"/>
                          <w:marTop w:val="0"/>
                          <w:marBottom w:val="0"/>
                          <w:divBdr>
                            <w:top w:val="none" w:sz="0" w:space="0" w:color="auto"/>
                            <w:left w:val="none" w:sz="0" w:space="0" w:color="auto"/>
                            <w:bottom w:val="none" w:sz="0" w:space="0" w:color="auto"/>
                            <w:right w:val="none" w:sz="0" w:space="0" w:color="auto"/>
                          </w:divBdr>
                          <w:divsChild>
                            <w:div w:id="1751849774">
                              <w:blockQuote w:val="1"/>
                              <w:marLeft w:val="150"/>
                              <w:marRight w:val="150"/>
                              <w:marTop w:val="0"/>
                              <w:marBottom w:val="0"/>
                              <w:divBdr>
                                <w:top w:val="none" w:sz="0" w:space="0" w:color="auto"/>
                                <w:left w:val="none" w:sz="0" w:space="0" w:color="auto"/>
                                <w:bottom w:val="none" w:sz="0" w:space="0" w:color="auto"/>
                                <w:right w:val="none" w:sz="0" w:space="0" w:color="auto"/>
                              </w:divBdr>
                              <w:divsChild>
                                <w:div w:id="533159492">
                                  <w:marLeft w:val="0"/>
                                  <w:marRight w:val="0"/>
                                  <w:marTop w:val="0"/>
                                  <w:marBottom w:val="0"/>
                                  <w:divBdr>
                                    <w:top w:val="none" w:sz="0" w:space="0" w:color="auto"/>
                                    <w:left w:val="none" w:sz="0" w:space="0" w:color="auto"/>
                                    <w:bottom w:val="none" w:sz="0" w:space="0" w:color="auto"/>
                                    <w:right w:val="none" w:sz="0" w:space="0" w:color="auto"/>
                                  </w:divBdr>
                                  <w:divsChild>
                                    <w:div w:id="1571843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65927561">
      <w:bodyDiv w:val="1"/>
      <w:marLeft w:val="0"/>
      <w:marRight w:val="0"/>
      <w:marTop w:val="0"/>
      <w:marBottom w:val="0"/>
      <w:divBdr>
        <w:top w:val="none" w:sz="0" w:space="0" w:color="auto"/>
        <w:left w:val="none" w:sz="0" w:space="0" w:color="auto"/>
        <w:bottom w:val="none" w:sz="0" w:space="0" w:color="auto"/>
        <w:right w:val="none" w:sz="0" w:space="0" w:color="auto"/>
      </w:divBdr>
      <w:divsChild>
        <w:div w:id="369956614">
          <w:marLeft w:val="0"/>
          <w:marRight w:val="0"/>
          <w:marTop w:val="0"/>
          <w:marBottom w:val="120"/>
          <w:divBdr>
            <w:top w:val="none" w:sz="0" w:space="0" w:color="auto"/>
            <w:left w:val="none" w:sz="0" w:space="0" w:color="auto"/>
            <w:bottom w:val="none" w:sz="0" w:space="0" w:color="auto"/>
            <w:right w:val="none" w:sz="0" w:space="0" w:color="auto"/>
          </w:divBdr>
        </w:div>
        <w:div w:id="1588273140">
          <w:marLeft w:val="0"/>
          <w:marRight w:val="0"/>
          <w:marTop w:val="0"/>
          <w:marBottom w:val="0"/>
          <w:divBdr>
            <w:top w:val="none" w:sz="0" w:space="0" w:color="auto"/>
            <w:left w:val="none" w:sz="0" w:space="0" w:color="auto"/>
            <w:bottom w:val="none" w:sz="0" w:space="0" w:color="auto"/>
            <w:right w:val="none" w:sz="0" w:space="0" w:color="auto"/>
          </w:divBdr>
        </w:div>
      </w:divsChild>
    </w:div>
    <w:div w:id="1517226684">
      <w:bodyDiv w:val="1"/>
      <w:marLeft w:val="0"/>
      <w:marRight w:val="0"/>
      <w:marTop w:val="0"/>
      <w:marBottom w:val="0"/>
      <w:divBdr>
        <w:top w:val="none" w:sz="0" w:space="0" w:color="auto"/>
        <w:left w:val="none" w:sz="0" w:space="0" w:color="auto"/>
        <w:bottom w:val="none" w:sz="0" w:space="0" w:color="auto"/>
        <w:right w:val="none" w:sz="0" w:space="0" w:color="auto"/>
      </w:divBdr>
    </w:div>
    <w:div w:id="1524399391">
      <w:bodyDiv w:val="1"/>
      <w:marLeft w:val="0"/>
      <w:marRight w:val="0"/>
      <w:marTop w:val="0"/>
      <w:marBottom w:val="0"/>
      <w:divBdr>
        <w:top w:val="none" w:sz="0" w:space="0" w:color="auto"/>
        <w:left w:val="none" w:sz="0" w:space="0" w:color="auto"/>
        <w:bottom w:val="none" w:sz="0" w:space="0" w:color="auto"/>
        <w:right w:val="none" w:sz="0" w:space="0" w:color="auto"/>
      </w:divBdr>
    </w:div>
    <w:div w:id="1527403846">
      <w:bodyDiv w:val="1"/>
      <w:marLeft w:val="0"/>
      <w:marRight w:val="0"/>
      <w:marTop w:val="0"/>
      <w:marBottom w:val="0"/>
      <w:divBdr>
        <w:top w:val="none" w:sz="0" w:space="0" w:color="auto"/>
        <w:left w:val="none" w:sz="0" w:space="0" w:color="auto"/>
        <w:bottom w:val="none" w:sz="0" w:space="0" w:color="auto"/>
        <w:right w:val="none" w:sz="0" w:space="0" w:color="auto"/>
      </w:divBdr>
    </w:div>
    <w:div w:id="1722828330">
      <w:bodyDiv w:val="1"/>
      <w:marLeft w:val="0"/>
      <w:marRight w:val="0"/>
      <w:marTop w:val="0"/>
      <w:marBottom w:val="0"/>
      <w:divBdr>
        <w:top w:val="none" w:sz="0" w:space="0" w:color="auto"/>
        <w:left w:val="none" w:sz="0" w:space="0" w:color="auto"/>
        <w:bottom w:val="none" w:sz="0" w:space="0" w:color="auto"/>
        <w:right w:val="none" w:sz="0" w:space="0" w:color="auto"/>
      </w:divBdr>
      <w:divsChild>
        <w:div w:id="1202211424">
          <w:blockQuote w:val="1"/>
          <w:marLeft w:val="150"/>
          <w:marRight w:val="150"/>
          <w:marTop w:val="0"/>
          <w:marBottom w:val="0"/>
          <w:divBdr>
            <w:top w:val="none" w:sz="0" w:space="0" w:color="auto"/>
            <w:left w:val="none" w:sz="0" w:space="0" w:color="auto"/>
            <w:bottom w:val="none" w:sz="0" w:space="0" w:color="auto"/>
            <w:right w:val="none" w:sz="0" w:space="0" w:color="auto"/>
          </w:divBdr>
          <w:divsChild>
            <w:div w:id="1271930694">
              <w:marLeft w:val="0"/>
              <w:marRight w:val="0"/>
              <w:marTop w:val="0"/>
              <w:marBottom w:val="0"/>
              <w:divBdr>
                <w:top w:val="none" w:sz="0" w:space="0" w:color="auto"/>
                <w:left w:val="none" w:sz="0" w:space="0" w:color="auto"/>
                <w:bottom w:val="none" w:sz="0" w:space="0" w:color="auto"/>
                <w:right w:val="none" w:sz="0" w:space="0" w:color="auto"/>
              </w:divBdr>
              <w:divsChild>
                <w:div w:id="1342321693">
                  <w:marLeft w:val="0"/>
                  <w:marRight w:val="0"/>
                  <w:marTop w:val="0"/>
                  <w:marBottom w:val="0"/>
                  <w:divBdr>
                    <w:top w:val="none" w:sz="0" w:space="0" w:color="auto"/>
                    <w:left w:val="none" w:sz="0" w:space="0" w:color="auto"/>
                    <w:bottom w:val="none" w:sz="0" w:space="0" w:color="auto"/>
                    <w:right w:val="none" w:sz="0" w:space="0" w:color="auto"/>
                  </w:divBdr>
                  <w:divsChild>
                    <w:div w:id="65765293">
                      <w:marLeft w:val="0"/>
                      <w:marRight w:val="0"/>
                      <w:marTop w:val="0"/>
                      <w:marBottom w:val="0"/>
                      <w:divBdr>
                        <w:top w:val="none" w:sz="0" w:space="0" w:color="auto"/>
                        <w:left w:val="none" w:sz="0" w:space="0" w:color="auto"/>
                        <w:bottom w:val="none" w:sz="0" w:space="0" w:color="auto"/>
                        <w:right w:val="none" w:sz="0" w:space="0" w:color="auto"/>
                      </w:divBdr>
                      <w:divsChild>
                        <w:div w:id="134297140">
                          <w:marLeft w:val="0"/>
                          <w:marRight w:val="0"/>
                          <w:marTop w:val="0"/>
                          <w:marBottom w:val="0"/>
                          <w:divBdr>
                            <w:top w:val="none" w:sz="0" w:space="0" w:color="auto"/>
                            <w:left w:val="none" w:sz="0" w:space="0" w:color="auto"/>
                            <w:bottom w:val="none" w:sz="0" w:space="0" w:color="auto"/>
                            <w:right w:val="none" w:sz="0" w:space="0" w:color="auto"/>
                          </w:divBdr>
                          <w:divsChild>
                            <w:div w:id="766854623">
                              <w:blockQuote w:val="1"/>
                              <w:marLeft w:val="150"/>
                              <w:marRight w:val="150"/>
                              <w:marTop w:val="0"/>
                              <w:marBottom w:val="0"/>
                              <w:divBdr>
                                <w:top w:val="none" w:sz="0" w:space="0" w:color="auto"/>
                                <w:left w:val="none" w:sz="0" w:space="0" w:color="auto"/>
                                <w:bottom w:val="none" w:sz="0" w:space="0" w:color="auto"/>
                                <w:right w:val="none" w:sz="0" w:space="0" w:color="auto"/>
                              </w:divBdr>
                              <w:divsChild>
                                <w:div w:id="1376932110">
                                  <w:marLeft w:val="0"/>
                                  <w:marRight w:val="0"/>
                                  <w:marTop w:val="0"/>
                                  <w:marBottom w:val="0"/>
                                  <w:divBdr>
                                    <w:top w:val="none" w:sz="0" w:space="0" w:color="auto"/>
                                    <w:left w:val="none" w:sz="0" w:space="0" w:color="auto"/>
                                    <w:bottom w:val="none" w:sz="0" w:space="0" w:color="auto"/>
                                    <w:right w:val="none" w:sz="0" w:space="0" w:color="auto"/>
                                  </w:divBdr>
                                  <w:divsChild>
                                    <w:div w:id="602692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05538826">
      <w:bodyDiv w:val="1"/>
      <w:marLeft w:val="0"/>
      <w:marRight w:val="0"/>
      <w:marTop w:val="0"/>
      <w:marBottom w:val="0"/>
      <w:divBdr>
        <w:top w:val="none" w:sz="0" w:space="0" w:color="auto"/>
        <w:left w:val="none" w:sz="0" w:space="0" w:color="auto"/>
        <w:bottom w:val="none" w:sz="0" w:space="0" w:color="auto"/>
        <w:right w:val="none" w:sz="0" w:space="0" w:color="auto"/>
      </w:divBdr>
    </w:div>
    <w:div w:id="1966691185">
      <w:bodyDiv w:val="1"/>
      <w:marLeft w:val="0"/>
      <w:marRight w:val="0"/>
      <w:marTop w:val="0"/>
      <w:marBottom w:val="0"/>
      <w:divBdr>
        <w:top w:val="none" w:sz="0" w:space="0" w:color="auto"/>
        <w:left w:val="none" w:sz="0" w:space="0" w:color="auto"/>
        <w:bottom w:val="none" w:sz="0" w:space="0" w:color="auto"/>
        <w:right w:val="none" w:sz="0" w:space="0" w:color="auto"/>
      </w:divBdr>
    </w:div>
    <w:div w:id="2014213077">
      <w:bodyDiv w:val="1"/>
      <w:marLeft w:val="0"/>
      <w:marRight w:val="0"/>
      <w:marTop w:val="0"/>
      <w:marBottom w:val="0"/>
      <w:divBdr>
        <w:top w:val="none" w:sz="0" w:space="0" w:color="auto"/>
        <w:left w:val="none" w:sz="0" w:space="0" w:color="auto"/>
        <w:bottom w:val="none" w:sz="0" w:space="0" w:color="auto"/>
        <w:right w:val="none" w:sz="0" w:space="0" w:color="auto"/>
      </w:divBdr>
    </w:div>
    <w:div w:id="2067795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5ad50914-b319-4bc5-9abb-f063c747c3db" xsi:nil="true"/>
    <lcf76f155ced4ddcb4097134ff3c332f xmlns="5b430c8b-071d-47e7-abec-1d0899ddb2f8">
      <Terms xmlns="http://schemas.microsoft.com/office/infopath/2007/PartnerControls"/>
    </lcf76f155ced4ddcb4097134ff3c332f>
    <MediaLengthInSeconds xmlns="5b430c8b-071d-47e7-abec-1d0899ddb2f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3430DA67EC052B43A9341A7706B1AD5A" ma:contentTypeVersion="16" ma:contentTypeDescription="Ein neues Dokument erstellen." ma:contentTypeScope="" ma:versionID="246ccd00ea766ae9be52ff52be7c2d3a">
  <xsd:schema xmlns:xsd="http://www.w3.org/2001/XMLSchema" xmlns:xs="http://www.w3.org/2001/XMLSchema" xmlns:p="http://schemas.microsoft.com/office/2006/metadata/properties" xmlns:ns2="5b430c8b-071d-47e7-abec-1d0899ddb2f8" xmlns:ns3="5ad50914-b319-4bc5-9abb-f063c747c3db" targetNamespace="http://schemas.microsoft.com/office/2006/metadata/properties" ma:root="true" ma:fieldsID="6fbdb6cf1d4ab5ae07d92edaed3b38b7" ns2:_="" ns3:_="">
    <xsd:import namespace="5b430c8b-071d-47e7-abec-1d0899ddb2f8"/>
    <xsd:import namespace="5ad50914-b319-4bc5-9abb-f063c747c3db"/>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b430c8b-071d-47e7-abec-1d0899ddb2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Bildmarkierungen" ma:readOnly="false" ma:fieldId="{5cf76f15-5ced-4ddc-b409-7134ff3c332f}" ma:taxonomyMulti="true" ma:sspId="5885f7ce-bb29-4bea-a9aa-555466d421a1" ma:termSetId="09814cd3-568e-fe90-9814-8d621ff8fb84" ma:anchorId="fba54fb3-c3e1-fe81-a776-ca4b69148c4d" ma:open="true" ma:isKeyword="false">
      <xsd:complexType>
        <xsd:sequence>
          <xsd:element ref="pc:Terms" minOccurs="0" maxOccurs="1"/>
        </xsd:sequence>
      </xsd:complex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ad50914-b319-4bc5-9abb-f063c747c3db" elementFormDefault="qualified">
    <xsd:import namespace="http://schemas.microsoft.com/office/2006/documentManagement/types"/>
    <xsd:import namespace="http://schemas.microsoft.com/office/infopath/2007/PartnerControls"/>
    <xsd:element name="SharedWithUsers" ma:index="17"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Freigegeben für - Details" ma:internalName="SharedWithDetails" ma:readOnly="true">
      <xsd:simpleType>
        <xsd:restriction base="dms:Note">
          <xsd:maxLength value="255"/>
        </xsd:restriction>
      </xsd:simpleType>
    </xsd:element>
    <xsd:element name="TaxCatchAll" ma:index="21" nillable="true" ma:displayName="Taxonomy Catch All Column" ma:hidden="true" ma:list="{8ce4b4df-49a0-410c-96ea-1b6e09b450bf}" ma:internalName="TaxCatchAll" ma:showField="CatchAllData" ma:web="5ad50914-b319-4bc5-9abb-f063c747c3d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40DE0E-524B-472E-95FA-8EDDF9F279CB}">
  <ds:schemaRefs>
    <ds:schemaRef ds:uri="http://schemas.microsoft.com/office/2006/metadata/properties"/>
    <ds:schemaRef ds:uri="http://schemas.microsoft.com/office/2006/documentManagement/types"/>
    <ds:schemaRef ds:uri="http://purl.org/dc/terms/"/>
    <ds:schemaRef ds:uri="http://schemas.openxmlformats.org/package/2006/metadata/core-properties"/>
    <ds:schemaRef ds:uri="http://purl.org/dc/elements/1.1/"/>
    <ds:schemaRef ds:uri="http://purl.org/dc/dcmitype/"/>
    <ds:schemaRef ds:uri="5ad50914-b319-4bc5-9abb-f063c747c3db"/>
    <ds:schemaRef ds:uri="5b430c8b-071d-47e7-abec-1d0899ddb2f8"/>
    <ds:schemaRef ds:uri="http://schemas.microsoft.com/office/infopath/2007/PartnerControls"/>
    <ds:schemaRef ds:uri="http://www.w3.org/XML/1998/namespace"/>
  </ds:schemaRefs>
</ds:datastoreItem>
</file>

<file path=customXml/itemProps2.xml><?xml version="1.0" encoding="utf-8"?>
<ds:datastoreItem xmlns:ds="http://schemas.openxmlformats.org/officeDocument/2006/customXml" ds:itemID="{8CFEED19-AF5C-4A78-81BF-33CEC69FBEA2}">
  <ds:schemaRefs>
    <ds:schemaRef ds:uri="http://schemas.microsoft.com/sharepoint/v3/contenttype/forms"/>
  </ds:schemaRefs>
</ds:datastoreItem>
</file>

<file path=customXml/itemProps3.xml><?xml version="1.0" encoding="utf-8"?>
<ds:datastoreItem xmlns:ds="http://schemas.openxmlformats.org/officeDocument/2006/customXml" ds:itemID="{9E0554E9-E4D1-4102-98AE-FBD82114FD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b430c8b-071d-47e7-abec-1d0899ddb2f8"/>
    <ds:schemaRef ds:uri="5ad50914-b319-4bc5-9abb-f063c747c3d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E2D8373-1C94-4453-A3D8-2DBBF3D0D7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160</Words>
  <Characters>1012</Characters>
  <Application>Microsoft Office Word</Application>
  <DocSecurity>4</DocSecurity>
  <Lines>8</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Winzer, Gedeon</dc:creator>
  <cp:keywords/>
  <dc:description/>
  <cp:lastModifiedBy>Wegener, Holger</cp:lastModifiedBy>
  <cp:revision>2</cp:revision>
  <cp:lastPrinted>2026-02-09T12:22:00Z</cp:lastPrinted>
  <dcterms:created xsi:type="dcterms:W3CDTF">2026-08-14T08:03:00Z</dcterms:created>
  <dcterms:modified xsi:type="dcterms:W3CDTF">2026-08-14T08:03:00Z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0x0101003430DA67EC052B43A9341A7706B1AD5A</vt:lpwstr>
  </property>
  <property fmtid="{D5CDD505-2E9C-101B-9397-08002B2CF9AE}" pid="3" name="Order">
    <vt:r8>149200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Status">
    <vt:bool>false</vt:bool>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y fmtid="{D5CDD505-2E9C-101B-9397-08002B2CF9AE}" pid="13" name="MediaServiceImageTags">
    <vt:lpwstr/>
  </property>
</Properties>
</file>