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657297AA"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62729C">
        <w:rPr>
          <w:noProof/>
        </w:rPr>
        <w:t>23. September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7AD667E4" w:rsidR="00EA1EB6" w:rsidRDefault="008E1C2B" w:rsidP="001C5D29">
      <w:pPr>
        <w:rPr>
          <w:b/>
          <w:sz w:val="28"/>
          <w:szCs w:val="28"/>
        </w:rPr>
      </w:pPr>
      <w:r w:rsidRPr="008E1C2B">
        <w:rPr>
          <w:b/>
          <w:sz w:val="28"/>
          <w:szCs w:val="28"/>
        </w:rPr>
        <w:t>In diesem Jahr keine „Nacht der Talente“ an der Albrecht-Dürer-Schule</w:t>
      </w:r>
    </w:p>
    <w:p w14:paraId="3BBF5926" w14:textId="128C6E49" w:rsidR="00C53C15" w:rsidRPr="00C53C15" w:rsidRDefault="008E1C2B" w:rsidP="001C5D29">
      <w:pPr>
        <w:rPr>
          <w:bCs/>
          <w:i/>
          <w:iCs/>
          <w:sz w:val="28"/>
          <w:szCs w:val="28"/>
        </w:rPr>
      </w:pPr>
      <w:r w:rsidRPr="008E1C2B">
        <w:rPr>
          <w:bCs/>
          <w:i/>
          <w:iCs/>
          <w:sz w:val="28"/>
          <w:szCs w:val="28"/>
        </w:rPr>
        <w:t>Schule und Stadt setzen auf gemeinsame Kräfte für die Ausbildungs- und Berufsorientierung</w:t>
      </w:r>
    </w:p>
    <w:p w14:paraId="7B94DED3" w14:textId="77777777" w:rsidR="008E1C2B" w:rsidRDefault="008E1C2B" w:rsidP="008E1C2B">
      <w:r>
        <w:t>Die „Nacht der Talente“ an der Albrecht-Dürer-Schule (ADS) wird in diesem Jahr nicht stattfinden. Dies haben die Albrecht-Dürer-Schule und die Stadt Weiterstadt gemeinsam entschieden.</w:t>
      </w:r>
    </w:p>
    <w:p w14:paraId="30AEF747" w14:textId="22D9D148" w:rsidR="00EA1EB6" w:rsidRDefault="008E1C2B" w:rsidP="008E1C2B">
      <w:r>
        <w:t>Grund dafür ist eine terminliche Überschneidung: Der ursprünglich zwischen Schule und Stadt abgestimmte Termin für die „Nacht der Talente“ fällt in diesem Jahr mit der großen Ausbildungs- und Jobmesse des Landkreises Darmstadt-Dieburg im LOOP5 zusammen. Diese findet am Donnerstag, 19. November 2026, von 10 bis 16 Uhr statt und bringt zahlreiche Unternehmen, Institutionen und Ausbildungsinteressierte aus der Region zusammen. Bereits im vergangenen Jahr stieß diese Veranstaltung auf große Resonanz. Rund 1.500 Menschen nutzten die Gelegenheit, direkt mit Arbeitgeberinnen und Arbeitgebern ins Gespräch zu kommen.</w:t>
      </w:r>
    </w:p>
    <w:p w14:paraId="04C669F0" w14:textId="4C4F8C02" w:rsidR="008E1C2B" w:rsidRPr="008E1C2B" w:rsidRDefault="008E1C2B" w:rsidP="008E1C2B">
      <w:r w:rsidRPr="008E1C2B">
        <w:t xml:space="preserve">„Die Entscheidung ist uns nicht leichtgefallen, denn die Nacht der Talente ist seit vielen Jahren ein wertvolles Angebot für Schülerinnen und Schüler, Unternehmen und Familien in Weiterstadt. Gleichzeitig ist es eine gute Nachricht, dass es mit der Jobmesse des Landkreises ein so großes und attraktives Angebot zur Berufs- und Ausbildungsorientierung in unserer Region gibt“, </w:t>
      </w:r>
      <w:r>
        <w:t>erklärt Bürgermeister Niklas Gehnich</w:t>
      </w:r>
      <w:r w:rsidRPr="008E1C2B">
        <w:t>.</w:t>
      </w:r>
    </w:p>
    <w:p w14:paraId="4ADADF19" w14:textId="22BAFDB3" w:rsidR="008E1C2B" w:rsidRPr="008E1C2B" w:rsidRDefault="008E1C2B" w:rsidP="008E1C2B">
      <w:r w:rsidRPr="008E1C2B">
        <w:t>Statt am selben Termin zwei vergleichbare Veranstaltungen parallel stattfinden zu lassen, sollen die vorhandenen Kräfte gebündelt werden. Schülerinnen und Schüler sowie Ausbildungs- und Arbeitssuchende erhalten so die Möglichkeit, die große Messe des Landkreises zu besuchen und dort mit einer Vielzahl von Unternehmen und Institutionen in Kontakt zu kommen.</w:t>
      </w:r>
    </w:p>
    <w:p w14:paraId="4D3AA6C0" w14:textId="0BC36BEB" w:rsidR="0062729C" w:rsidRDefault="0062729C" w:rsidP="008E1C2B">
      <w:r>
        <w:t>Für d</w:t>
      </w:r>
      <w:r w:rsidR="008E1C2B" w:rsidRPr="008E1C2B">
        <w:t>ie „Nacht der Talente“</w:t>
      </w:r>
      <w:r>
        <w:t xml:space="preserve"> soll zu gegebener Zeit nach einem strategisch klugen Zeitpunkt </w:t>
      </w:r>
      <w:r w:rsidR="00816C36">
        <w:t xml:space="preserve">ergänzend zu dem des Landkreises </w:t>
      </w:r>
      <w:r>
        <w:t>gesucht werden</w:t>
      </w:r>
      <w:r w:rsidR="00816C36">
        <w:t>.</w:t>
      </w:r>
      <w:r>
        <w:t xml:space="preserve"> </w:t>
      </w:r>
    </w:p>
    <w:p w14:paraId="19DD251F" w14:textId="7AA36EC0" w:rsidR="008E1C2B" w:rsidRDefault="008E1C2B" w:rsidP="008E1C2B">
      <w:r w:rsidRPr="008E1C2B">
        <w:t>Für dieses Jahr gilt daher: Keine „Nacht der Talente“ – aber viele Möglichkeiten, Talente, Unternehmen und berufliche Perspektiven zusammenzubringen.</w:t>
      </w:r>
    </w:p>
    <w:sectPr w:rsidR="008E1C2B"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formatting="1" w:enforcement="0"/>
  <w:defaultTabStop w:val="709"/>
  <w:hyphenationZone w:val="425"/>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97811"/>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46E8A"/>
    <w:rsid w:val="0059401F"/>
    <w:rsid w:val="005A56F6"/>
    <w:rsid w:val="005B04BC"/>
    <w:rsid w:val="005B4DE9"/>
    <w:rsid w:val="00603C8F"/>
    <w:rsid w:val="00610639"/>
    <w:rsid w:val="00621163"/>
    <w:rsid w:val="0062729C"/>
    <w:rsid w:val="00671E11"/>
    <w:rsid w:val="00671E2B"/>
    <w:rsid w:val="00696DD7"/>
    <w:rsid w:val="006D372F"/>
    <w:rsid w:val="006D701E"/>
    <w:rsid w:val="0072372F"/>
    <w:rsid w:val="007268E6"/>
    <w:rsid w:val="00770054"/>
    <w:rsid w:val="007B62E5"/>
    <w:rsid w:val="007D1A91"/>
    <w:rsid w:val="007F528D"/>
    <w:rsid w:val="00816C36"/>
    <w:rsid w:val="00850ED4"/>
    <w:rsid w:val="00866AE5"/>
    <w:rsid w:val="0087103C"/>
    <w:rsid w:val="00872575"/>
    <w:rsid w:val="008743BE"/>
    <w:rsid w:val="0088461F"/>
    <w:rsid w:val="008A4944"/>
    <w:rsid w:val="008D33E6"/>
    <w:rsid w:val="008E1C2B"/>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AC2"/>
    <w:rsid w:val="00B7652E"/>
    <w:rsid w:val="00BB3D09"/>
    <w:rsid w:val="00BB6E29"/>
    <w:rsid w:val="00BB7527"/>
    <w:rsid w:val="00BE1B9C"/>
    <w:rsid w:val="00BF078D"/>
    <w:rsid w:val="00BF36AD"/>
    <w:rsid w:val="00C53833"/>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20D9C"/>
    <w:rsid w:val="00E34B26"/>
    <w:rsid w:val="00E55FE3"/>
    <w:rsid w:val="00E675C4"/>
    <w:rsid w:val="00E879F7"/>
    <w:rsid w:val="00E96661"/>
    <w:rsid w:val="00EA1EB6"/>
    <w:rsid w:val="00EA4B04"/>
    <w:rsid w:val="00EA5066"/>
    <w:rsid w:val="00EC5E98"/>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6974">
      <w:bodyDiv w:val="1"/>
      <w:marLeft w:val="0"/>
      <w:marRight w:val="0"/>
      <w:marTop w:val="0"/>
      <w:marBottom w:val="0"/>
      <w:divBdr>
        <w:top w:val="none" w:sz="0" w:space="0" w:color="auto"/>
        <w:left w:val="none" w:sz="0" w:space="0" w:color="auto"/>
        <w:bottom w:val="none" w:sz="0" w:space="0" w:color="auto"/>
        <w:right w:val="none" w:sz="0" w:space="0" w:color="auto"/>
      </w:divBdr>
    </w:div>
    <w:div w:id="511141733">
      <w:bodyDiv w:val="1"/>
      <w:marLeft w:val="0"/>
      <w:marRight w:val="0"/>
      <w:marTop w:val="0"/>
      <w:marBottom w:val="0"/>
      <w:divBdr>
        <w:top w:val="none" w:sz="0" w:space="0" w:color="auto"/>
        <w:left w:val="none" w:sz="0" w:space="0" w:color="auto"/>
        <w:bottom w:val="none" w:sz="0" w:space="0" w:color="auto"/>
        <w:right w:val="none" w:sz="0" w:space="0" w:color="auto"/>
      </w:divBdr>
    </w:div>
    <w:div w:id="1329555119">
      <w:bodyDiv w:val="1"/>
      <w:marLeft w:val="0"/>
      <w:marRight w:val="0"/>
      <w:marTop w:val="0"/>
      <w:marBottom w:val="0"/>
      <w:divBdr>
        <w:top w:val="none" w:sz="0" w:space="0" w:color="auto"/>
        <w:left w:val="none" w:sz="0" w:space="0" w:color="auto"/>
        <w:bottom w:val="none" w:sz="0" w:space="0" w:color="auto"/>
        <w:right w:val="none" w:sz="0" w:space="0" w:color="auto"/>
      </w:divBdr>
    </w:div>
    <w:div w:id="177258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288</Words>
  <Characters>1817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4</cp:revision>
  <cp:lastPrinted>2026-09-23T11:15:00Z</cp:lastPrinted>
  <dcterms:created xsi:type="dcterms:W3CDTF">2026-09-23T07:14:00Z</dcterms:created>
  <dcterms:modified xsi:type="dcterms:W3CDTF">2026-09-23T12:54:00Z</dcterms:modified>
</cp:coreProperties>
</file>