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3A5C" w14:textId="77777777" w:rsidR="008343D1" w:rsidRPr="00761FEC" w:rsidRDefault="008343D1" w:rsidP="003B5A55">
      <w:pPr>
        <w:spacing w:line="360" w:lineRule="atLeast"/>
        <w:ind w:left="284"/>
        <w:jc w:val="both"/>
        <w:rPr>
          <w:rFonts w:ascii="Calibri" w:hAnsi="Calibri" w:cs="Calibri"/>
          <w:szCs w:val="22"/>
        </w:rPr>
      </w:pPr>
      <w:bookmarkStart w:id="0" w:name="_Hlk204584864"/>
      <w:bookmarkStart w:id="1" w:name="_Hlk128741084"/>
      <w:bookmarkStart w:id="2" w:name="_Hlk187740582"/>
      <w:bookmarkStart w:id="3" w:name="_Hlk226530490"/>
      <w:bookmarkEnd w:id="0"/>
    </w:p>
    <w:p w14:paraId="175D9DF6" w14:textId="7203DE42" w:rsidR="00C31424" w:rsidRPr="00761FEC" w:rsidRDefault="00C31424" w:rsidP="00C31424">
      <w:pPr>
        <w:spacing w:line="360" w:lineRule="atLeast"/>
        <w:ind w:left="284"/>
        <w:jc w:val="both"/>
        <w:rPr>
          <w:rFonts w:ascii="Calibri" w:hAnsi="Calibri" w:cs="Calibri"/>
          <w:sz w:val="24"/>
          <w:szCs w:val="24"/>
        </w:rPr>
      </w:pPr>
      <w:bookmarkStart w:id="4" w:name="_Hlk203723810"/>
      <w:bookmarkStart w:id="5" w:name="_Hlk205294462"/>
      <w:bookmarkStart w:id="6" w:name="_Hlk205475166"/>
      <w:r w:rsidRPr="00761FEC">
        <w:rPr>
          <w:rFonts w:ascii="Calibri" w:hAnsi="Calibri" w:cs="Calibri"/>
          <w:sz w:val="24"/>
          <w:szCs w:val="24"/>
        </w:rPr>
        <w:t>Pressemitteilung Nr. 2</w:t>
      </w:r>
      <w:r w:rsidR="00AC377F" w:rsidRPr="00761FEC">
        <w:rPr>
          <w:rFonts w:ascii="Calibri" w:hAnsi="Calibri" w:cs="Calibri"/>
          <w:sz w:val="24"/>
          <w:szCs w:val="24"/>
        </w:rPr>
        <w:t>6</w:t>
      </w:r>
      <w:r w:rsidRPr="00761FEC">
        <w:rPr>
          <w:rFonts w:ascii="Calibri" w:hAnsi="Calibri" w:cs="Calibri"/>
          <w:sz w:val="24"/>
          <w:szCs w:val="24"/>
        </w:rPr>
        <w:t xml:space="preserve"> – </w:t>
      </w:r>
      <w:r w:rsidR="000205C5">
        <w:rPr>
          <w:rFonts w:ascii="Calibri" w:hAnsi="Calibri" w:cs="Calibri"/>
          <w:sz w:val="24"/>
          <w:szCs w:val="24"/>
        </w:rPr>
        <w:t>590</w:t>
      </w:r>
      <w:r w:rsidRPr="00761FEC">
        <w:rPr>
          <w:rFonts w:ascii="Calibri" w:hAnsi="Calibri" w:cs="Calibri"/>
          <w:sz w:val="24"/>
          <w:szCs w:val="24"/>
        </w:rPr>
        <w:t xml:space="preserve"> vom </w:t>
      </w:r>
      <w:r w:rsidR="000205C5">
        <w:rPr>
          <w:rFonts w:ascii="Calibri" w:hAnsi="Calibri" w:cs="Calibri"/>
          <w:sz w:val="24"/>
          <w:szCs w:val="24"/>
        </w:rPr>
        <w:t xml:space="preserve">22. </w:t>
      </w:r>
      <w:r w:rsidR="00D965FE">
        <w:rPr>
          <w:rFonts w:ascii="Calibri" w:hAnsi="Calibri" w:cs="Calibri"/>
          <w:sz w:val="24"/>
          <w:szCs w:val="24"/>
        </w:rPr>
        <w:t xml:space="preserve">Oktober </w:t>
      </w:r>
      <w:r w:rsidRPr="00761FEC">
        <w:rPr>
          <w:rFonts w:ascii="Calibri" w:hAnsi="Calibri" w:cs="Calibri"/>
          <w:sz w:val="24"/>
          <w:szCs w:val="24"/>
        </w:rPr>
        <w:t>202</w:t>
      </w:r>
      <w:r w:rsidR="00AC377F" w:rsidRPr="00761FEC">
        <w:rPr>
          <w:rFonts w:ascii="Calibri" w:hAnsi="Calibri" w:cs="Calibri"/>
          <w:sz w:val="24"/>
          <w:szCs w:val="24"/>
        </w:rPr>
        <w:t>6</w:t>
      </w:r>
    </w:p>
    <w:p w14:paraId="7D81A53B" w14:textId="77777777" w:rsidR="0041509C" w:rsidRPr="00761FEC" w:rsidRDefault="0041509C" w:rsidP="00C31424">
      <w:pPr>
        <w:spacing w:line="360" w:lineRule="atLeast"/>
        <w:ind w:left="284"/>
        <w:jc w:val="both"/>
        <w:rPr>
          <w:rFonts w:ascii="Calibri" w:hAnsi="Calibri" w:cs="Calibri"/>
          <w:sz w:val="24"/>
          <w:szCs w:val="24"/>
        </w:rPr>
      </w:pPr>
    </w:p>
    <w:bookmarkEnd w:id="1"/>
    <w:bookmarkEnd w:id="2"/>
    <w:bookmarkEnd w:id="4"/>
    <w:bookmarkEnd w:id="5"/>
    <w:bookmarkEnd w:id="6"/>
    <w:bookmarkEnd w:id="3"/>
    <w:p w14:paraId="717A6FE5" w14:textId="77777777" w:rsidR="00D965FE" w:rsidRDefault="00D965FE" w:rsidP="00D965FE">
      <w:pPr>
        <w:spacing w:line="276" w:lineRule="auto"/>
        <w:ind w:left="284"/>
        <w:rPr>
          <w:b/>
          <w:bCs/>
          <w:sz w:val="24"/>
          <w:szCs w:val="24"/>
        </w:rPr>
      </w:pPr>
      <w:r w:rsidRPr="00D965FE">
        <w:rPr>
          <w:b/>
          <w:bCs/>
          <w:sz w:val="24"/>
          <w:szCs w:val="24"/>
        </w:rPr>
        <w:t>Schützenredder wird ausgebaut: Vollsperrung ab 2. November</w:t>
      </w:r>
    </w:p>
    <w:p w14:paraId="51130BF0" w14:textId="77777777" w:rsidR="00D965FE" w:rsidRPr="00D965FE" w:rsidRDefault="00D965FE" w:rsidP="00D965FE">
      <w:pPr>
        <w:spacing w:line="276" w:lineRule="auto"/>
        <w:ind w:left="284"/>
        <w:rPr>
          <w:b/>
          <w:bCs/>
          <w:sz w:val="24"/>
          <w:szCs w:val="24"/>
        </w:rPr>
      </w:pPr>
    </w:p>
    <w:p w14:paraId="01239D21" w14:textId="5E93F2CE" w:rsidR="00D965FE" w:rsidRDefault="00D965FE" w:rsidP="00D965FE">
      <w:pPr>
        <w:spacing w:line="276" w:lineRule="auto"/>
        <w:ind w:left="284"/>
        <w:rPr>
          <w:sz w:val="24"/>
          <w:szCs w:val="24"/>
        </w:rPr>
      </w:pPr>
      <w:r w:rsidRPr="00D965FE">
        <w:rPr>
          <w:sz w:val="24"/>
          <w:szCs w:val="24"/>
        </w:rPr>
        <w:t xml:space="preserve">SCHLESWIG. Die Stadt Schleswig plant gemeinsam mit den Schleswiger Stadtwerken ab Montag, 2. November 2026, den grundhaften Ausbau der Straße Schützenredder. Für die Arbeiten im ersten Bauabschnitt wird der Bereich zwischen dem Vereinsheim des SV Schleswig und dem Zugang zu den Sportplätzen am Galgenredder </w:t>
      </w:r>
      <w:r w:rsidR="000205C5" w:rsidRPr="000205C5">
        <w:rPr>
          <w:sz w:val="24"/>
          <w:szCs w:val="24"/>
        </w:rPr>
        <w:t>bis voraussichtlich 18. Dezember 2026 voll gesperrt.</w:t>
      </w:r>
    </w:p>
    <w:p w14:paraId="33361198" w14:textId="77777777" w:rsidR="0083694A" w:rsidRPr="00D965FE" w:rsidRDefault="0083694A" w:rsidP="00D965FE">
      <w:pPr>
        <w:spacing w:line="276" w:lineRule="auto"/>
        <w:ind w:left="284"/>
        <w:rPr>
          <w:sz w:val="24"/>
          <w:szCs w:val="24"/>
        </w:rPr>
      </w:pPr>
    </w:p>
    <w:p w14:paraId="47CE9490" w14:textId="77777777" w:rsidR="0083694A" w:rsidRPr="0083694A" w:rsidRDefault="0083694A" w:rsidP="0083694A">
      <w:pPr>
        <w:spacing w:line="276" w:lineRule="auto"/>
        <w:ind w:left="284"/>
        <w:rPr>
          <w:sz w:val="24"/>
          <w:szCs w:val="24"/>
        </w:rPr>
      </w:pPr>
      <w:r w:rsidRPr="0083694A">
        <w:rPr>
          <w:b/>
          <w:bCs/>
          <w:sz w:val="24"/>
          <w:szCs w:val="24"/>
        </w:rPr>
        <w:t>Versorgungsleitungen und Straßen werden erneuert</w:t>
      </w:r>
    </w:p>
    <w:p w14:paraId="4E4FB50F" w14:textId="77777777" w:rsidR="00D965FE" w:rsidRDefault="00D965FE" w:rsidP="00D965FE">
      <w:pPr>
        <w:spacing w:line="276" w:lineRule="auto"/>
        <w:ind w:left="284"/>
        <w:rPr>
          <w:sz w:val="24"/>
          <w:szCs w:val="24"/>
        </w:rPr>
      </w:pPr>
      <w:r w:rsidRPr="00D965FE">
        <w:rPr>
          <w:sz w:val="24"/>
          <w:szCs w:val="24"/>
        </w:rPr>
        <w:t xml:space="preserve">Im Rahmen des sogenannten Vollausbaus werden sämtliche Versorgungsleitungen in diesem Abschnitt erneuert. Dazu gehören das Niederspannungskabel für die Stromversorgung, die Kollektorleitung der Kalten Nahwärme zum </w:t>
      </w:r>
      <w:proofErr w:type="spellStart"/>
      <w:r w:rsidRPr="00D965FE">
        <w:rPr>
          <w:sz w:val="24"/>
          <w:szCs w:val="24"/>
        </w:rPr>
        <w:t>Sondenfeld</w:t>
      </w:r>
      <w:proofErr w:type="spellEnd"/>
      <w:r w:rsidRPr="00D965FE">
        <w:rPr>
          <w:sz w:val="24"/>
          <w:szCs w:val="24"/>
        </w:rPr>
        <w:t xml:space="preserve"> sowie die Gas- und Wasserleitungen. Darüber hinaus werden in Teilbereichen neue Regenwassereinläufe gesetzt, die Straße verbreitert und die Straßenbeleuchtung erneuert.</w:t>
      </w:r>
    </w:p>
    <w:p w14:paraId="109EDED9" w14:textId="77777777" w:rsidR="0083694A" w:rsidRPr="00D965FE" w:rsidRDefault="0083694A" w:rsidP="00D965FE">
      <w:pPr>
        <w:spacing w:line="276" w:lineRule="auto"/>
        <w:ind w:left="284"/>
        <w:rPr>
          <w:sz w:val="24"/>
          <w:szCs w:val="24"/>
        </w:rPr>
      </w:pPr>
    </w:p>
    <w:p w14:paraId="561D5A08" w14:textId="77777777" w:rsidR="0083694A" w:rsidRPr="0083694A" w:rsidRDefault="0083694A" w:rsidP="0083694A">
      <w:pPr>
        <w:spacing w:line="276" w:lineRule="auto"/>
        <w:ind w:left="284"/>
        <w:rPr>
          <w:sz w:val="24"/>
          <w:szCs w:val="24"/>
        </w:rPr>
      </w:pPr>
      <w:r w:rsidRPr="0083694A">
        <w:rPr>
          <w:b/>
          <w:bCs/>
          <w:sz w:val="24"/>
          <w:szCs w:val="24"/>
        </w:rPr>
        <w:t>Verkehrliche Einschränkungen</w:t>
      </w:r>
    </w:p>
    <w:p w14:paraId="02189CDA" w14:textId="77777777" w:rsidR="000205C5" w:rsidRPr="000205C5" w:rsidRDefault="00D965FE" w:rsidP="000205C5">
      <w:pPr>
        <w:spacing w:line="276" w:lineRule="auto"/>
        <w:ind w:left="284"/>
        <w:rPr>
          <w:sz w:val="24"/>
          <w:szCs w:val="24"/>
        </w:rPr>
      </w:pPr>
      <w:r w:rsidRPr="000205C5">
        <w:rPr>
          <w:sz w:val="24"/>
          <w:szCs w:val="24"/>
        </w:rPr>
        <w:t xml:space="preserve">Durch die Vollsperrung wird der westliche Teil des Galgenredders ab der Einmündung </w:t>
      </w:r>
      <w:proofErr w:type="spellStart"/>
      <w:r w:rsidRPr="000205C5">
        <w:rPr>
          <w:sz w:val="24"/>
          <w:szCs w:val="24"/>
        </w:rPr>
        <w:t>Kiebitzreihe</w:t>
      </w:r>
      <w:proofErr w:type="spellEnd"/>
      <w:r w:rsidRPr="000205C5">
        <w:rPr>
          <w:sz w:val="24"/>
          <w:szCs w:val="24"/>
        </w:rPr>
        <w:t xml:space="preserve"> zur Sackgasse. Gleiches gilt für den Abschnitt des Schützenredders ab der Einmündung Finkenweg. Die fußläufige Verbindung zwischen Galgenredder und Schützenredder bleibt weiterhin möglich.</w:t>
      </w:r>
      <w:r w:rsidR="000205C5" w:rsidRPr="000205C5">
        <w:rPr>
          <w:sz w:val="24"/>
          <w:szCs w:val="24"/>
        </w:rPr>
        <w:t xml:space="preserve"> </w:t>
      </w:r>
    </w:p>
    <w:p w14:paraId="6BE050F9" w14:textId="77777777" w:rsidR="000205C5" w:rsidRPr="000205C5" w:rsidRDefault="000205C5" w:rsidP="000205C5">
      <w:pPr>
        <w:spacing w:line="276" w:lineRule="auto"/>
        <w:ind w:left="284"/>
        <w:rPr>
          <w:sz w:val="24"/>
          <w:szCs w:val="24"/>
        </w:rPr>
      </w:pPr>
    </w:p>
    <w:p w14:paraId="62E1D185" w14:textId="314D25FA" w:rsidR="00D965FE" w:rsidRDefault="000205C5" w:rsidP="000205C5">
      <w:pPr>
        <w:spacing w:line="276" w:lineRule="auto"/>
        <w:ind w:left="284"/>
        <w:rPr>
          <w:sz w:val="24"/>
          <w:szCs w:val="24"/>
        </w:rPr>
      </w:pPr>
      <w:r w:rsidRPr="000205C5">
        <w:rPr>
          <w:sz w:val="24"/>
          <w:szCs w:val="24"/>
        </w:rPr>
        <w:t xml:space="preserve">Auch der Verbindungsweg </w:t>
      </w:r>
      <w:r>
        <w:rPr>
          <w:sz w:val="24"/>
          <w:szCs w:val="24"/>
        </w:rPr>
        <w:t xml:space="preserve">Ecke Galgenredder/Schützenredder </w:t>
      </w:r>
      <w:r w:rsidRPr="000205C5">
        <w:rPr>
          <w:sz w:val="24"/>
          <w:szCs w:val="24"/>
        </w:rPr>
        <w:t>zur Gildestraße wird gesperrt.</w:t>
      </w:r>
      <w:r w:rsidRPr="000205C5">
        <w:rPr>
          <w:sz w:val="24"/>
          <w:szCs w:val="24"/>
        </w:rPr>
        <w:t xml:space="preserve"> </w:t>
      </w:r>
      <w:r w:rsidRPr="000205C5">
        <w:rPr>
          <w:sz w:val="24"/>
          <w:szCs w:val="24"/>
        </w:rPr>
        <w:t>Für Fußgänger</w:t>
      </w:r>
      <w:r w:rsidRPr="000205C5">
        <w:rPr>
          <w:sz w:val="24"/>
          <w:szCs w:val="24"/>
        </w:rPr>
        <w:t>*</w:t>
      </w:r>
      <w:r w:rsidRPr="000205C5">
        <w:rPr>
          <w:sz w:val="24"/>
          <w:szCs w:val="24"/>
        </w:rPr>
        <w:t>innen</w:t>
      </w:r>
      <w:r w:rsidRPr="000205C5">
        <w:rPr>
          <w:i/>
          <w:iCs/>
          <w:sz w:val="24"/>
          <w:szCs w:val="24"/>
        </w:rPr>
        <w:t xml:space="preserve"> </w:t>
      </w:r>
      <w:r w:rsidRPr="000205C5">
        <w:rPr>
          <w:sz w:val="24"/>
          <w:szCs w:val="24"/>
        </w:rPr>
        <w:t xml:space="preserve">wird an der Baustelle ein </w:t>
      </w:r>
      <w:proofErr w:type="spellStart"/>
      <w:r w:rsidRPr="000205C5">
        <w:rPr>
          <w:sz w:val="24"/>
          <w:szCs w:val="24"/>
        </w:rPr>
        <w:t>Notweg</w:t>
      </w:r>
      <w:proofErr w:type="spellEnd"/>
      <w:r w:rsidRPr="000205C5">
        <w:rPr>
          <w:sz w:val="24"/>
          <w:szCs w:val="24"/>
        </w:rPr>
        <w:t xml:space="preserve"> eingerichtet, der eine sichere Passage an der Arbeitsstelle vorbei ermöglicht.</w:t>
      </w:r>
    </w:p>
    <w:p w14:paraId="2A1F06DF" w14:textId="77777777" w:rsidR="0083694A" w:rsidRPr="00D965FE" w:rsidRDefault="0083694A" w:rsidP="00D965FE">
      <w:pPr>
        <w:spacing w:line="276" w:lineRule="auto"/>
        <w:ind w:left="284"/>
        <w:rPr>
          <w:sz w:val="24"/>
          <w:szCs w:val="24"/>
        </w:rPr>
      </w:pPr>
    </w:p>
    <w:p w14:paraId="0C2FD527" w14:textId="77777777" w:rsidR="00D965FE" w:rsidRDefault="00D965FE" w:rsidP="00D965FE">
      <w:pPr>
        <w:spacing w:line="276" w:lineRule="auto"/>
        <w:ind w:left="284"/>
        <w:rPr>
          <w:sz w:val="24"/>
          <w:szCs w:val="24"/>
        </w:rPr>
      </w:pPr>
      <w:r w:rsidRPr="00D965FE">
        <w:rPr>
          <w:sz w:val="24"/>
          <w:szCs w:val="24"/>
        </w:rPr>
        <w:t>Die betroffenen Anwohnenden und Anlieger*innen im Schützenredder und Galgenredder wurden bereits über die Baumaßnahme und die damit verbundenen Einschränkungen informiert.</w:t>
      </w:r>
    </w:p>
    <w:p w14:paraId="4B7976E7" w14:textId="77777777" w:rsidR="0083694A" w:rsidRPr="00D965FE" w:rsidRDefault="0083694A" w:rsidP="00D965FE">
      <w:pPr>
        <w:spacing w:line="276" w:lineRule="auto"/>
        <w:ind w:left="284"/>
        <w:rPr>
          <w:sz w:val="24"/>
          <w:szCs w:val="24"/>
        </w:rPr>
      </w:pPr>
    </w:p>
    <w:p w14:paraId="7FB4C534" w14:textId="77777777" w:rsidR="0083694A" w:rsidRPr="0083694A" w:rsidRDefault="0083694A" w:rsidP="0083694A">
      <w:pPr>
        <w:spacing w:line="276" w:lineRule="auto"/>
        <w:ind w:left="284"/>
        <w:rPr>
          <w:sz w:val="24"/>
          <w:szCs w:val="24"/>
        </w:rPr>
      </w:pPr>
      <w:r w:rsidRPr="0083694A">
        <w:rPr>
          <w:b/>
          <w:bCs/>
          <w:sz w:val="24"/>
          <w:szCs w:val="24"/>
        </w:rPr>
        <w:t>Weiterer Bauablauf und Kontakt</w:t>
      </w:r>
    </w:p>
    <w:p w14:paraId="2210F9FC" w14:textId="77777777" w:rsidR="00D965FE" w:rsidRPr="00D965FE" w:rsidRDefault="00D965FE" w:rsidP="00D965FE">
      <w:pPr>
        <w:spacing w:line="276" w:lineRule="auto"/>
        <w:ind w:left="284"/>
        <w:rPr>
          <w:sz w:val="24"/>
          <w:szCs w:val="24"/>
        </w:rPr>
      </w:pPr>
      <w:r w:rsidRPr="00D965FE">
        <w:rPr>
          <w:sz w:val="24"/>
          <w:szCs w:val="24"/>
        </w:rPr>
        <w:t>Über den weiteren Ablauf der Arbeiten im zweiten Bauabschnitt zwischen dem Vereinsheim des SV Schleswig und der Einmündung Finkenweg informiert die Stadt Schleswig rechtzeitig.</w:t>
      </w:r>
    </w:p>
    <w:p w14:paraId="0052F099" w14:textId="51E357E2" w:rsidR="00D965FE" w:rsidRPr="00D965FE" w:rsidRDefault="00D965FE" w:rsidP="00D965FE">
      <w:pPr>
        <w:spacing w:line="276" w:lineRule="auto"/>
        <w:ind w:left="284"/>
        <w:rPr>
          <w:sz w:val="24"/>
          <w:szCs w:val="24"/>
        </w:rPr>
      </w:pPr>
      <w:r w:rsidRPr="00D965FE">
        <w:rPr>
          <w:sz w:val="24"/>
          <w:szCs w:val="24"/>
        </w:rPr>
        <w:t xml:space="preserve">Bei Fragen oder Hinweisen zur Baumaßnahme hilft Herr Trede vom Fachdienst Tiefbau unter der Telefonnummer </w:t>
      </w:r>
      <w:r w:rsidR="0083694A">
        <w:rPr>
          <w:sz w:val="24"/>
          <w:szCs w:val="24"/>
        </w:rPr>
        <w:t xml:space="preserve">+49 </w:t>
      </w:r>
      <w:r w:rsidRPr="00D965FE">
        <w:rPr>
          <w:sz w:val="24"/>
          <w:szCs w:val="24"/>
        </w:rPr>
        <w:t xml:space="preserve">4621 814-461 oder per E-Mail an </w:t>
      </w:r>
      <w:hyperlink r:id="rId7" w:history="1">
        <w:r w:rsidRPr="00D965FE">
          <w:rPr>
            <w:rStyle w:val="Hyperlink"/>
            <w:sz w:val="24"/>
            <w:szCs w:val="24"/>
          </w:rPr>
          <w:t>tiefbau@schleswig.de</w:t>
        </w:r>
      </w:hyperlink>
      <w:r w:rsidRPr="00D965FE">
        <w:rPr>
          <w:sz w:val="24"/>
          <w:szCs w:val="24"/>
        </w:rPr>
        <w:t xml:space="preserve"> gerne weiter.</w:t>
      </w:r>
    </w:p>
    <w:p w14:paraId="76F51EC5" w14:textId="77777777" w:rsidR="0083694A" w:rsidRDefault="0083694A" w:rsidP="00D965FE">
      <w:pPr>
        <w:spacing w:line="276" w:lineRule="auto"/>
        <w:ind w:left="284"/>
        <w:rPr>
          <w:sz w:val="24"/>
          <w:szCs w:val="24"/>
        </w:rPr>
      </w:pPr>
    </w:p>
    <w:p w14:paraId="5253EED8" w14:textId="77B6C4BA" w:rsidR="00DB6CBB" w:rsidRPr="00474CFD" w:rsidRDefault="00D965FE" w:rsidP="000205C5">
      <w:pPr>
        <w:spacing w:line="276" w:lineRule="auto"/>
        <w:ind w:left="284"/>
        <w:rPr>
          <w:sz w:val="24"/>
          <w:szCs w:val="24"/>
        </w:rPr>
      </w:pPr>
      <w:r w:rsidRPr="00D965FE">
        <w:rPr>
          <w:sz w:val="24"/>
          <w:szCs w:val="24"/>
        </w:rPr>
        <w:t>Die Stadt Schleswig bittet alle Betroffenen um Verständnis für die Einschränkungen während der Bauarbeiten.</w:t>
      </w:r>
    </w:p>
    <w:sectPr w:rsidR="00DB6CBB" w:rsidRPr="00474CFD" w:rsidSect="00F66AA4">
      <w:headerReference w:type="even" r:id="rId8"/>
      <w:headerReference w:type="default" r:id="rId9"/>
      <w:footerReference w:type="even" r:id="rId10"/>
      <w:footerReference w:type="default" r:id="rId11"/>
      <w:headerReference w:type="first" r:id="rId12"/>
      <w:footerReference w:type="first" r:id="rId13"/>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8DD55" w14:textId="77777777" w:rsidR="00C33D87" w:rsidRDefault="00C33D87">
      <w:r>
        <w:separator/>
      </w:r>
    </w:p>
  </w:endnote>
  <w:endnote w:type="continuationSeparator" w:id="0">
    <w:p w14:paraId="19AEF253" w14:textId="77777777" w:rsidR="00C33D87" w:rsidRDefault="00C33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altName w:val="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B9F4" w14:textId="77777777" w:rsidR="005D67BB" w:rsidRDefault="005D67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7029" w14:textId="77777777" w:rsidR="005D67BB" w:rsidRDefault="005D67B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2EE03"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754F99A5" wp14:editId="09C64AA7">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00E4D033" w14:textId="77777777" w:rsidTr="008343D1">
                            <w:tc>
                              <w:tcPr>
                                <w:tcW w:w="1630" w:type="dxa"/>
                              </w:tcPr>
                              <w:p w14:paraId="4A410C7F"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C894F3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7AB093BE"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320EB03"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281B055" w14:textId="77777777" w:rsidTr="008343D1">
                            <w:trPr>
                              <w:trHeight w:val="80"/>
                            </w:trPr>
                            <w:tc>
                              <w:tcPr>
                                <w:tcW w:w="1630" w:type="dxa"/>
                              </w:tcPr>
                              <w:p w14:paraId="6513DC8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460073D3"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1A6834DB"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AC068D0"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7A6359A8" w14:textId="77777777" w:rsidTr="008343D1">
                            <w:tc>
                              <w:tcPr>
                                <w:tcW w:w="1630" w:type="dxa"/>
                              </w:tcPr>
                              <w:p w14:paraId="34566C45"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7284602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5B6A27F0"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128B059F"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797AB8E6" w14:textId="77777777" w:rsidTr="008343D1">
                            <w:tc>
                              <w:tcPr>
                                <w:tcW w:w="1630" w:type="dxa"/>
                              </w:tcPr>
                              <w:p w14:paraId="50738B6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7BB6B9C3"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2C017084"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4E464966"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E1B9DDD" w14:textId="77777777" w:rsidTr="008343D1">
                            <w:tc>
                              <w:tcPr>
                                <w:tcW w:w="1630" w:type="dxa"/>
                              </w:tcPr>
                              <w:p w14:paraId="741450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4A6155EE"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132A690D"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5D0CC62D" w14:textId="77777777" w:rsidR="000F27CA" w:rsidRPr="000F27CA" w:rsidRDefault="000F27CA" w:rsidP="00BF0B9D">
                                <w:pPr>
                                  <w:spacing w:line="180" w:lineRule="exact"/>
                                  <w:rPr>
                                    <w:rFonts w:asciiTheme="minorHAnsi" w:hAnsiTheme="minorHAnsi" w:cstheme="minorHAnsi"/>
                                    <w:sz w:val="16"/>
                                    <w:szCs w:val="16"/>
                                  </w:rPr>
                                </w:pPr>
                              </w:p>
                            </w:tc>
                          </w:tr>
                        </w:tbl>
                        <w:p w14:paraId="1484083F"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4F99A5"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00E4D033" w14:textId="77777777" w:rsidTr="008343D1">
                      <w:tc>
                        <w:tcPr>
                          <w:tcW w:w="1630" w:type="dxa"/>
                        </w:tcPr>
                        <w:p w14:paraId="4A410C7F"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3C894F3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7AB093BE"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6320EB03"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281B055" w14:textId="77777777" w:rsidTr="008343D1">
                      <w:trPr>
                        <w:trHeight w:val="80"/>
                      </w:trPr>
                      <w:tc>
                        <w:tcPr>
                          <w:tcW w:w="1630" w:type="dxa"/>
                        </w:tcPr>
                        <w:p w14:paraId="6513DC8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460073D3"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1A6834DB"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2AC068D0"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7A6359A8" w14:textId="77777777" w:rsidTr="008343D1">
                      <w:tc>
                        <w:tcPr>
                          <w:tcW w:w="1630" w:type="dxa"/>
                        </w:tcPr>
                        <w:p w14:paraId="34566C45"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7284602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5B6A27F0"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128B059F"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797AB8E6" w14:textId="77777777" w:rsidTr="008343D1">
                      <w:tc>
                        <w:tcPr>
                          <w:tcW w:w="1630" w:type="dxa"/>
                        </w:tcPr>
                        <w:p w14:paraId="50738B6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7BB6B9C3"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2C017084"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4E464966"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4E1B9DDD" w14:textId="77777777" w:rsidTr="008343D1">
                      <w:tc>
                        <w:tcPr>
                          <w:tcW w:w="1630" w:type="dxa"/>
                        </w:tcPr>
                        <w:p w14:paraId="7414508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4A6155EE"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132A690D"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5D0CC62D" w14:textId="77777777" w:rsidR="000F27CA" w:rsidRPr="000F27CA" w:rsidRDefault="000F27CA" w:rsidP="00BF0B9D">
                          <w:pPr>
                            <w:spacing w:line="180" w:lineRule="exact"/>
                            <w:rPr>
                              <w:rFonts w:asciiTheme="minorHAnsi" w:hAnsiTheme="minorHAnsi" w:cstheme="minorHAnsi"/>
                              <w:sz w:val="16"/>
                              <w:szCs w:val="16"/>
                            </w:rPr>
                          </w:pPr>
                        </w:p>
                      </w:tc>
                    </w:tr>
                  </w:tbl>
                  <w:p w14:paraId="1484083F" w14:textId="77777777" w:rsidR="000F27CA" w:rsidRDefault="000F27CA" w:rsidP="000F27CA"/>
                </w:txbxContent>
              </v:textbox>
              <w10:wrap anchorx="margin"/>
            </v:shape>
          </w:pict>
        </mc:Fallback>
      </mc:AlternateContent>
    </w:r>
  </w:p>
  <w:p w14:paraId="3681A5DC" w14:textId="77777777" w:rsidR="000F27CA" w:rsidRDefault="000F27CA" w:rsidP="00B56F77">
    <w:pPr>
      <w:pStyle w:val="Fuzeile"/>
    </w:pPr>
  </w:p>
  <w:p w14:paraId="26C4A850" w14:textId="77777777" w:rsidR="000F27CA" w:rsidRDefault="000F27CA" w:rsidP="00B56F77">
    <w:pPr>
      <w:pStyle w:val="Fuzeile"/>
    </w:pPr>
  </w:p>
  <w:p w14:paraId="6179D229"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172A97F3" wp14:editId="5814105B">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1186A"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E7BF8" w14:textId="77777777" w:rsidR="00C33D87" w:rsidRDefault="00C33D87">
      <w:r>
        <w:separator/>
      </w:r>
    </w:p>
  </w:footnote>
  <w:footnote w:type="continuationSeparator" w:id="0">
    <w:p w14:paraId="77BCB113" w14:textId="77777777" w:rsidR="00C33D87" w:rsidRDefault="00C33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A715" w14:textId="77777777" w:rsidR="005D67BB" w:rsidRDefault="005D67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B052" w14:textId="77777777" w:rsidR="005D67BB" w:rsidRDefault="005D67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6CEE"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4F6ACBA4" wp14:editId="4F1335B5">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C44D0D"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49CCA4F8"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ACBA4"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14C44D0D"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49CCA4F8"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2F004682" wp14:editId="389DB654">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BA3E7"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5688AD6" wp14:editId="66A2F0CF">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13FD1077" wp14:editId="6E6D61D8">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9DC5D9"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130"/>
    <w:multiLevelType w:val="hybridMultilevel"/>
    <w:tmpl w:val="1F101D6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5AC4F86"/>
    <w:multiLevelType w:val="hybridMultilevel"/>
    <w:tmpl w:val="0E2AA044"/>
    <w:lvl w:ilvl="0" w:tplc="BA96A756">
      <w:start w:val="1"/>
      <w:numFmt w:val="bullet"/>
      <w:lvlText w:val="•"/>
      <w:lvlJc w:val="left"/>
      <w:pPr>
        <w:tabs>
          <w:tab w:val="num" w:pos="720"/>
        </w:tabs>
        <w:ind w:left="720" w:hanging="360"/>
      </w:pPr>
      <w:rPr>
        <w:rFonts w:ascii="Arial" w:hAnsi="Arial" w:hint="default"/>
      </w:rPr>
    </w:lvl>
    <w:lvl w:ilvl="1" w:tplc="3D24E59C" w:tentative="1">
      <w:start w:val="1"/>
      <w:numFmt w:val="bullet"/>
      <w:lvlText w:val="•"/>
      <w:lvlJc w:val="left"/>
      <w:pPr>
        <w:tabs>
          <w:tab w:val="num" w:pos="1440"/>
        </w:tabs>
        <w:ind w:left="1440" w:hanging="360"/>
      </w:pPr>
      <w:rPr>
        <w:rFonts w:ascii="Arial" w:hAnsi="Arial" w:hint="default"/>
      </w:rPr>
    </w:lvl>
    <w:lvl w:ilvl="2" w:tplc="32E2718E" w:tentative="1">
      <w:start w:val="1"/>
      <w:numFmt w:val="bullet"/>
      <w:lvlText w:val="•"/>
      <w:lvlJc w:val="left"/>
      <w:pPr>
        <w:tabs>
          <w:tab w:val="num" w:pos="2160"/>
        </w:tabs>
        <w:ind w:left="2160" w:hanging="360"/>
      </w:pPr>
      <w:rPr>
        <w:rFonts w:ascii="Arial" w:hAnsi="Arial" w:hint="default"/>
      </w:rPr>
    </w:lvl>
    <w:lvl w:ilvl="3" w:tplc="BF6C11EE" w:tentative="1">
      <w:start w:val="1"/>
      <w:numFmt w:val="bullet"/>
      <w:lvlText w:val="•"/>
      <w:lvlJc w:val="left"/>
      <w:pPr>
        <w:tabs>
          <w:tab w:val="num" w:pos="2880"/>
        </w:tabs>
        <w:ind w:left="2880" w:hanging="360"/>
      </w:pPr>
      <w:rPr>
        <w:rFonts w:ascii="Arial" w:hAnsi="Arial" w:hint="default"/>
      </w:rPr>
    </w:lvl>
    <w:lvl w:ilvl="4" w:tplc="3CA8764A" w:tentative="1">
      <w:start w:val="1"/>
      <w:numFmt w:val="bullet"/>
      <w:lvlText w:val="•"/>
      <w:lvlJc w:val="left"/>
      <w:pPr>
        <w:tabs>
          <w:tab w:val="num" w:pos="3600"/>
        </w:tabs>
        <w:ind w:left="3600" w:hanging="360"/>
      </w:pPr>
      <w:rPr>
        <w:rFonts w:ascii="Arial" w:hAnsi="Arial" w:hint="default"/>
      </w:rPr>
    </w:lvl>
    <w:lvl w:ilvl="5" w:tplc="580A0C66" w:tentative="1">
      <w:start w:val="1"/>
      <w:numFmt w:val="bullet"/>
      <w:lvlText w:val="•"/>
      <w:lvlJc w:val="left"/>
      <w:pPr>
        <w:tabs>
          <w:tab w:val="num" w:pos="4320"/>
        </w:tabs>
        <w:ind w:left="4320" w:hanging="360"/>
      </w:pPr>
      <w:rPr>
        <w:rFonts w:ascii="Arial" w:hAnsi="Arial" w:hint="default"/>
      </w:rPr>
    </w:lvl>
    <w:lvl w:ilvl="6" w:tplc="F1A83AA8" w:tentative="1">
      <w:start w:val="1"/>
      <w:numFmt w:val="bullet"/>
      <w:lvlText w:val="•"/>
      <w:lvlJc w:val="left"/>
      <w:pPr>
        <w:tabs>
          <w:tab w:val="num" w:pos="5040"/>
        </w:tabs>
        <w:ind w:left="5040" w:hanging="360"/>
      </w:pPr>
      <w:rPr>
        <w:rFonts w:ascii="Arial" w:hAnsi="Arial" w:hint="default"/>
      </w:rPr>
    </w:lvl>
    <w:lvl w:ilvl="7" w:tplc="974247A2" w:tentative="1">
      <w:start w:val="1"/>
      <w:numFmt w:val="bullet"/>
      <w:lvlText w:val="•"/>
      <w:lvlJc w:val="left"/>
      <w:pPr>
        <w:tabs>
          <w:tab w:val="num" w:pos="5760"/>
        </w:tabs>
        <w:ind w:left="5760" w:hanging="360"/>
      </w:pPr>
      <w:rPr>
        <w:rFonts w:ascii="Arial" w:hAnsi="Arial" w:hint="default"/>
      </w:rPr>
    </w:lvl>
    <w:lvl w:ilvl="8" w:tplc="769CA27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E118BF"/>
    <w:multiLevelType w:val="hybridMultilevel"/>
    <w:tmpl w:val="FAF084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98637DD"/>
    <w:multiLevelType w:val="hybridMultilevel"/>
    <w:tmpl w:val="C0B8EB2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39E544CB"/>
    <w:multiLevelType w:val="hybridMultilevel"/>
    <w:tmpl w:val="E21E265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3F672399"/>
    <w:multiLevelType w:val="hybridMultilevel"/>
    <w:tmpl w:val="AB28B55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41C31632"/>
    <w:multiLevelType w:val="hybridMultilevel"/>
    <w:tmpl w:val="51CC99DA"/>
    <w:lvl w:ilvl="0" w:tplc="0407000F">
      <w:start w:val="1"/>
      <w:numFmt w:val="decimal"/>
      <w:lvlText w:val="%1."/>
      <w:lvlJc w:val="left"/>
      <w:pPr>
        <w:ind w:left="1004" w:hanging="360"/>
      </w:pPr>
      <w:rPr>
        <w:rFont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4AD92CF9"/>
    <w:multiLevelType w:val="hybridMultilevel"/>
    <w:tmpl w:val="2AE8901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3272730">
    <w:abstractNumId w:val="8"/>
  </w:num>
  <w:num w:numId="2" w16cid:durableId="1890845642">
    <w:abstractNumId w:val="4"/>
  </w:num>
  <w:num w:numId="3" w16cid:durableId="33971714">
    <w:abstractNumId w:val="7"/>
  </w:num>
  <w:num w:numId="4" w16cid:durableId="1140226419">
    <w:abstractNumId w:val="5"/>
  </w:num>
  <w:num w:numId="5" w16cid:durableId="878319152">
    <w:abstractNumId w:val="0"/>
  </w:num>
  <w:num w:numId="6" w16cid:durableId="1914047982">
    <w:abstractNumId w:val="6"/>
  </w:num>
  <w:num w:numId="7" w16cid:durableId="1260259487">
    <w:abstractNumId w:val="3"/>
  </w:num>
  <w:num w:numId="8" w16cid:durableId="719866881">
    <w:abstractNumId w:val="2"/>
  </w:num>
  <w:num w:numId="9" w16cid:durableId="1186209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05C11"/>
    <w:rsid w:val="000205C5"/>
    <w:rsid w:val="0002111B"/>
    <w:rsid w:val="0005251A"/>
    <w:rsid w:val="000651C5"/>
    <w:rsid w:val="0006521F"/>
    <w:rsid w:val="000653A9"/>
    <w:rsid w:val="00074D21"/>
    <w:rsid w:val="000805A8"/>
    <w:rsid w:val="0009446F"/>
    <w:rsid w:val="00094BA9"/>
    <w:rsid w:val="00096813"/>
    <w:rsid w:val="000B4628"/>
    <w:rsid w:val="000B6192"/>
    <w:rsid w:val="000C2286"/>
    <w:rsid w:val="000C6C2D"/>
    <w:rsid w:val="000D03C1"/>
    <w:rsid w:val="000D7CAE"/>
    <w:rsid w:val="000E3924"/>
    <w:rsid w:val="000F27CA"/>
    <w:rsid w:val="000F77CC"/>
    <w:rsid w:val="001031E7"/>
    <w:rsid w:val="00114B50"/>
    <w:rsid w:val="00116198"/>
    <w:rsid w:val="00127D39"/>
    <w:rsid w:val="001368B7"/>
    <w:rsid w:val="0014407A"/>
    <w:rsid w:val="00145DF3"/>
    <w:rsid w:val="001622DB"/>
    <w:rsid w:val="001631AD"/>
    <w:rsid w:val="00163E08"/>
    <w:rsid w:val="00164760"/>
    <w:rsid w:val="0017663D"/>
    <w:rsid w:val="00180389"/>
    <w:rsid w:val="00184F1A"/>
    <w:rsid w:val="001A0A5E"/>
    <w:rsid w:val="001D02F6"/>
    <w:rsid w:val="001E2675"/>
    <w:rsid w:val="00201642"/>
    <w:rsid w:val="00220B04"/>
    <w:rsid w:val="00251013"/>
    <w:rsid w:val="00251C45"/>
    <w:rsid w:val="0025632A"/>
    <w:rsid w:val="00274627"/>
    <w:rsid w:val="0029470C"/>
    <w:rsid w:val="002B6323"/>
    <w:rsid w:val="002C4549"/>
    <w:rsid w:val="002C56AC"/>
    <w:rsid w:val="002D4179"/>
    <w:rsid w:val="002D4D5B"/>
    <w:rsid w:val="002D73E5"/>
    <w:rsid w:val="00300394"/>
    <w:rsid w:val="00303C54"/>
    <w:rsid w:val="0032782A"/>
    <w:rsid w:val="00327F0B"/>
    <w:rsid w:val="0033568C"/>
    <w:rsid w:val="00354457"/>
    <w:rsid w:val="00355968"/>
    <w:rsid w:val="00356D15"/>
    <w:rsid w:val="00391122"/>
    <w:rsid w:val="003920A4"/>
    <w:rsid w:val="00393A29"/>
    <w:rsid w:val="003A195C"/>
    <w:rsid w:val="003A5C65"/>
    <w:rsid w:val="003B5A55"/>
    <w:rsid w:val="003D3E17"/>
    <w:rsid w:val="003D4742"/>
    <w:rsid w:val="003E2607"/>
    <w:rsid w:val="003F1755"/>
    <w:rsid w:val="003F770C"/>
    <w:rsid w:val="004126C2"/>
    <w:rsid w:val="0041509C"/>
    <w:rsid w:val="004172EE"/>
    <w:rsid w:val="00417894"/>
    <w:rsid w:val="00424D15"/>
    <w:rsid w:val="00424F4D"/>
    <w:rsid w:val="00432DF3"/>
    <w:rsid w:val="00443D82"/>
    <w:rsid w:val="00454BDC"/>
    <w:rsid w:val="00455239"/>
    <w:rsid w:val="00457379"/>
    <w:rsid w:val="004579A6"/>
    <w:rsid w:val="00463C05"/>
    <w:rsid w:val="00474CFD"/>
    <w:rsid w:val="00486095"/>
    <w:rsid w:val="00491495"/>
    <w:rsid w:val="004A033A"/>
    <w:rsid w:val="004A38AF"/>
    <w:rsid w:val="004A5547"/>
    <w:rsid w:val="004B56C9"/>
    <w:rsid w:val="004B7E61"/>
    <w:rsid w:val="004C067B"/>
    <w:rsid w:val="004C0C91"/>
    <w:rsid w:val="004E5EA1"/>
    <w:rsid w:val="005374FE"/>
    <w:rsid w:val="0054078C"/>
    <w:rsid w:val="00552C30"/>
    <w:rsid w:val="00556B70"/>
    <w:rsid w:val="0056352F"/>
    <w:rsid w:val="005641C2"/>
    <w:rsid w:val="005663DF"/>
    <w:rsid w:val="00566B27"/>
    <w:rsid w:val="0057382D"/>
    <w:rsid w:val="005963D3"/>
    <w:rsid w:val="005C0A3D"/>
    <w:rsid w:val="005C124D"/>
    <w:rsid w:val="005C13E1"/>
    <w:rsid w:val="005C3491"/>
    <w:rsid w:val="005C418A"/>
    <w:rsid w:val="005C53AE"/>
    <w:rsid w:val="005D39B3"/>
    <w:rsid w:val="005D4255"/>
    <w:rsid w:val="005D67BB"/>
    <w:rsid w:val="005E00F8"/>
    <w:rsid w:val="005E1B2C"/>
    <w:rsid w:val="005F556F"/>
    <w:rsid w:val="005F628E"/>
    <w:rsid w:val="005F70D2"/>
    <w:rsid w:val="0060397E"/>
    <w:rsid w:val="00606EF2"/>
    <w:rsid w:val="0063306E"/>
    <w:rsid w:val="00633734"/>
    <w:rsid w:val="00633A10"/>
    <w:rsid w:val="00647254"/>
    <w:rsid w:val="006558F2"/>
    <w:rsid w:val="00663F48"/>
    <w:rsid w:val="00664C95"/>
    <w:rsid w:val="00672DAC"/>
    <w:rsid w:val="00674620"/>
    <w:rsid w:val="00687D14"/>
    <w:rsid w:val="006947D0"/>
    <w:rsid w:val="006A10B7"/>
    <w:rsid w:val="006A308F"/>
    <w:rsid w:val="006A6666"/>
    <w:rsid w:val="006C6666"/>
    <w:rsid w:val="006D1EF4"/>
    <w:rsid w:val="006D4A33"/>
    <w:rsid w:val="006E3485"/>
    <w:rsid w:val="006E4740"/>
    <w:rsid w:val="00706E52"/>
    <w:rsid w:val="00722954"/>
    <w:rsid w:val="007251B7"/>
    <w:rsid w:val="00736C0D"/>
    <w:rsid w:val="0074108E"/>
    <w:rsid w:val="00750817"/>
    <w:rsid w:val="00761FEC"/>
    <w:rsid w:val="00772958"/>
    <w:rsid w:val="007809D6"/>
    <w:rsid w:val="007837AD"/>
    <w:rsid w:val="007A277B"/>
    <w:rsid w:val="007A4A32"/>
    <w:rsid w:val="007B2752"/>
    <w:rsid w:val="007C514E"/>
    <w:rsid w:val="007C5289"/>
    <w:rsid w:val="007D6D80"/>
    <w:rsid w:val="007E20F2"/>
    <w:rsid w:val="0081347D"/>
    <w:rsid w:val="00815064"/>
    <w:rsid w:val="008176EC"/>
    <w:rsid w:val="008343D1"/>
    <w:rsid w:val="0083694A"/>
    <w:rsid w:val="008405F0"/>
    <w:rsid w:val="00842553"/>
    <w:rsid w:val="00845037"/>
    <w:rsid w:val="00852E50"/>
    <w:rsid w:val="0085417C"/>
    <w:rsid w:val="008614D7"/>
    <w:rsid w:val="00862CF3"/>
    <w:rsid w:val="008641E3"/>
    <w:rsid w:val="00872C08"/>
    <w:rsid w:val="008758EB"/>
    <w:rsid w:val="00880203"/>
    <w:rsid w:val="00893D76"/>
    <w:rsid w:val="008A77B9"/>
    <w:rsid w:val="008B0C2C"/>
    <w:rsid w:val="008D7AB4"/>
    <w:rsid w:val="008E18EC"/>
    <w:rsid w:val="008F152D"/>
    <w:rsid w:val="008F20BE"/>
    <w:rsid w:val="008F3EDC"/>
    <w:rsid w:val="008F403E"/>
    <w:rsid w:val="009108A3"/>
    <w:rsid w:val="00915538"/>
    <w:rsid w:val="00915C00"/>
    <w:rsid w:val="00940AD4"/>
    <w:rsid w:val="00942886"/>
    <w:rsid w:val="00954F20"/>
    <w:rsid w:val="009559BD"/>
    <w:rsid w:val="00960B1F"/>
    <w:rsid w:val="0098345D"/>
    <w:rsid w:val="009878DB"/>
    <w:rsid w:val="009A21C0"/>
    <w:rsid w:val="009A7943"/>
    <w:rsid w:val="009B6588"/>
    <w:rsid w:val="009C21CC"/>
    <w:rsid w:val="009C4CDF"/>
    <w:rsid w:val="009E2A1D"/>
    <w:rsid w:val="009E7A19"/>
    <w:rsid w:val="00A02F3A"/>
    <w:rsid w:val="00A03DAA"/>
    <w:rsid w:val="00A22D63"/>
    <w:rsid w:val="00A36485"/>
    <w:rsid w:val="00A426E8"/>
    <w:rsid w:val="00A43111"/>
    <w:rsid w:val="00A50FC5"/>
    <w:rsid w:val="00A528C1"/>
    <w:rsid w:val="00A61523"/>
    <w:rsid w:val="00A664E2"/>
    <w:rsid w:val="00A770B9"/>
    <w:rsid w:val="00A81CCD"/>
    <w:rsid w:val="00AA51AA"/>
    <w:rsid w:val="00AB5BAB"/>
    <w:rsid w:val="00AC339B"/>
    <w:rsid w:val="00AC377F"/>
    <w:rsid w:val="00AC5F37"/>
    <w:rsid w:val="00AE5C2A"/>
    <w:rsid w:val="00B11DDE"/>
    <w:rsid w:val="00B16A22"/>
    <w:rsid w:val="00B26965"/>
    <w:rsid w:val="00B32EEC"/>
    <w:rsid w:val="00B40520"/>
    <w:rsid w:val="00B5396B"/>
    <w:rsid w:val="00B56F77"/>
    <w:rsid w:val="00B7680A"/>
    <w:rsid w:val="00B9648D"/>
    <w:rsid w:val="00BA09F8"/>
    <w:rsid w:val="00BA3A96"/>
    <w:rsid w:val="00BA6316"/>
    <w:rsid w:val="00BA6549"/>
    <w:rsid w:val="00BB1F20"/>
    <w:rsid w:val="00BB5546"/>
    <w:rsid w:val="00BD363F"/>
    <w:rsid w:val="00BD701C"/>
    <w:rsid w:val="00BE20F0"/>
    <w:rsid w:val="00BE25D9"/>
    <w:rsid w:val="00BE3267"/>
    <w:rsid w:val="00BE39D2"/>
    <w:rsid w:val="00BE468C"/>
    <w:rsid w:val="00BE69EF"/>
    <w:rsid w:val="00BF0A95"/>
    <w:rsid w:val="00BF1AC3"/>
    <w:rsid w:val="00BF54E5"/>
    <w:rsid w:val="00C11519"/>
    <w:rsid w:val="00C31424"/>
    <w:rsid w:val="00C33D87"/>
    <w:rsid w:val="00C3412F"/>
    <w:rsid w:val="00C51DF6"/>
    <w:rsid w:val="00C56F00"/>
    <w:rsid w:val="00C571F4"/>
    <w:rsid w:val="00C66170"/>
    <w:rsid w:val="00C721B0"/>
    <w:rsid w:val="00C87367"/>
    <w:rsid w:val="00C9033E"/>
    <w:rsid w:val="00C9211B"/>
    <w:rsid w:val="00C955F1"/>
    <w:rsid w:val="00CA2E7F"/>
    <w:rsid w:val="00CE143A"/>
    <w:rsid w:val="00CF5135"/>
    <w:rsid w:val="00D05B70"/>
    <w:rsid w:val="00D07043"/>
    <w:rsid w:val="00D14BF5"/>
    <w:rsid w:val="00D174A1"/>
    <w:rsid w:val="00D206C2"/>
    <w:rsid w:val="00D279BA"/>
    <w:rsid w:val="00D33281"/>
    <w:rsid w:val="00D34587"/>
    <w:rsid w:val="00D5105C"/>
    <w:rsid w:val="00D55FBA"/>
    <w:rsid w:val="00D57EEF"/>
    <w:rsid w:val="00D6440D"/>
    <w:rsid w:val="00D644FF"/>
    <w:rsid w:val="00D64878"/>
    <w:rsid w:val="00D71B1C"/>
    <w:rsid w:val="00D74A03"/>
    <w:rsid w:val="00D8249D"/>
    <w:rsid w:val="00D90FEE"/>
    <w:rsid w:val="00D94DCC"/>
    <w:rsid w:val="00D965FE"/>
    <w:rsid w:val="00DA1850"/>
    <w:rsid w:val="00DA21A1"/>
    <w:rsid w:val="00DA7171"/>
    <w:rsid w:val="00DB6CBB"/>
    <w:rsid w:val="00DC57E9"/>
    <w:rsid w:val="00DD747C"/>
    <w:rsid w:val="00DE1E4A"/>
    <w:rsid w:val="00DE5C63"/>
    <w:rsid w:val="00DF467E"/>
    <w:rsid w:val="00DF5373"/>
    <w:rsid w:val="00E05CF0"/>
    <w:rsid w:val="00E066E8"/>
    <w:rsid w:val="00E166F7"/>
    <w:rsid w:val="00E42CA6"/>
    <w:rsid w:val="00E44BA4"/>
    <w:rsid w:val="00E85DF5"/>
    <w:rsid w:val="00E901B6"/>
    <w:rsid w:val="00E94113"/>
    <w:rsid w:val="00E9442E"/>
    <w:rsid w:val="00E97974"/>
    <w:rsid w:val="00EB6B68"/>
    <w:rsid w:val="00EC3466"/>
    <w:rsid w:val="00EC522D"/>
    <w:rsid w:val="00ED3C71"/>
    <w:rsid w:val="00ED7C66"/>
    <w:rsid w:val="00EF4ACA"/>
    <w:rsid w:val="00F01115"/>
    <w:rsid w:val="00F0568B"/>
    <w:rsid w:val="00F064A0"/>
    <w:rsid w:val="00F0663A"/>
    <w:rsid w:val="00F177FF"/>
    <w:rsid w:val="00F2019E"/>
    <w:rsid w:val="00F21F2E"/>
    <w:rsid w:val="00F22C8C"/>
    <w:rsid w:val="00F23EAD"/>
    <w:rsid w:val="00F2697F"/>
    <w:rsid w:val="00F30537"/>
    <w:rsid w:val="00F30854"/>
    <w:rsid w:val="00F330C7"/>
    <w:rsid w:val="00F47F62"/>
    <w:rsid w:val="00F5449E"/>
    <w:rsid w:val="00F66AA4"/>
    <w:rsid w:val="00F72D03"/>
    <w:rsid w:val="00F74D45"/>
    <w:rsid w:val="00F82985"/>
    <w:rsid w:val="00F83E79"/>
    <w:rsid w:val="00F93080"/>
    <w:rsid w:val="00FA6784"/>
    <w:rsid w:val="00FB473E"/>
    <w:rsid w:val="00FC4D45"/>
    <w:rsid w:val="00FE13FC"/>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3D05E1"/>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paragraph" w:styleId="berschrift6">
    <w:name w:val="heading 6"/>
    <w:basedOn w:val="Standard"/>
    <w:next w:val="Standard"/>
    <w:link w:val="berschrift6Zchn"/>
    <w:uiPriority w:val="9"/>
    <w:semiHidden/>
    <w:unhideWhenUsed/>
    <w:qFormat/>
    <w:rsid w:val="00C56F00"/>
    <w:pPr>
      <w:keepNext/>
      <w:keepLines/>
      <w:spacing w:before="40"/>
      <w:outlineLvl w:val="5"/>
    </w:pPr>
    <w:rPr>
      <w:rFonts w:eastAsiaTheme="majorEastAsia" w:cstheme="majorBidi"/>
      <w:color w:val="124061"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customStyle="1" w:styleId="berschrift6Zchn">
    <w:name w:val="Überschrift 6 Zchn"/>
    <w:basedOn w:val="Absatz-Standardschriftart"/>
    <w:link w:val="berschrift6"/>
    <w:uiPriority w:val="9"/>
    <w:semiHidden/>
    <w:rsid w:val="00C56F00"/>
    <w:rPr>
      <w:rFonts w:asciiTheme="majorHAnsi" w:eastAsiaTheme="majorEastAsia" w:hAnsiTheme="majorHAnsi" w:cstheme="majorBidi"/>
      <w:color w:val="124061" w:themeColor="accent1" w:themeShade="7F"/>
      <w:szCs w:val="20"/>
    </w:rPr>
  </w:style>
  <w:style w:type="character" w:styleId="BesuchterLink">
    <w:name w:val="FollowedHyperlink"/>
    <w:basedOn w:val="Absatz-Standardschriftart"/>
    <w:uiPriority w:val="99"/>
    <w:semiHidden/>
    <w:unhideWhenUsed/>
    <w:rsid w:val="00DB6CBB"/>
    <w:rPr>
      <w:color w:val="102757" w:themeColor="followedHyperlink"/>
      <w:u w:val="single"/>
    </w:rPr>
  </w:style>
  <w:style w:type="paragraph" w:styleId="StandardWeb">
    <w:name w:val="Normal (Web)"/>
    <w:basedOn w:val="Standard"/>
    <w:uiPriority w:val="99"/>
    <w:semiHidden/>
    <w:unhideWhenUsed/>
    <w:rsid w:val="000205C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1286">
      <w:bodyDiv w:val="1"/>
      <w:marLeft w:val="0"/>
      <w:marRight w:val="0"/>
      <w:marTop w:val="0"/>
      <w:marBottom w:val="0"/>
      <w:divBdr>
        <w:top w:val="none" w:sz="0" w:space="0" w:color="auto"/>
        <w:left w:val="none" w:sz="0" w:space="0" w:color="auto"/>
        <w:bottom w:val="none" w:sz="0" w:space="0" w:color="auto"/>
        <w:right w:val="none" w:sz="0" w:space="0" w:color="auto"/>
      </w:divBdr>
    </w:div>
    <w:div w:id="36856177">
      <w:bodyDiv w:val="1"/>
      <w:marLeft w:val="0"/>
      <w:marRight w:val="0"/>
      <w:marTop w:val="0"/>
      <w:marBottom w:val="0"/>
      <w:divBdr>
        <w:top w:val="none" w:sz="0" w:space="0" w:color="auto"/>
        <w:left w:val="none" w:sz="0" w:space="0" w:color="auto"/>
        <w:bottom w:val="none" w:sz="0" w:space="0" w:color="auto"/>
        <w:right w:val="none" w:sz="0" w:space="0" w:color="auto"/>
      </w:divBdr>
    </w:div>
    <w:div w:id="52899143">
      <w:bodyDiv w:val="1"/>
      <w:marLeft w:val="0"/>
      <w:marRight w:val="0"/>
      <w:marTop w:val="0"/>
      <w:marBottom w:val="0"/>
      <w:divBdr>
        <w:top w:val="none" w:sz="0" w:space="0" w:color="auto"/>
        <w:left w:val="none" w:sz="0" w:space="0" w:color="auto"/>
        <w:bottom w:val="none" w:sz="0" w:space="0" w:color="auto"/>
        <w:right w:val="none" w:sz="0" w:space="0" w:color="auto"/>
      </w:divBdr>
    </w:div>
    <w:div w:id="70783874">
      <w:bodyDiv w:val="1"/>
      <w:marLeft w:val="0"/>
      <w:marRight w:val="0"/>
      <w:marTop w:val="0"/>
      <w:marBottom w:val="0"/>
      <w:divBdr>
        <w:top w:val="none" w:sz="0" w:space="0" w:color="auto"/>
        <w:left w:val="none" w:sz="0" w:space="0" w:color="auto"/>
        <w:bottom w:val="none" w:sz="0" w:space="0" w:color="auto"/>
        <w:right w:val="none" w:sz="0" w:space="0" w:color="auto"/>
      </w:divBdr>
    </w:div>
    <w:div w:id="72047088">
      <w:bodyDiv w:val="1"/>
      <w:marLeft w:val="0"/>
      <w:marRight w:val="0"/>
      <w:marTop w:val="0"/>
      <w:marBottom w:val="0"/>
      <w:divBdr>
        <w:top w:val="none" w:sz="0" w:space="0" w:color="auto"/>
        <w:left w:val="none" w:sz="0" w:space="0" w:color="auto"/>
        <w:bottom w:val="none" w:sz="0" w:space="0" w:color="auto"/>
        <w:right w:val="none" w:sz="0" w:space="0" w:color="auto"/>
      </w:divBdr>
    </w:div>
    <w:div w:id="89736315">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191693510">
      <w:bodyDiv w:val="1"/>
      <w:marLeft w:val="0"/>
      <w:marRight w:val="0"/>
      <w:marTop w:val="0"/>
      <w:marBottom w:val="0"/>
      <w:divBdr>
        <w:top w:val="none" w:sz="0" w:space="0" w:color="auto"/>
        <w:left w:val="none" w:sz="0" w:space="0" w:color="auto"/>
        <w:bottom w:val="none" w:sz="0" w:space="0" w:color="auto"/>
        <w:right w:val="none" w:sz="0" w:space="0" w:color="auto"/>
      </w:divBdr>
    </w:div>
    <w:div w:id="204029216">
      <w:bodyDiv w:val="1"/>
      <w:marLeft w:val="0"/>
      <w:marRight w:val="0"/>
      <w:marTop w:val="0"/>
      <w:marBottom w:val="0"/>
      <w:divBdr>
        <w:top w:val="none" w:sz="0" w:space="0" w:color="auto"/>
        <w:left w:val="none" w:sz="0" w:space="0" w:color="auto"/>
        <w:bottom w:val="none" w:sz="0" w:space="0" w:color="auto"/>
        <w:right w:val="none" w:sz="0" w:space="0" w:color="auto"/>
      </w:divBdr>
    </w:div>
    <w:div w:id="205143348">
      <w:bodyDiv w:val="1"/>
      <w:marLeft w:val="0"/>
      <w:marRight w:val="0"/>
      <w:marTop w:val="0"/>
      <w:marBottom w:val="0"/>
      <w:divBdr>
        <w:top w:val="none" w:sz="0" w:space="0" w:color="auto"/>
        <w:left w:val="none" w:sz="0" w:space="0" w:color="auto"/>
        <w:bottom w:val="none" w:sz="0" w:space="0" w:color="auto"/>
        <w:right w:val="none" w:sz="0" w:space="0" w:color="auto"/>
      </w:divBdr>
    </w:div>
    <w:div w:id="206793895">
      <w:bodyDiv w:val="1"/>
      <w:marLeft w:val="0"/>
      <w:marRight w:val="0"/>
      <w:marTop w:val="0"/>
      <w:marBottom w:val="0"/>
      <w:divBdr>
        <w:top w:val="none" w:sz="0" w:space="0" w:color="auto"/>
        <w:left w:val="none" w:sz="0" w:space="0" w:color="auto"/>
        <w:bottom w:val="none" w:sz="0" w:space="0" w:color="auto"/>
        <w:right w:val="none" w:sz="0" w:space="0" w:color="auto"/>
      </w:divBdr>
    </w:div>
    <w:div w:id="209077881">
      <w:bodyDiv w:val="1"/>
      <w:marLeft w:val="0"/>
      <w:marRight w:val="0"/>
      <w:marTop w:val="0"/>
      <w:marBottom w:val="0"/>
      <w:divBdr>
        <w:top w:val="none" w:sz="0" w:space="0" w:color="auto"/>
        <w:left w:val="none" w:sz="0" w:space="0" w:color="auto"/>
        <w:bottom w:val="none" w:sz="0" w:space="0" w:color="auto"/>
        <w:right w:val="none" w:sz="0" w:space="0" w:color="auto"/>
      </w:divBdr>
    </w:div>
    <w:div w:id="336080417">
      <w:bodyDiv w:val="1"/>
      <w:marLeft w:val="0"/>
      <w:marRight w:val="0"/>
      <w:marTop w:val="0"/>
      <w:marBottom w:val="0"/>
      <w:divBdr>
        <w:top w:val="none" w:sz="0" w:space="0" w:color="auto"/>
        <w:left w:val="none" w:sz="0" w:space="0" w:color="auto"/>
        <w:bottom w:val="none" w:sz="0" w:space="0" w:color="auto"/>
        <w:right w:val="none" w:sz="0" w:space="0" w:color="auto"/>
      </w:divBdr>
    </w:div>
    <w:div w:id="343481278">
      <w:bodyDiv w:val="1"/>
      <w:marLeft w:val="0"/>
      <w:marRight w:val="0"/>
      <w:marTop w:val="0"/>
      <w:marBottom w:val="0"/>
      <w:divBdr>
        <w:top w:val="none" w:sz="0" w:space="0" w:color="auto"/>
        <w:left w:val="none" w:sz="0" w:space="0" w:color="auto"/>
        <w:bottom w:val="none" w:sz="0" w:space="0" w:color="auto"/>
        <w:right w:val="none" w:sz="0" w:space="0" w:color="auto"/>
      </w:divBdr>
    </w:div>
    <w:div w:id="345251658">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425032342">
      <w:bodyDiv w:val="1"/>
      <w:marLeft w:val="0"/>
      <w:marRight w:val="0"/>
      <w:marTop w:val="0"/>
      <w:marBottom w:val="0"/>
      <w:divBdr>
        <w:top w:val="none" w:sz="0" w:space="0" w:color="auto"/>
        <w:left w:val="none" w:sz="0" w:space="0" w:color="auto"/>
        <w:bottom w:val="none" w:sz="0" w:space="0" w:color="auto"/>
        <w:right w:val="none" w:sz="0" w:space="0" w:color="auto"/>
      </w:divBdr>
    </w:div>
    <w:div w:id="439764369">
      <w:bodyDiv w:val="1"/>
      <w:marLeft w:val="0"/>
      <w:marRight w:val="0"/>
      <w:marTop w:val="0"/>
      <w:marBottom w:val="0"/>
      <w:divBdr>
        <w:top w:val="none" w:sz="0" w:space="0" w:color="auto"/>
        <w:left w:val="none" w:sz="0" w:space="0" w:color="auto"/>
        <w:bottom w:val="none" w:sz="0" w:space="0" w:color="auto"/>
        <w:right w:val="none" w:sz="0" w:space="0" w:color="auto"/>
      </w:divBdr>
    </w:div>
    <w:div w:id="449398142">
      <w:bodyDiv w:val="1"/>
      <w:marLeft w:val="0"/>
      <w:marRight w:val="0"/>
      <w:marTop w:val="0"/>
      <w:marBottom w:val="0"/>
      <w:divBdr>
        <w:top w:val="none" w:sz="0" w:space="0" w:color="auto"/>
        <w:left w:val="none" w:sz="0" w:space="0" w:color="auto"/>
        <w:bottom w:val="none" w:sz="0" w:space="0" w:color="auto"/>
        <w:right w:val="none" w:sz="0" w:space="0" w:color="auto"/>
      </w:divBdr>
    </w:div>
    <w:div w:id="457335032">
      <w:bodyDiv w:val="1"/>
      <w:marLeft w:val="0"/>
      <w:marRight w:val="0"/>
      <w:marTop w:val="0"/>
      <w:marBottom w:val="0"/>
      <w:divBdr>
        <w:top w:val="none" w:sz="0" w:space="0" w:color="auto"/>
        <w:left w:val="none" w:sz="0" w:space="0" w:color="auto"/>
        <w:bottom w:val="none" w:sz="0" w:space="0" w:color="auto"/>
        <w:right w:val="none" w:sz="0" w:space="0" w:color="auto"/>
      </w:divBdr>
    </w:div>
    <w:div w:id="469057999">
      <w:bodyDiv w:val="1"/>
      <w:marLeft w:val="0"/>
      <w:marRight w:val="0"/>
      <w:marTop w:val="0"/>
      <w:marBottom w:val="0"/>
      <w:divBdr>
        <w:top w:val="none" w:sz="0" w:space="0" w:color="auto"/>
        <w:left w:val="none" w:sz="0" w:space="0" w:color="auto"/>
        <w:bottom w:val="none" w:sz="0" w:space="0" w:color="auto"/>
        <w:right w:val="none" w:sz="0" w:space="0" w:color="auto"/>
      </w:divBdr>
      <w:divsChild>
        <w:div w:id="751857299">
          <w:marLeft w:val="0"/>
          <w:marRight w:val="0"/>
          <w:marTop w:val="0"/>
          <w:marBottom w:val="0"/>
          <w:divBdr>
            <w:top w:val="none" w:sz="0" w:space="0" w:color="auto"/>
            <w:left w:val="none" w:sz="0" w:space="0" w:color="auto"/>
            <w:bottom w:val="none" w:sz="0" w:space="0" w:color="auto"/>
            <w:right w:val="none" w:sz="0" w:space="0" w:color="auto"/>
          </w:divBdr>
          <w:divsChild>
            <w:div w:id="522859184">
              <w:marLeft w:val="0"/>
              <w:marRight w:val="0"/>
              <w:marTop w:val="0"/>
              <w:marBottom w:val="0"/>
              <w:divBdr>
                <w:top w:val="none" w:sz="0" w:space="0" w:color="auto"/>
                <w:left w:val="none" w:sz="0" w:space="0" w:color="auto"/>
                <w:bottom w:val="none" w:sz="0" w:space="0" w:color="auto"/>
                <w:right w:val="none" w:sz="0" w:space="0" w:color="auto"/>
              </w:divBdr>
              <w:divsChild>
                <w:div w:id="1802310682">
                  <w:marLeft w:val="0"/>
                  <w:marRight w:val="0"/>
                  <w:marTop w:val="0"/>
                  <w:marBottom w:val="0"/>
                  <w:divBdr>
                    <w:top w:val="none" w:sz="0" w:space="0" w:color="auto"/>
                    <w:left w:val="none" w:sz="0" w:space="0" w:color="auto"/>
                    <w:bottom w:val="none" w:sz="0" w:space="0" w:color="auto"/>
                    <w:right w:val="none" w:sz="0" w:space="0" w:color="auto"/>
                  </w:divBdr>
                  <w:divsChild>
                    <w:div w:id="662708379">
                      <w:marLeft w:val="0"/>
                      <w:marRight w:val="0"/>
                      <w:marTop w:val="0"/>
                      <w:marBottom w:val="0"/>
                      <w:divBdr>
                        <w:top w:val="none" w:sz="0" w:space="0" w:color="auto"/>
                        <w:left w:val="none" w:sz="0" w:space="0" w:color="auto"/>
                        <w:bottom w:val="none" w:sz="0" w:space="0" w:color="auto"/>
                        <w:right w:val="none" w:sz="0" w:space="0" w:color="auto"/>
                      </w:divBdr>
                      <w:divsChild>
                        <w:div w:id="1248422176">
                          <w:marLeft w:val="0"/>
                          <w:marRight w:val="0"/>
                          <w:marTop w:val="0"/>
                          <w:marBottom w:val="0"/>
                          <w:divBdr>
                            <w:top w:val="none" w:sz="0" w:space="0" w:color="auto"/>
                            <w:left w:val="none" w:sz="0" w:space="0" w:color="auto"/>
                            <w:bottom w:val="none" w:sz="0" w:space="0" w:color="auto"/>
                            <w:right w:val="none" w:sz="0" w:space="0" w:color="auto"/>
                          </w:divBdr>
                          <w:divsChild>
                            <w:div w:id="9947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5026">
                  <w:marLeft w:val="0"/>
                  <w:marRight w:val="0"/>
                  <w:marTop w:val="0"/>
                  <w:marBottom w:val="0"/>
                  <w:divBdr>
                    <w:top w:val="none" w:sz="0" w:space="0" w:color="auto"/>
                    <w:left w:val="none" w:sz="0" w:space="0" w:color="auto"/>
                    <w:bottom w:val="none" w:sz="0" w:space="0" w:color="auto"/>
                    <w:right w:val="none" w:sz="0" w:space="0" w:color="auto"/>
                  </w:divBdr>
                  <w:divsChild>
                    <w:div w:id="1034504328">
                      <w:marLeft w:val="0"/>
                      <w:marRight w:val="0"/>
                      <w:marTop w:val="0"/>
                      <w:marBottom w:val="0"/>
                      <w:divBdr>
                        <w:top w:val="none" w:sz="0" w:space="0" w:color="auto"/>
                        <w:left w:val="none" w:sz="0" w:space="0" w:color="auto"/>
                        <w:bottom w:val="none" w:sz="0" w:space="0" w:color="auto"/>
                        <w:right w:val="none" w:sz="0" w:space="0" w:color="auto"/>
                      </w:divBdr>
                      <w:divsChild>
                        <w:div w:id="1968579348">
                          <w:marLeft w:val="0"/>
                          <w:marRight w:val="0"/>
                          <w:marTop w:val="0"/>
                          <w:marBottom w:val="0"/>
                          <w:divBdr>
                            <w:top w:val="none" w:sz="0" w:space="0" w:color="auto"/>
                            <w:left w:val="none" w:sz="0" w:space="0" w:color="auto"/>
                            <w:bottom w:val="none" w:sz="0" w:space="0" w:color="auto"/>
                            <w:right w:val="none" w:sz="0" w:space="0" w:color="auto"/>
                          </w:divBdr>
                          <w:divsChild>
                            <w:div w:id="1983341611">
                              <w:marLeft w:val="0"/>
                              <w:marRight w:val="0"/>
                              <w:marTop w:val="0"/>
                              <w:marBottom w:val="0"/>
                              <w:divBdr>
                                <w:top w:val="none" w:sz="0" w:space="0" w:color="auto"/>
                                <w:left w:val="none" w:sz="0" w:space="0" w:color="auto"/>
                                <w:bottom w:val="none" w:sz="0" w:space="0" w:color="auto"/>
                                <w:right w:val="none" w:sz="0" w:space="0" w:color="auto"/>
                              </w:divBdr>
                              <w:divsChild>
                                <w:div w:id="106175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679684">
                  <w:marLeft w:val="0"/>
                  <w:marRight w:val="0"/>
                  <w:marTop w:val="0"/>
                  <w:marBottom w:val="0"/>
                  <w:divBdr>
                    <w:top w:val="none" w:sz="0" w:space="0" w:color="auto"/>
                    <w:left w:val="none" w:sz="0" w:space="0" w:color="auto"/>
                    <w:bottom w:val="none" w:sz="0" w:space="0" w:color="auto"/>
                    <w:right w:val="none" w:sz="0" w:space="0" w:color="auto"/>
                  </w:divBdr>
                  <w:divsChild>
                    <w:div w:id="109466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488208">
      <w:bodyDiv w:val="1"/>
      <w:marLeft w:val="0"/>
      <w:marRight w:val="0"/>
      <w:marTop w:val="0"/>
      <w:marBottom w:val="0"/>
      <w:divBdr>
        <w:top w:val="none" w:sz="0" w:space="0" w:color="auto"/>
        <w:left w:val="none" w:sz="0" w:space="0" w:color="auto"/>
        <w:bottom w:val="none" w:sz="0" w:space="0" w:color="auto"/>
        <w:right w:val="none" w:sz="0" w:space="0" w:color="auto"/>
      </w:divBdr>
    </w:div>
    <w:div w:id="471486644">
      <w:bodyDiv w:val="1"/>
      <w:marLeft w:val="0"/>
      <w:marRight w:val="0"/>
      <w:marTop w:val="0"/>
      <w:marBottom w:val="0"/>
      <w:divBdr>
        <w:top w:val="none" w:sz="0" w:space="0" w:color="auto"/>
        <w:left w:val="none" w:sz="0" w:space="0" w:color="auto"/>
        <w:bottom w:val="none" w:sz="0" w:space="0" w:color="auto"/>
        <w:right w:val="none" w:sz="0" w:space="0" w:color="auto"/>
      </w:divBdr>
    </w:div>
    <w:div w:id="487407420">
      <w:bodyDiv w:val="1"/>
      <w:marLeft w:val="0"/>
      <w:marRight w:val="0"/>
      <w:marTop w:val="0"/>
      <w:marBottom w:val="0"/>
      <w:divBdr>
        <w:top w:val="none" w:sz="0" w:space="0" w:color="auto"/>
        <w:left w:val="none" w:sz="0" w:space="0" w:color="auto"/>
        <w:bottom w:val="none" w:sz="0" w:space="0" w:color="auto"/>
        <w:right w:val="none" w:sz="0" w:space="0" w:color="auto"/>
      </w:divBdr>
    </w:div>
    <w:div w:id="517041373">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39898762">
      <w:bodyDiv w:val="1"/>
      <w:marLeft w:val="0"/>
      <w:marRight w:val="0"/>
      <w:marTop w:val="0"/>
      <w:marBottom w:val="0"/>
      <w:divBdr>
        <w:top w:val="none" w:sz="0" w:space="0" w:color="auto"/>
        <w:left w:val="none" w:sz="0" w:space="0" w:color="auto"/>
        <w:bottom w:val="none" w:sz="0" w:space="0" w:color="auto"/>
        <w:right w:val="none" w:sz="0" w:space="0" w:color="auto"/>
      </w:divBdr>
      <w:divsChild>
        <w:div w:id="147014160">
          <w:marLeft w:val="0"/>
          <w:marRight w:val="0"/>
          <w:marTop w:val="0"/>
          <w:marBottom w:val="0"/>
          <w:divBdr>
            <w:top w:val="none" w:sz="0" w:space="0" w:color="auto"/>
            <w:left w:val="none" w:sz="0" w:space="0" w:color="auto"/>
            <w:bottom w:val="none" w:sz="0" w:space="0" w:color="auto"/>
            <w:right w:val="none" w:sz="0" w:space="0" w:color="auto"/>
          </w:divBdr>
          <w:divsChild>
            <w:div w:id="192310623">
              <w:marLeft w:val="0"/>
              <w:marRight w:val="0"/>
              <w:marTop w:val="0"/>
              <w:marBottom w:val="0"/>
              <w:divBdr>
                <w:top w:val="none" w:sz="0" w:space="0" w:color="auto"/>
                <w:left w:val="none" w:sz="0" w:space="0" w:color="auto"/>
                <w:bottom w:val="none" w:sz="0" w:space="0" w:color="auto"/>
                <w:right w:val="none" w:sz="0" w:space="0" w:color="auto"/>
              </w:divBdr>
              <w:divsChild>
                <w:div w:id="495150581">
                  <w:marLeft w:val="0"/>
                  <w:marRight w:val="0"/>
                  <w:marTop w:val="0"/>
                  <w:marBottom w:val="0"/>
                  <w:divBdr>
                    <w:top w:val="none" w:sz="0" w:space="0" w:color="auto"/>
                    <w:left w:val="none" w:sz="0" w:space="0" w:color="auto"/>
                    <w:bottom w:val="none" w:sz="0" w:space="0" w:color="auto"/>
                    <w:right w:val="none" w:sz="0" w:space="0" w:color="auto"/>
                  </w:divBdr>
                  <w:divsChild>
                    <w:div w:id="450900276">
                      <w:marLeft w:val="0"/>
                      <w:marRight w:val="0"/>
                      <w:marTop w:val="0"/>
                      <w:marBottom w:val="0"/>
                      <w:divBdr>
                        <w:top w:val="none" w:sz="0" w:space="0" w:color="auto"/>
                        <w:left w:val="none" w:sz="0" w:space="0" w:color="auto"/>
                        <w:bottom w:val="none" w:sz="0" w:space="0" w:color="auto"/>
                        <w:right w:val="none" w:sz="0" w:space="0" w:color="auto"/>
                      </w:divBdr>
                      <w:divsChild>
                        <w:div w:id="1514220424">
                          <w:marLeft w:val="0"/>
                          <w:marRight w:val="0"/>
                          <w:marTop w:val="0"/>
                          <w:marBottom w:val="0"/>
                          <w:divBdr>
                            <w:top w:val="none" w:sz="0" w:space="0" w:color="auto"/>
                            <w:left w:val="none" w:sz="0" w:space="0" w:color="auto"/>
                            <w:bottom w:val="none" w:sz="0" w:space="0" w:color="auto"/>
                            <w:right w:val="none" w:sz="0" w:space="0" w:color="auto"/>
                          </w:divBdr>
                          <w:divsChild>
                            <w:div w:id="726804145">
                              <w:marLeft w:val="0"/>
                              <w:marRight w:val="0"/>
                              <w:marTop w:val="0"/>
                              <w:marBottom w:val="0"/>
                              <w:divBdr>
                                <w:top w:val="none" w:sz="0" w:space="0" w:color="auto"/>
                                <w:left w:val="none" w:sz="0" w:space="0" w:color="auto"/>
                                <w:bottom w:val="none" w:sz="0" w:space="0" w:color="auto"/>
                                <w:right w:val="none" w:sz="0" w:space="0" w:color="auto"/>
                              </w:divBdr>
                              <w:divsChild>
                                <w:div w:id="2111775209">
                                  <w:marLeft w:val="0"/>
                                  <w:marRight w:val="0"/>
                                  <w:marTop w:val="0"/>
                                  <w:marBottom w:val="0"/>
                                  <w:divBdr>
                                    <w:top w:val="none" w:sz="0" w:space="0" w:color="auto"/>
                                    <w:left w:val="none" w:sz="0" w:space="0" w:color="auto"/>
                                    <w:bottom w:val="none" w:sz="0" w:space="0" w:color="auto"/>
                                    <w:right w:val="none" w:sz="0" w:space="0" w:color="auto"/>
                                  </w:divBdr>
                                  <w:divsChild>
                                    <w:div w:id="585113248">
                                      <w:marLeft w:val="0"/>
                                      <w:marRight w:val="0"/>
                                      <w:marTop w:val="0"/>
                                      <w:marBottom w:val="0"/>
                                      <w:divBdr>
                                        <w:top w:val="none" w:sz="0" w:space="0" w:color="auto"/>
                                        <w:left w:val="none" w:sz="0" w:space="0" w:color="auto"/>
                                        <w:bottom w:val="none" w:sz="0" w:space="0" w:color="auto"/>
                                        <w:right w:val="none" w:sz="0" w:space="0" w:color="auto"/>
                                      </w:divBdr>
                                      <w:divsChild>
                                        <w:div w:id="734276428">
                                          <w:marLeft w:val="0"/>
                                          <w:marRight w:val="0"/>
                                          <w:marTop w:val="0"/>
                                          <w:marBottom w:val="0"/>
                                          <w:divBdr>
                                            <w:top w:val="none" w:sz="0" w:space="0" w:color="auto"/>
                                            <w:left w:val="none" w:sz="0" w:space="0" w:color="auto"/>
                                            <w:bottom w:val="none" w:sz="0" w:space="0" w:color="auto"/>
                                            <w:right w:val="none" w:sz="0" w:space="0" w:color="auto"/>
                                          </w:divBdr>
                                          <w:divsChild>
                                            <w:div w:id="12210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4521">
                                  <w:marLeft w:val="0"/>
                                  <w:marRight w:val="0"/>
                                  <w:marTop w:val="0"/>
                                  <w:marBottom w:val="0"/>
                                  <w:divBdr>
                                    <w:top w:val="none" w:sz="0" w:space="0" w:color="auto"/>
                                    <w:left w:val="none" w:sz="0" w:space="0" w:color="auto"/>
                                    <w:bottom w:val="none" w:sz="0" w:space="0" w:color="auto"/>
                                    <w:right w:val="none" w:sz="0" w:space="0" w:color="auto"/>
                                  </w:divBdr>
                                  <w:divsChild>
                                    <w:div w:id="21208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31067">
          <w:marLeft w:val="0"/>
          <w:marRight w:val="0"/>
          <w:marTop w:val="0"/>
          <w:marBottom w:val="0"/>
          <w:divBdr>
            <w:top w:val="none" w:sz="0" w:space="0" w:color="auto"/>
            <w:left w:val="none" w:sz="0" w:space="0" w:color="auto"/>
            <w:bottom w:val="none" w:sz="0" w:space="0" w:color="auto"/>
            <w:right w:val="none" w:sz="0" w:space="0" w:color="auto"/>
          </w:divBdr>
          <w:divsChild>
            <w:div w:id="2012443169">
              <w:marLeft w:val="0"/>
              <w:marRight w:val="0"/>
              <w:marTop w:val="0"/>
              <w:marBottom w:val="0"/>
              <w:divBdr>
                <w:top w:val="none" w:sz="0" w:space="0" w:color="auto"/>
                <w:left w:val="none" w:sz="0" w:space="0" w:color="auto"/>
                <w:bottom w:val="none" w:sz="0" w:space="0" w:color="auto"/>
                <w:right w:val="none" w:sz="0" w:space="0" w:color="auto"/>
              </w:divBdr>
              <w:divsChild>
                <w:div w:id="1088384745">
                  <w:marLeft w:val="0"/>
                  <w:marRight w:val="0"/>
                  <w:marTop w:val="0"/>
                  <w:marBottom w:val="0"/>
                  <w:divBdr>
                    <w:top w:val="none" w:sz="0" w:space="0" w:color="auto"/>
                    <w:left w:val="none" w:sz="0" w:space="0" w:color="auto"/>
                    <w:bottom w:val="none" w:sz="0" w:space="0" w:color="auto"/>
                    <w:right w:val="none" w:sz="0" w:space="0" w:color="auto"/>
                  </w:divBdr>
                  <w:divsChild>
                    <w:div w:id="1719939357">
                      <w:marLeft w:val="0"/>
                      <w:marRight w:val="0"/>
                      <w:marTop w:val="0"/>
                      <w:marBottom w:val="0"/>
                      <w:divBdr>
                        <w:top w:val="none" w:sz="0" w:space="0" w:color="auto"/>
                        <w:left w:val="none" w:sz="0" w:space="0" w:color="auto"/>
                        <w:bottom w:val="none" w:sz="0" w:space="0" w:color="auto"/>
                        <w:right w:val="none" w:sz="0" w:space="0" w:color="auto"/>
                      </w:divBdr>
                      <w:divsChild>
                        <w:div w:id="1375737917">
                          <w:marLeft w:val="0"/>
                          <w:marRight w:val="0"/>
                          <w:marTop w:val="0"/>
                          <w:marBottom w:val="0"/>
                          <w:divBdr>
                            <w:top w:val="none" w:sz="0" w:space="0" w:color="auto"/>
                            <w:left w:val="none" w:sz="0" w:space="0" w:color="auto"/>
                            <w:bottom w:val="none" w:sz="0" w:space="0" w:color="auto"/>
                            <w:right w:val="none" w:sz="0" w:space="0" w:color="auto"/>
                          </w:divBdr>
                          <w:divsChild>
                            <w:div w:id="875849070">
                              <w:marLeft w:val="0"/>
                              <w:marRight w:val="0"/>
                              <w:marTop w:val="0"/>
                              <w:marBottom w:val="0"/>
                              <w:divBdr>
                                <w:top w:val="none" w:sz="0" w:space="0" w:color="auto"/>
                                <w:left w:val="none" w:sz="0" w:space="0" w:color="auto"/>
                                <w:bottom w:val="none" w:sz="0" w:space="0" w:color="auto"/>
                                <w:right w:val="none" w:sz="0" w:space="0" w:color="auto"/>
                              </w:divBdr>
                              <w:divsChild>
                                <w:div w:id="175732235">
                                  <w:marLeft w:val="0"/>
                                  <w:marRight w:val="0"/>
                                  <w:marTop w:val="0"/>
                                  <w:marBottom w:val="0"/>
                                  <w:divBdr>
                                    <w:top w:val="none" w:sz="0" w:space="0" w:color="auto"/>
                                    <w:left w:val="none" w:sz="0" w:space="0" w:color="auto"/>
                                    <w:bottom w:val="none" w:sz="0" w:space="0" w:color="auto"/>
                                    <w:right w:val="none" w:sz="0" w:space="0" w:color="auto"/>
                                  </w:divBdr>
                                  <w:divsChild>
                                    <w:div w:id="1747343460">
                                      <w:marLeft w:val="0"/>
                                      <w:marRight w:val="0"/>
                                      <w:marTop w:val="0"/>
                                      <w:marBottom w:val="0"/>
                                      <w:divBdr>
                                        <w:top w:val="none" w:sz="0" w:space="0" w:color="auto"/>
                                        <w:left w:val="none" w:sz="0" w:space="0" w:color="auto"/>
                                        <w:bottom w:val="none" w:sz="0" w:space="0" w:color="auto"/>
                                        <w:right w:val="none" w:sz="0" w:space="0" w:color="auto"/>
                                      </w:divBdr>
                                      <w:divsChild>
                                        <w:div w:id="461075383">
                                          <w:marLeft w:val="0"/>
                                          <w:marRight w:val="0"/>
                                          <w:marTop w:val="0"/>
                                          <w:marBottom w:val="0"/>
                                          <w:divBdr>
                                            <w:top w:val="none" w:sz="0" w:space="0" w:color="auto"/>
                                            <w:left w:val="none" w:sz="0" w:space="0" w:color="auto"/>
                                            <w:bottom w:val="none" w:sz="0" w:space="0" w:color="auto"/>
                                            <w:right w:val="none" w:sz="0" w:space="0" w:color="auto"/>
                                          </w:divBdr>
                                          <w:divsChild>
                                            <w:div w:id="17681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641040363">
      <w:bodyDiv w:val="1"/>
      <w:marLeft w:val="0"/>
      <w:marRight w:val="0"/>
      <w:marTop w:val="0"/>
      <w:marBottom w:val="0"/>
      <w:divBdr>
        <w:top w:val="none" w:sz="0" w:space="0" w:color="auto"/>
        <w:left w:val="none" w:sz="0" w:space="0" w:color="auto"/>
        <w:bottom w:val="none" w:sz="0" w:space="0" w:color="auto"/>
        <w:right w:val="none" w:sz="0" w:space="0" w:color="auto"/>
      </w:divBdr>
    </w:div>
    <w:div w:id="654263536">
      <w:bodyDiv w:val="1"/>
      <w:marLeft w:val="0"/>
      <w:marRight w:val="0"/>
      <w:marTop w:val="0"/>
      <w:marBottom w:val="0"/>
      <w:divBdr>
        <w:top w:val="none" w:sz="0" w:space="0" w:color="auto"/>
        <w:left w:val="none" w:sz="0" w:space="0" w:color="auto"/>
        <w:bottom w:val="none" w:sz="0" w:space="0" w:color="auto"/>
        <w:right w:val="none" w:sz="0" w:space="0" w:color="auto"/>
      </w:divBdr>
    </w:div>
    <w:div w:id="679624361">
      <w:bodyDiv w:val="1"/>
      <w:marLeft w:val="0"/>
      <w:marRight w:val="0"/>
      <w:marTop w:val="0"/>
      <w:marBottom w:val="0"/>
      <w:divBdr>
        <w:top w:val="none" w:sz="0" w:space="0" w:color="auto"/>
        <w:left w:val="none" w:sz="0" w:space="0" w:color="auto"/>
        <w:bottom w:val="none" w:sz="0" w:space="0" w:color="auto"/>
        <w:right w:val="none" w:sz="0" w:space="0" w:color="auto"/>
      </w:divBdr>
      <w:divsChild>
        <w:div w:id="611592468">
          <w:marLeft w:val="0"/>
          <w:marRight w:val="0"/>
          <w:marTop w:val="0"/>
          <w:marBottom w:val="0"/>
          <w:divBdr>
            <w:top w:val="none" w:sz="0" w:space="0" w:color="auto"/>
            <w:left w:val="none" w:sz="0" w:space="0" w:color="auto"/>
            <w:bottom w:val="none" w:sz="0" w:space="0" w:color="auto"/>
            <w:right w:val="none" w:sz="0" w:space="0" w:color="auto"/>
          </w:divBdr>
          <w:divsChild>
            <w:div w:id="169178441">
              <w:marLeft w:val="0"/>
              <w:marRight w:val="0"/>
              <w:marTop w:val="0"/>
              <w:marBottom w:val="0"/>
              <w:divBdr>
                <w:top w:val="none" w:sz="0" w:space="0" w:color="auto"/>
                <w:left w:val="none" w:sz="0" w:space="0" w:color="auto"/>
                <w:bottom w:val="none" w:sz="0" w:space="0" w:color="auto"/>
                <w:right w:val="none" w:sz="0" w:space="0" w:color="auto"/>
              </w:divBdr>
              <w:divsChild>
                <w:div w:id="1669363037">
                  <w:marLeft w:val="0"/>
                  <w:marRight w:val="0"/>
                  <w:marTop w:val="0"/>
                  <w:marBottom w:val="0"/>
                  <w:divBdr>
                    <w:top w:val="none" w:sz="0" w:space="0" w:color="auto"/>
                    <w:left w:val="none" w:sz="0" w:space="0" w:color="auto"/>
                    <w:bottom w:val="none" w:sz="0" w:space="0" w:color="auto"/>
                    <w:right w:val="none" w:sz="0" w:space="0" w:color="auto"/>
                  </w:divBdr>
                  <w:divsChild>
                    <w:div w:id="680008471">
                      <w:marLeft w:val="0"/>
                      <w:marRight w:val="0"/>
                      <w:marTop w:val="0"/>
                      <w:marBottom w:val="0"/>
                      <w:divBdr>
                        <w:top w:val="none" w:sz="0" w:space="0" w:color="auto"/>
                        <w:left w:val="none" w:sz="0" w:space="0" w:color="auto"/>
                        <w:bottom w:val="none" w:sz="0" w:space="0" w:color="auto"/>
                        <w:right w:val="none" w:sz="0" w:space="0" w:color="auto"/>
                      </w:divBdr>
                      <w:divsChild>
                        <w:div w:id="143666764">
                          <w:marLeft w:val="0"/>
                          <w:marRight w:val="0"/>
                          <w:marTop w:val="0"/>
                          <w:marBottom w:val="0"/>
                          <w:divBdr>
                            <w:top w:val="none" w:sz="0" w:space="0" w:color="auto"/>
                            <w:left w:val="none" w:sz="0" w:space="0" w:color="auto"/>
                            <w:bottom w:val="none" w:sz="0" w:space="0" w:color="auto"/>
                            <w:right w:val="none" w:sz="0" w:space="0" w:color="auto"/>
                          </w:divBdr>
                          <w:divsChild>
                            <w:div w:id="1671717945">
                              <w:marLeft w:val="0"/>
                              <w:marRight w:val="0"/>
                              <w:marTop w:val="0"/>
                              <w:marBottom w:val="0"/>
                              <w:divBdr>
                                <w:top w:val="none" w:sz="0" w:space="0" w:color="auto"/>
                                <w:left w:val="none" w:sz="0" w:space="0" w:color="auto"/>
                                <w:bottom w:val="none" w:sz="0" w:space="0" w:color="auto"/>
                                <w:right w:val="none" w:sz="0" w:space="0" w:color="auto"/>
                              </w:divBdr>
                              <w:divsChild>
                                <w:div w:id="1686008359">
                                  <w:marLeft w:val="0"/>
                                  <w:marRight w:val="0"/>
                                  <w:marTop w:val="0"/>
                                  <w:marBottom w:val="0"/>
                                  <w:divBdr>
                                    <w:top w:val="none" w:sz="0" w:space="0" w:color="auto"/>
                                    <w:left w:val="none" w:sz="0" w:space="0" w:color="auto"/>
                                    <w:bottom w:val="none" w:sz="0" w:space="0" w:color="auto"/>
                                    <w:right w:val="none" w:sz="0" w:space="0" w:color="auto"/>
                                  </w:divBdr>
                                  <w:divsChild>
                                    <w:div w:id="114401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628289">
          <w:marLeft w:val="0"/>
          <w:marRight w:val="0"/>
          <w:marTop w:val="0"/>
          <w:marBottom w:val="0"/>
          <w:divBdr>
            <w:top w:val="none" w:sz="0" w:space="0" w:color="auto"/>
            <w:left w:val="none" w:sz="0" w:space="0" w:color="auto"/>
            <w:bottom w:val="none" w:sz="0" w:space="0" w:color="auto"/>
            <w:right w:val="none" w:sz="0" w:space="0" w:color="auto"/>
          </w:divBdr>
          <w:divsChild>
            <w:div w:id="1128669749">
              <w:marLeft w:val="0"/>
              <w:marRight w:val="0"/>
              <w:marTop w:val="0"/>
              <w:marBottom w:val="0"/>
              <w:divBdr>
                <w:top w:val="none" w:sz="0" w:space="0" w:color="auto"/>
                <w:left w:val="none" w:sz="0" w:space="0" w:color="auto"/>
                <w:bottom w:val="none" w:sz="0" w:space="0" w:color="auto"/>
                <w:right w:val="none" w:sz="0" w:space="0" w:color="auto"/>
              </w:divBdr>
              <w:divsChild>
                <w:div w:id="1107583008">
                  <w:marLeft w:val="0"/>
                  <w:marRight w:val="0"/>
                  <w:marTop w:val="0"/>
                  <w:marBottom w:val="0"/>
                  <w:divBdr>
                    <w:top w:val="none" w:sz="0" w:space="0" w:color="auto"/>
                    <w:left w:val="none" w:sz="0" w:space="0" w:color="auto"/>
                    <w:bottom w:val="none" w:sz="0" w:space="0" w:color="auto"/>
                    <w:right w:val="none" w:sz="0" w:space="0" w:color="auto"/>
                  </w:divBdr>
                  <w:divsChild>
                    <w:div w:id="444229691">
                      <w:marLeft w:val="0"/>
                      <w:marRight w:val="0"/>
                      <w:marTop w:val="0"/>
                      <w:marBottom w:val="0"/>
                      <w:divBdr>
                        <w:top w:val="none" w:sz="0" w:space="0" w:color="auto"/>
                        <w:left w:val="none" w:sz="0" w:space="0" w:color="auto"/>
                        <w:bottom w:val="none" w:sz="0" w:space="0" w:color="auto"/>
                        <w:right w:val="none" w:sz="0" w:space="0" w:color="auto"/>
                      </w:divBdr>
                      <w:divsChild>
                        <w:div w:id="1250121027">
                          <w:marLeft w:val="0"/>
                          <w:marRight w:val="0"/>
                          <w:marTop w:val="0"/>
                          <w:marBottom w:val="0"/>
                          <w:divBdr>
                            <w:top w:val="none" w:sz="0" w:space="0" w:color="auto"/>
                            <w:left w:val="none" w:sz="0" w:space="0" w:color="auto"/>
                            <w:bottom w:val="none" w:sz="0" w:space="0" w:color="auto"/>
                            <w:right w:val="none" w:sz="0" w:space="0" w:color="auto"/>
                          </w:divBdr>
                          <w:divsChild>
                            <w:div w:id="819611678">
                              <w:marLeft w:val="0"/>
                              <w:marRight w:val="0"/>
                              <w:marTop w:val="0"/>
                              <w:marBottom w:val="0"/>
                              <w:divBdr>
                                <w:top w:val="none" w:sz="0" w:space="0" w:color="auto"/>
                                <w:left w:val="none" w:sz="0" w:space="0" w:color="auto"/>
                                <w:bottom w:val="none" w:sz="0" w:space="0" w:color="auto"/>
                                <w:right w:val="none" w:sz="0" w:space="0" w:color="auto"/>
                              </w:divBdr>
                              <w:divsChild>
                                <w:div w:id="621687372">
                                  <w:marLeft w:val="0"/>
                                  <w:marRight w:val="0"/>
                                  <w:marTop w:val="0"/>
                                  <w:marBottom w:val="0"/>
                                  <w:divBdr>
                                    <w:top w:val="none" w:sz="0" w:space="0" w:color="auto"/>
                                    <w:left w:val="none" w:sz="0" w:space="0" w:color="auto"/>
                                    <w:bottom w:val="none" w:sz="0" w:space="0" w:color="auto"/>
                                    <w:right w:val="none" w:sz="0" w:space="0" w:color="auto"/>
                                  </w:divBdr>
                                  <w:divsChild>
                                    <w:div w:id="352733267">
                                      <w:marLeft w:val="0"/>
                                      <w:marRight w:val="0"/>
                                      <w:marTop w:val="0"/>
                                      <w:marBottom w:val="0"/>
                                      <w:divBdr>
                                        <w:top w:val="none" w:sz="0" w:space="0" w:color="auto"/>
                                        <w:left w:val="none" w:sz="0" w:space="0" w:color="auto"/>
                                        <w:bottom w:val="none" w:sz="0" w:space="0" w:color="auto"/>
                                        <w:right w:val="none" w:sz="0" w:space="0" w:color="auto"/>
                                      </w:divBdr>
                                      <w:divsChild>
                                        <w:div w:id="1171025191">
                                          <w:marLeft w:val="0"/>
                                          <w:marRight w:val="0"/>
                                          <w:marTop w:val="0"/>
                                          <w:marBottom w:val="0"/>
                                          <w:divBdr>
                                            <w:top w:val="none" w:sz="0" w:space="0" w:color="auto"/>
                                            <w:left w:val="none" w:sz="0" w:space="0" w:color="auto"/>
                                            <w:bottom w:val="none" w:sz="0" w:space="0" w:color="auto"/>
                                            <w:right w:val="none" w:sz="0" w:space="0" w:color="auto"/>
                                          </w:divBdr>
                                          <w:divsChild>
                                            <w:div w:id="1428959647">
                                              <w:marLeft w:val="0"/>
                                              <w:marRight w:val="0"/>
                                              <w:marTop w:val="0"/>
                                              <w:marBottom w:val="0"/>
                                              <w:divBdr>
                                                <w:top w:val="none" w:sz="0" w:space="0" w:color="auto"/>
                                                <w:left w:val="none" w:sz="0" w:space="0" w:color="auto"/>
                                                <w:bottom w:val="none" w:sz="0" w:space="0" w:color="auto"/>
                                                <w:right w:val="none" w:sz="0" w:space="0" w:color="auto"/>
                                              </w:divBdr>
                                              <w:divsChild>
                                                <w:div w:id="910889821">
                                                  <w:marLeft w:val="0"/>
                                                  <w:marRight w:val="0"/>
                                                  <w:marTop w:val="0"/>
                                                  <w:marBottom w:val="0"/>
                                                  <w:divBdr>
                                                    <w:top w:val="none" w:sz="0" w:space="0" w:color="auto"/>
                                                    <w:left w:val="none" w:sz="0" w:space="0" w:color="auto"/>
                                                    <w:bottom w:val="none" w:sz="0" w:space="0" w:color="auto"/>
                                                    <w:right w:val="none" w:sz="0" w:space="0" w:color="auto"/>
                                                  </w:divBdr>
                                                  <w:divsChild>
                                                    <w:div w:id="1115363398">
                                                      <w:marLeft w:val="0"/>
                                                      <w:marRight w:val="0"/>
                                                      <w:marTop w:val="0"/>
                                                      <w:marBottom w:val="0"/>
                                                      <w:divBdr>
                                                        <w:top w:val="none" w:sz="0" w:space="0" w:color="auto"/>
                                                        <w:left w:val="none" w:sz="0" w:space="0" w:color="auto"/>
                                                        <w:bottom w:val="none" w:sz="0" w:space="0" w:color="auto"/>
                                                        <w:right w:val="none" w:sz="0" w:space="0" w:color="auto"/>
                                                      </w:divBdr>
                                                      <w:divsChild>
                                                        <w:div w:id="1771464943">
                                                          <w:marLeft w:val="0"/>
                                                          <w:marRight w:val="0"/>
                                                          <w:marTop w:val="0"/>
                                                          <w:marBottom w:val="0"/>
                                                          <w:divBdr>
                                                            <w:top w:val="none" w:sz="0" w:space="0" w:color="auto"/>
                                                            <w:left w:val="none" w:sz="0" w:space="0" w:color="auto"/>
                                                            <w:bottom w:val="none" w:sz="0" w:space="0" w:color="auto"/>
                                                            <w:right w:val="none" w:sz="0" w:space="0" w:color="auto"/>
                                                          </w:divBdr>
                                                          <w:divsChild>
                                                            <w:div w:id="1199970180">
                                                              <w:marLeft w:val="0"/>
                                                              <w:marRight w:val="0"/>
                                                              <w:marTop w:val="0"/>
                                                              <w:marBottom w:val="0"/>
                                                              <w:divBdr>
                                                                <w:top w:val="none" w:sz="0" w:space="0" w:color="auto"/>
                                                                <w:left w:val="none" w:sz="0" w:space="0" w:color="auto"/>
                                                                <w:bottom w:val="none" w:sz="0" w:space="0" w:color="auto"/>
                                                                <w:right w:val="none" w:sz="0" w:space="0" w:color="auto"/>
                                                              </w:divBdr>
                                                              <w:divsChild>
                                                                <w:div w:id="1019431533">
                                                                  <w:marLeft w:val="0"/>
                                                                  <w:marRight w:val="0"/>
                                                                  <w:marTop w:val="0"/>
                                                                  <w:marBottom w:val="0"/>
                                                                  <w:divBdr>
                                                                    <w:top w:val="none" w:sz="0" w:space="0" w:color="auto"/>
                                                                    <w:left w:val="none" w:sz="0" w:space="0" w:color="auto"/>
                                                                    <w:bottom w:val="none" w:sz="0" w:space="0" w:color="auto"/>
                                                                    <w:right w:val="none" w:sz="0" w:space="0" w:color="auto"/>
                                                                  </w:divBdr>
                                                                  <w:divsChild>
                                                                    <w:div w:id="176811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04537">
                                                              <w:marLeft w:val="0"/>
                                                              <w:marRight w:val="0"/>
                                                              <w:marTop w:val="0"/>
                                                              <w:marBottom w:val="0"/>
                                                              <w:divBdr>
                                                                <w:top w:val="none" w:sz="0" w:space="0" w:color="auto"/>
                                                                <w:left w:val="none" w:sz="0" w:space="0" w:color="auto"/>
                                                                <w:bottom w:val="none" w:sz="0" w:space="0" w:color="auto"/>
                                                                <w:right w:val="none" w:sz="0" w:space="0" w:color="auto"/>
                                                              </w:divBdr>
                                                              <w:divsChild>
                                                                <w:div w:id="1711491949">
                                                                  <w:marLeft w:val="0"/>
                                                                  <w:marRight w:val="0"/>
                                                                  <w:marTop w:val="0"/>
                                                                  <w:marBottom w:val="0"/>
                                                                  <w:divBdr>
                                                                    <w:top w:val="none" w:sz="0" w:space="0" w:color="auto"/>
                                                                    <w:left w:val="none" w:sz="0" w:space="0" w:color="auto"/>
                                                                    <w:bottom w:val="none" w:sz="0" w:space="0" w:color="auto"/>
                                                                    <w:right w:val="none" w:sz="0" w:space="0" w:color="auto"/>
                                                                  </w:divBdr>
                                                                  <w:divsChild>
                                                                    <w:div w:id="700395075">
                                                                      <w:marLeft w:val="0"/>
                                                                      <w:marRight w:val="0"/>
                                                                      <w:marTop w:val="0"/>
                                                                      <w:marBottom w:val="0"/>
                                                                      <w:divBdr>
                                                                        <w:top w:val="none" w:sz="0" w:space="0" w:color="auto"/>
                                                                        <w:left w:val="none" w:sz="0" w:space="0" w:color="auto"/>
                                                                        <w:bottom w:val="none" w:sz="0" w:space="0" w:color="auto"/>
                                                                        <w:right w:val="none" w:sz="0" w:space="0" w:color="auto"/>
                                                                      </w:divBdr>
                                                                      <w:divsChild>
                                                                        <w:div w:id="76828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0819663">
                                  <w:marLeft w:val="0"/>
                                  <w:marRight w:val="0"/>
                                  <w:marTop w:val="0"/>
                                  <w:marBottom w:val="0"/>
                                  <w:divBdr>
                                    <w:top w:val="none" w:sz="0" w:space="0" w:color="auto"/>
                                    <w:left w:val="none" w:sz="0" w:space="0" w:color="auto"/>
                                    <w:bottom w:val="none" w:sz="0" w:space="0" w:color="auto"/>
                                    <w:right w:val="none" w:sz="0" w:space="0" w:color="auto"/>
                                  </w:divBdr>
                                  <w:divsChild>
                                    <w:div w:id="2115325174">
                                      <w:marLeft w:val="0"/>
                                      <w:marRight w:val="0"/>
                                      <w:marTop w:val="0"/>
                                      <w:marBottom w:val="0"/>
                                      <w:divBdr>
                                        <w:top w:val="none" w:sz="0" w:space="0" w:color="auto"/>
                                        <w:left w:val="none" w:sz="0" w:space="0" w:color="auto"/>
                                        <w:bottom w:val="none" w:sz="0" w:space="0" w:color="auto"/>
                                        <w:right w:val="none" w:sz="0" w:space="0" w:color="auto"/>
                                      </w:divBdr>
                                      <w:divsChild>
                                        <w:div w:id="65617981">
                                          <w:marLeft w:val="0"/>
                                          <w:marRight w:val="0"/>
                                          <w:marTop w:val="0"/>
                                          <w:marBottom w:val="0"/>
                                          <w:divBdr>
                                            <w:top w:val="none" w:sz="0" w:space="0" w:color="auto"/>
                                            <w:left w:val="none" w:sz="0" w:space="0" w:color="auto"/>
                                            <w:bottom w:val="none" w:sz="0" w:space="0" w:color="auto"/>
                                            <w:right w:val="none" w:sz="0" w:space="0" w:color="auto"/>
                                          </w:divBdr>
                                          <w:divsChild>
                                            <w:div w:id="918246062">
                                              <w:marLeft w:val="0"/>
                                              <w:marRight w:val="0"/>
                                              <w:marTop w:val="0"/>
                                              <w:marBottom w:val="0"/>
                                              <w:divBdr>
                                                <w:top w:val="none" w:sz="0" w:space="0" w:color="auto"/>
                                                <w:left w:val="none" w:sz="0" w:space="0" w:color="auto"/>
                                                <w:bottom w:val="none" w:sz="0" w:space="0" w:color="auto"/>
                                                <w:right w:val="none" w:sz="0" w:space="0" w:color="auto"/>
                                              </w:divBdr>
                                              <w:divsChild>
                                                <w:div w:id="81133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9600344">
      <w:bodyDiv w:val="1"/>
      <w:marLeft w:val="0"/>
      <w:marRight w:val="0"/>
      <w:marTop w:val="0"/>
      <w:marBottom w:val="0"/>
      <w:divBdr>
        <w:top w:val="none" w:sz="0" w:space="0" w:color="auto"/>
        <w:left w:val="none" w:sz="0" w:space="0" w:color="auto"/>
        <w:bottom w:val="none" w:sz="0" w:space="0" w:color="auto"/>
        <w:right w:val="none" w:sz="0" w:space="0" w:color="auto"/>
      </w:divBdr>
    </w:div>
    <w:div w:id="838927437">
      <w:bodyDiv w:val="1"/>
      <w:marLeft w:val="0"/>
      <w:marRight w:val="0"/>
      <w:marTop w:val="0"/>
      <w:marBottom w:val="0"/>
      <w:divBdr>
        <w:top w:val="none" w:sz="0" w:space="0" w:color="auto"/>
        <w:left w:val="none" w:sz="0" w:space="0" w:color="auto"/>
        <w:bottom w:val="none" w:sz="0" w:space="0" w:color="auto"/>
        <w:right w:val="none" w:sz="0" w:space="0" w:color="auto"/>
      </w:divBdr>
    </w:div>
    <w:div w:id="843130111">
      <w:bodyDiv w:val="1"/>
      <w:marLeft w:val="0"/>
      <w:marRight w:val="0"/>
      <w:marTop w:val="0"/>
      <w:marBottom w:val="0"/>
      <w:divBdr>
        <w:top w:val="none" w:sz="0" w:space="0" w:color="auto"/>
        <w:left w:val="none" w:sz="0" w:space="0" w:color="auto"/>
        <w:bottom w:val="none" w:sz="0" w:space="0" w:color="auto"/>
        <w:right w:val="none" w:sz="0" w:space="0" w:color="auto"/>
      </w:divBdr>
    </w:div>
    <w:div w:id="889415920">
      <w:bodyDiv w:val="1"/>
      <w:marLeft w:val="0"/>
      <w:marRight w:val="0"/>
      <w:marTop w:val="0"/>
      <w:marBottom w:val="0"/>
      <w:divBdr>
        <w:top w:val="none" w:sz="0" w:space="0" w:color="auto"/>
        <w:left w:val="none" w:sz="0" w:space="0" w:color="auto"/>
        <w:bottom w:val="none" w:sz="0" w:space="0" w:color="auto"/>
        <w:right w:val="none" w:sz="0" w:space="0" w:color="auto"/>
      </w:divBdr>
    </w:div>
    <w:div w:id="902252126">
      <w:bodyDiv w:val="1"/>
      <w:marLeft w:val="0"/>
      <w:marRight w:val="0"/>
      <w:marTop w:val="0"/>
      <w:marBottom w:val="0"/>
      <w:divBdr>
        <w:top w:val="none" w:sz="0" w:space="0" w:color="auto"/>
        <w:left w:val="none" w:sz="0" w:space="0" w:color="auto"/>
        <w:bottom w:val="none" w:sz="0" w:space="0" w:color="auto"/>
        <w:right w:val="none" w:sz="0" w:space="0" w:color="auto"/>
      </w:divBdr>
    </w:div>
    <w:div w:id="912466776">
      <w:bodyDiv w:val="1"/>
      <w:marLeft w:val="0"/>
      <w:marRight w:val="0"/>
      <w:marTop w:val="0"/>
      <w:marBottom w:val="0"/>
      <w:divBdr>
        <w:top w:val="none" w:sz="0" w:space="0" w:color="auto"/>
        <w:left w:val="none" w:sz="0" w:space="0" w:color="auto"/>
        <w:bottom w:val="none" w:sz="0" w:space="0" w:color="auto"/>
        <w:right w:val="none" w:sz="0" w:space="0" w:color="auto"/>
      </w:divBdr>
    </w:div>
    <w:div w:id="918060687">
      <w:bodyDiv w:val="1"/>
      <w:marLeft w:val="0"/>
      <w:marRight w:val="0"/>
      <w:marTop w:val="0"/>
      <w:marBottom w:val="0"/>
      <w:divBdr>
        <w:top w:val="none" w:sz="0" w:space="0" w:color="auto"/>
        <w:left w:val="none" w:sz="0" w:space="0" w:color="auto"/>
        <w:bottom w:val="none" w:sz="0" w:space="0" w:color="auto"/>
        <w:right w:val="none" w:sz="0" w:space="0" w:color="auto"/>
      </w:divBdr>
    </w:div>
    <w:div w:id="936207950">
      <w:bodyDiv w:val="1"/>
      <w:marLeft w:val="0"/>
      <w:marRight w:val="0"/>
      <w:marTop w:val="0"/>
      <w:marBottom w:val="0"/>
      <w:divBdr>
        <w:top w:val="none" w:sz="0" w:space="0" w:color="auto"/>
        <w:left w:val="none" w:sz="0" w:space="0" w:color="auto"/>
        <w:bottom w:val="none" w:sz="0" w:space="0" w:color="auto"/>
        <w:right w:val="none" w:sz="0" w:space="0" w:color="auto"/>
      </w:divBdr>
    </w:div>
    <w:div w:id="942106374">
      <w:bodyDiv w:val="1"/>
      <w:marLeft w:val="0"/>
      <w:marRight w:val="0"/>
      <w:marTop w:val="0"/>
      <w:marBottom w:val="0"/>
      <w:divBdr>
        <w:top w:val="none" w:sz="0" w:space="0" w:color="auto"/>
        <w:left w:val="none" w:sz="0" w:space="0" w:color="auto"/>
        <w:bottom w:val="none" w:sz="0" w:space="0" w:color="auto"/>
        <w:right w:val="none" w:sz="0" w:space="0" w:color="auto"/>
      </w:divBdr>
    </w:div>
    <w:div w:id="945893625">
      <w:bodyDiv w:val="1"/>
      <w:marLeft w:val="0"/>
      <w:marRight w:val="0"/>
      <w:marTop w:val="0"/>
      <w:marBottom w:val="0"/>
      <w:divBdr>
        <w:top w:val="none" w:sz="0" w:space="0" w:color="auto"/>
        <w:left w:val="none" w:sz="0" w:space="0" w:color="auto"/>
        <w:bottom w:val="none" w:sz="0" w:space="0" w:color="auto"/>
        <w:right w:val="none" w:sz="0" w:space="0" w:color="auto"/>
      </w:divBdr>
    </w:div>
    <w:div w:id="956564441">
      <w:bodyDiv w:val="1"/>
      <w:marLeft w:val="0"/>
      <w:marRight w:val="0"/>
      <w:marTop w:val="0"/>
      <w:marBottom w:val="0"/>
      <w:divBdr>
        <w:top w:val="none" w:sz="0" w:space="0" w:color="auto"/>
        <w:left w:val="none" w:sz="0" w:space="0" w:color="auto"/>
        <w:bottom w:val="none" w:sz="0" w:space="0" w:color="auto"/>
        <w:right w:val="none" w:sz="0" w:space="0" w:color="auto"/>
      </w:divBdr>
      <w:divsChild>
        <w:div w:id="540636104">
          <w:marLeft w:val="360"/>
          <w:marRight w:val="0"/>
          <w:marTop w:val="200"/>
          <w:marBottom w:val="0"/>
          <w:divBdr>
            <w:top w:val="none" w:sz="0" w:space="0" w:color="auto"/>
            <w:left w:val="none" w:sz="0" w:space="0" w:color="auto"/>
            <w:bottom w:val="none" w:sz="0" w:space="0" w:color="auto"/>
            <w:right w:val="none" w:sz="0" w:space="0" w:color="auto"/>
          </w:divBdr>
        </w:div>
        <w:div w:id="90901420">
          <w:marLeft w:val="360"/>
          <w:marRight w:val="0"/>
          <w:marTop w:val="200"/>
          <w:marBottom w:val="0"/>
          <w:divBdr>
            <w:top w:val="none" w:sz="0" w:space="0" w:color="auto"/>
            <w:left w:val="none" w:sz="0" w:space="0" w:color="auto"/>
            <w:bottom w:val="none" w:sz="0" w:space="0" w:color="auto"/>
            <w:right w:val="none" w:sz="0" w:space="0" w:color="auto"/>
          </w:divBdr>
        </w:div>
        <w:div w:id="1783916082">
          <w:marLeft w:val="360"/>
          <w:marRight w:val="0"/>
          <w:marTop w:val="200"/>
          <w:marBottom w:val="0"/>
          <w:divBdr>
            <w:top w:val="none" w:sz="0" w:space="0" w:color="auto"/>
            <w:left w:val="none" w:sz="0" w:space="0" w:color="auto"/>
            <w:bottom w:val="none" w:sz="0" w:space="0" w:color="auto"/>
            <w:right w:val="none" w:sz="0" w:space="0" w:color="auto"/>
          </w:divBdr>
        </w:div>
      </w:divsChild>
    </w:div>
    <w:div w:id="1010067101">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6056939">
      <w:bodyDiv w:val="1"/>
      <w:marLeft w:val="0"/>
      <w:marRight w:val="0"/>
      <w:marTop w:val="0"/>
      <w:marBottom w:val="0"/>
      <w:divBdr>
        <w:top w:val="none" w:sz="0" w:space="0" w:color="auto"/>
        <w:left w:val="none" w:sz="0" w:space="0" w:color="auto"/>
        <w:bottom w:val="none" w:sz="0" w:space="0" w:color="auto"/>
        <w:right w:val="none" w:sz="0" w:space="0" w:color="auto"/>
      </w:divBdr>
    </w:div>
    <w:div w:id="1057900432">
      <w:bodyDiv w:val="1"/>
      <w:marLeft w:val="0"/>
      <w:marRight w:val="0"/>
      <w:marTop w:val="0"/>
      <w:marBottom w:val="0"/>
      <w:divBdr>
        <w:top w:val="none" w:sz="0" w:space="0" w:color="auto"/>
        <w:left w:val="none" w:sz="0" w:space="0" w:color="auto"/>
        <w:bottom w:val="none" w:sz="0" w:space="0" w:color="auto"/>
        <w:right w:val="none" w:sz="0" w:space="0" w:color="auto"/>
      </w:divBdr>
    </w:div>
    <w:div w:id="1061633198">
      <w:bodyDiv w:val="1"/>
      <w:marLeft w:val="0"/>
      <w:marRight w:val="0"/>
      <w:marTop w:val="0"/>
      <w:marBottom w:val="0"/>
      <w:divBdr>
        <w:top w:val="none" w:sz="0" w:space="0" w:color="auto"/>
        <w:left w:val="none" w:sz="0" w:space="0" w:color="auto"/>
        <w:bottom w:val="none" w:sz="0" w:space="0" w:color="auto"/>
        <w:right w:val="none" w:sz="0" w:space="0" w:color="auto"/>
      </w:divBdr>
    </w:div>
    <w:div w:id="1087969041">
      <w:bodyDiv w:val="1"/>
      <w:marLeft w:val="0"/>
      <w:marRight w:val="0"/>
      <w:marTop w:val="0"/>
      <w:marBottom w:val="0"/>
      <w:divBdr>
        <w:top w:val="none" w:sz="0" w:space="0" w:color="auto"/>
        <w:left w:val="none" w:sz="0" w:space="0" w:color="auto"/>
        <w:bottom w:val="none" w:sz="0" w:space="0" w:color="auto"/>
        <w:right w:val="none" w:sz="0" w:space="0" w:color="auto"/>
      </w:divBdr>
    </w:div>
    <w:div w:id="1093816394">
      <w:bodyDiv w:val="1"/>
      <w:marLeft w:val="0"/>
      <w:marRight w:val="0"/>
      <w:marTop w:val="0"/>
      <w:marBottom w:val="0"/>
      <w:divBdr>
        <w:top w:val="none" w:sz="0" w:space="0" w:color="auto"/>
        <w:left w:val="none" w:sz="0" w:space="0" w:color="auto"/>
        <w:bottom w:val="none" w:sz="0" w:space="0" w:color="auto"/>
        <w:right w:val="none" w:sz="0" w:space="0" w:color="auto"/>
      </w:divBdr>
      <w:divsChild>
        <w:div w:id="1638340321">
          <w:marLeft w:val="0"/>
          <w:marRight w:val="0"/>
          <w:marTop w:val="0"/>
          <w:marBottom w:val="0"/>
          <w:divBdr>
            <w:top w:val="none" w:sz="0" w:space="0" w:color="auto"/>
            <w:left w:val="none" w:sz="0" w:space="0" w:color="auto"/>
            <w:bottom w:val="none" w:sz="0" w:space="0" w:color="auto"/>
            <w:right w:val="none" w:sz="0" w:space="0" w:color="auto"/>
          </w:divBdr>
        </w:div>
      </w:divsChild>
    </w:div>
    <w:div w:id="1154831952">
      <w:bodyDiv w:val="1"/>
      <w:marLeft w:val="0"/>
      <w:marRight w:val="0"/>
      <w:marTop w:val="0"/>
      <w:marBottom w:val="0"/>
      <w:divBdr>
        <w:top w:val="none" w:sz="0" w:space="0" w:color="auto"/>
        <w:left w:val="none" w:sz="0" w:space="0" w:color="auto"/>
        <w:bottom w:val="none" w:sz="0" w:space="0" w:color="auto"/>
        <w:right w:val="none" w:sz="0" w:space="0" w:color="auto"/>
      </w:divBdr>
    </w:div>
    <w:div w:id="1218905239">
      <w:bodyDiv w:val="1"/>
      <w:marLeft w:val="0"/>
      <w:marRight w:val="0"/>
      <w:marTop w:val="0"/>
      <w:marBottom w:val="0"/>
      <w:divBdr>
        <w:top w:val="none" w:sz="0" w:space="0" w:color="auto"/>
        <w:left w:val="none" w:sz="0" w:space="0" w:color="auto"/>
        <w:bottom w:val="none" w:sz="0" w:space="0" w:color="auto"/>
        <w:right w:val="none" w:sz="0" w:space="0" w:color="auto"/>
      </w:divBdr>
      <w:divsChild>
        <w:div w:id="652174700">
          <w:marLeft w:val="0"/>
          <w:marRight w:val="0"/>
          <w:marTop w:val="0"/>
          <w:marBottom w:val="0"/>
          <w:divBdr>
            <w:top w:val="none" w:sz="0" w:space="0" w:color="auto"/>
            <w:left w:val="none" w:sz="0" w:space="0" w:color="auto"/>
            <w:bottom w:val="none" w:sz="0" w:space="0" w:color="auto"/>
            <w:right w:val="none" w:sz="0" w:space="0" w:color="auto"/>
          </w:divBdr>
          <w:divsChild>
            <w:div w:id="2141071203">
              <w:marLeft w:val="0"/>
              <w:marRight w:val="0"/>
              <w:marTop w:val="0"/>
              <w:marBottom w:val="0"/>
              <w:divBdr>
                <w:top w:val="none" w:sz="0" w:space="0" w:color="auto"/>
                <w:left w:val="none" w:sz="0" w:space="0" w:color="auto"/>
                <w:bottom w:val="none" w:sz="0" w:space="0" w:color="auto"/>
                <w:right w:val="none" w:sz="0" w:space="0" w:color="auto"/>
              </w:divBdr>
              <w:divsChild>
                <w:div w:id="1268586688">
                  <w:marLeft w:val="0"/>
                  <w:marRight w:val="0"/>
                  <w:marTop w:val="0"/>
                  <w:marBottom w:val="0"/>
                  <w:divBdr>
                    <w:top w:val="none" w:sz="0" w:space="0" w:color="auto"/>
                    <w:left w:val="none" w:sz="0" w:space="0" w:color="auto"/>
                    <w:bottom w:val="none" w:sz="0" w:space="0" w:color="auto"/>
                    <w:right w:val="none" w:sz="0" w:space="0" w:color="auto"/>
                  </w:divBdr>
                  <w:divsChild>
                    <w:div w:id="142506181">
                      <w:marLeft w:val="0"/>
                      <w:marRight w:val="0"/>
                      <w:marTop w:val="0"/>
                      <w:marBottom w:val="0"/>
                      <w:divBdr>
                        <w:top w:val="none" w:sz="0" w:space="0" w:color="auto"/>
                        <w:left w:val="none" w:sz="0" w:space="0" w:color="auto"/>
                        <w:bottom w:val="none" w:sz="0" w:space="0" w:color="auto"/>
                        <w:right w:val="none" w:sz="0" w:space="0" w:color="auto"/>
                      </w:divBdr>
                      <w:divsChild>
                        <w:div w:id="1922642184">
                          <w:marLeft w:val="0"/>
                          <w:marRight w:val="0"/>
                          <w:marTop w:val="0"/>
                          <w:marBottom w:val="0"/>
                          <w:divBdr>
                            <w:top w:val="none" w:sz="0" w:space="0" w:color="auto"/>
                            <w:left w:val="none" w:sz="0" w:space="0" w:color="auto"/>
                            <w:bottom w:val="none" w:sz="0" w:space="0" w:color="auto"/>
                            <w:right w:val="none" w:sz="0" w:space="0" w:color="auto"/>
                          </w:divBdr>
                          <w:divsChild>
                            <w:div w:id="1793789439">
                              <w:marLeft w:val="0"/>
                              <w:marRight w:val="0"/>
                              <w:marTop w:val="0"/>
                              <w:marBottom w:val="0"/>
                              <w:divBdr>
                                <w:top w:val="none" w:sz="0" w:space="0" w:color="auto"/>
                                <w:left w:val="none" w:sz="0" w:space="0" w:color="auto"/>
                                <w:bottom w:val="none" w:sz="0" w:space="0" w:color="auto"/>
                                <w:right w:val="none" w:sz="0" w:space="0" w:color="auto"/>
                              </w:divBdr>
                              <w:divsChild>
                                <w:div w:id="1254124174">
                                  <w:marLeft w:val="0"/>
                                  <w:marRight w:val="0"/>
                                  <w:marTop w:val="0"/>
                                  <w:marBottom w:val="0"/>
                                  <w:divBdr>
                                    <w:top w:val="none" w:sz="0" w:space="0" w:color="auto"/>
                                    <w:left w:val="none" w:sz="0" w:space="0" w:color="auto"/>
                                    <w:bottom w:val="none" w:sz="0" w:space="0" w:color="auto"/>
                                    <w:right w:val="none" w:sz="0" w:space="0" w:color="auto"/>
                                  </w:divBdr>
                                  <w:divsChild>
                                    <w:div w:id="5109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796272">
          <w:marLeft w:val="0"/>
          <w:marRight w:val="0"/>
          <w:marTop w:val="0"/>
          <w:marBottom w:val="0"/>
          <w:divBdr>
            <w:top w:val="none" w:sz="0" w:space="0" w:color="auto"/>
            <w:left w:val="none" w:sz="0" w:space="0" w:color="auto"/>
            <w:bottom w:val="none" w:sz="0" w:space="0" w:color="auto"/>
            <w:right w:val="none" w:sz="0" w:space="0" w:color="auto"/>
          </w:divBdr>
          <w:divsChild>
            <w:div w:id="2122722649">
              <w:marLeft w:val="0"/>
              <w:marRight w:val="0"/>
              <w:marTop w:val="0"/>
              <w:marBottom w:val="0"/>
              <w:divBdr>
                <w:top w:val="none" w:sz="0" w:space="0" w:color="auto"/>
                <w:left w:val="none" w:sz="0" w:space="0" w:color="auto"/>
                <w:bottom w:val="none" w:sz="0" w:space="0" w:color="auto"/>
                <w:right w:val="none" w:sz="0" w:space="0" w:color="auto"/>
              </w:divBdr>
              <w:divsChild>
                <w:div w:id="1747721168">
                  <w:marLeft w:val="0"/>
                  <w:marRight w:val="0"/>
                  <w:marTop w:val="0"/>
                  <w:marBottom w:val="0"/>
                  <w:divBdr>
                    <w:top w:val="none" w:sz="0" w:space="0" w:color="auto"/>
                    <w:left w:val="none" w:sz="0" w:space="0" w:color="auto"/>
                    <w:bottom w:val="none" w:sz="0" w:space="0" w:color="auto"/>
                    <w:right w:val="none" w:sz="0" w:space="0" w:color="auto"/>
                  </w:divBdr>
                  <w:divsChild>
                    <w:div w:id="156575482">
                      <w:marLeft w:val="0"/>
                      <w:marRight w:val="0"/>
                      <w:marTop w:val="0"/>
                      <w:marBottom w:val="0"/>
                      <w:divBdr>
                        <w:top w:val="none" w:sz="0" w:space="0" w:color="auto"/>
                        <w:left w:val="none" w:sz="0" w:space="0" w:color="auto"/>
                        <w:bottom w:val="none" w:sz="0" w:space="0" w:color="auto"/>
                        <w:right w:val="none" w:sz="0" w:space="0" w:color="auto"/>
                      </w:divBdr>
                      <w:divsChild>
                        <w:div w:id="846943815">
                          <w:marLeft w:val="0"/>
                          <w:marRight w:val="0"/>
                          <w:marTop w:val="0"/>
                          <w:marBottom w:val="0"/>
                          <w:divBdr>
                            <w:top w:val="none" w:sz="0" w:space="0" w:color="auto"/>
                            <w:left w:val="none" w:sz="0" w:space="0" w:color="auto"/>
                            <w:bottom w:val="none" w:sz="0" w:space="0" w:color="auto"/>
                            <w:right w:val="none" w:sz="0" w:space="0" w:color="auto"/>
                          </w:divBdr>
                          <w:divsChild>
                            <w:div w:id="25106104">
                              <w:marLeft w:val="0"/>
                              <w:marRight w:val="0"/>
                              <w:marTop w:val="0"/>
                              <w:marBottom w:val="0"/>
                              <w:divBdr>
                                <w:top w:val="none" w:sz="0" w:space="0" w:color="auto"/>
                                <w:left w:val="none" w:sz="0" w:space="0" w:color="auto"/>
                                <w:bottom w:val="none" w:sz="0" w:space="0" w:color="auto"/>
                                <w:right w:val="none" w:sz="0" w:space="0" w:color="auto"/>
                              </w:divBdr>
                              <w:divsChild>
                                <w:div w:id="689255094">
                                  <w:marLeft w:val="0"/>
                                  <w:marRight w:val="0"/>
                                  <w:marTop w:val="0"/>
                                  <w:marBottom w:val="0"/>
                                  <w:divBdr>
                                    <w:top w:val="none" w:sz="0" w:space="0" w:color="auto"/>
                                    <w:left w:val="none" w:sz="0" w:space="0" w:color="auto"/>
                                    <w:bottom w:val="none" w:sz="0" w:space="0" w:color="auto"/>
                                    <w:right w:val="none" w:sz="0" w:space="0" w:color="auto"/>
                                  </w:divBdr>
                                  <w:divsChild>
                                    <w:div w:id="122581444">
                                      <w:marLeft w:val="0"/>
                                      <w:marRight w:val="0"/>
                                      <w:marTop w:val="0"/>
                                      <w:marBottom w:val="0"/>
                                      <w:divBdr>
                                        <w:top w:val="none" w:sz="0" w:space="0" w:color="auto"/>
                                        <w:left w:val="none" w:sz="0" w:space="0" w:color="auto"/>
                                        <w:bottom w:val="none" w:sz="0" w:space="0" w:color="auto"/>
                                        <w:right w:val="none" w:sz="0" w:space="0" w:color="auto"/>
                                      </w:divBdr>
                                      <w:divsChild>
                                        <w:div w:id="560406707">
                                          <w:marLeft w:val="0"/>
                                          <w:marRight w:val="0"/>
                                          <w:marTop w:val="0"/>
                                          <w:marBottom w:val="0"/>
                                          <w:divBdr>
                                            <w:top w:val="none" w:sz="0" w:space="0" w:color="auto"/>
                                            <w:left w:val="none" w:sz="0" w:space="0" w:color="auto"/>
                                            <w:bottom w:val="none" w:sz="0" w:space="0" w:color="auto"/>
                                            <w:right w:val="none" w:sz="0" w:space="0" w:color="auto"/>
                                          </w:divBdr>
                                          <w:divsChild>
                                            <w:div w:id="2108454728">
                                              <w:marLeft w:val="0"/>
                                              <w:marRight w:val="0"/>
                                              <w:marTop w:val="0"/>
                                              <w:marBottom w:val="0"/>
                                              <w:divBdr>
                                                <w:top w:val="none" w:sz="0" w:space="0" w:color="auto"/>
                                                <w:left w:val="none" w:sz="0" w:space="0" w:color="auto"/>
                                                <w:bottom w:val="none" w:sz="0" w:space="0" w:color="auto"/>
                                                <w:right w:val="none" w:sz="0" w:space="0" w:color="auto"/>
                                              </w:divBdr>
                                              <w:divsChild>
                                                <w:div w:id="1333069414">
                                                  <w:marLeft w:val="0"/>
                                                  <w:marRight w:val="0"/>
                                                  <w:marTop w:val="0"/>
                                                  <w:marBottom w:val="0"/>
                                                  <w:divBdr>
                                                    <w:top w:val="none" w:sz="0" w:space="0" w:color="auto"/>
                                                    <w:left w:val="none" w:sz="0" w:space="0" w:color="auto"/>
                                                    <w:bottom w:val="none" w:sz="0" w:space="0" w:color="auto"/>
                                                    <w:right w:val="none" w:sz="0" w:space="0" w:color="auto"/>
                                                  </w:divBdr>
                                                  <w:divsChild>
                                                    <w:div w:id="1352337761">
                                                      <w:marLeft w:val="0"/>
                                                      <w:marRight w:val="0"/>
                                                      <w:marTop w:val="0"/>
                                                      <w:marBottom w:val="0"/>
                                                      <w:divBdr>
                                                        <w:top w:val="none" w:sz="0" w:space="0" w:color="auto"/>
                                                        <w:left w:val="none" w:sz="0" w:space="0" w:color="auto"/>
                                                        <w:bottom w:val="none" w:sz="0" w:space="0" w:color="auto"/>
                                                        <w:right w:val="none" w:sz="0" w:space="0" w:color="auto"/>
                                                      </w:divBdr>
                                                      <w:divsChild>
                                                        <w:div w:id="1552957216">
                                                          <w:marLeft w:val="0"/>
                                                          <w:marRight w:val="0"/>
                                                          <w:marTop w:val="0"/>
                                                          <w:marBottom w:val="0"/>
                                                          <w:divBdr>
                                                            <w:top w:val="none" w:sz="0" w:space="0" w:color="auto"/>
                                                            <w:left w:val="none" w:sz="0" w:space="0" w:color="auto"/>
                                                            <w:bottom w:val="none" w:sz="0" w:space="0" w:color="auto"/>
                                                            <w:right w:val="none" w:sz="0" w:space="0" w:color="auto"/>
                                                          </w:divBdr>
                                                          <w:divsChild>
                                                            <w:div w:id="1534415769">
                                                              <w:marLeft w:val="0"/>
                                                              <w:marRight w:val="0"/>
                                                              <w:marTop w:val="0"/>
                                                              <w:marBottom w:val="0"/>
                                                              <w:divBdr>
                                                                <w:top w:val="none" w:sz="0" w:space="0" w:color="auto"/>
                                                                <w:left w:val="none" w:sz="0" w:space="0" w:color="auto"/>
                                                                <w:bottom w:val="none" w:sz="0" w:space="0" w:color="auto"/>
                                                                <w:right w:val="none" w:sz="0" w:space="0" w:color="auto"/>
                                                              </w:divBdr>
                                                              <w:divsChild>
                                                                <w:div w:id="1073744866">
                                                                  <w:marLeft w:val="0"/>
                                                                  <w:marRight w:val="0"/>
                                                                  <w:marTop w:val="0"/>
                                                                  <w:marBottom w:val="0"/>
                                                                  <w:divBdr>
                                                                    <w:top w:val="none" w:sz="0" w:space="0" w:color="auto"/>
                                                                    <w:left w:val="none" w:sz="0" w:space="0" w:color="auto"/>
                                                                    <w:bottom w:val="none" w:sz="0" w:space="0" w:color="auto"/>
                                                                    <w:right w:val="none" w:sz="0" w:space="0" w:color="auto"/>
                                                                  </w:divBdr>
                                                                  <w:divsChild>
                                                                    <w:div w:id="42978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802577">
                                                              <w:marLeft w:val="0"/>
                                                              <w:marRight w:val="0"/>
                                                              <w:marTop w:val="0"/>
                                                              <w:marBottom w:val="0"/>
                                                              <w:divBdr>
                                                                <w:top w:val="none" w:sz="0" w:space="0" w:color="auto"/>
                                                                <w:left w:val="none" w:sz="0" w:space="0" w:color="auto"/>
                                                                <w:bottom w:val="none" w:sz="0" w:space="0" w:color="auto"/>
                                                                <w:right w:val="none" w:sz="0" w:space="0" w:color="auto"/>
                                                              </w:divBdr>
                                                              <w:divsChild>
                                                                <w:div w:id="1499424662">
                                                                  <w:marLeft w:val="0"/>
                                                                  <w:marRight w:val="0"/>
                                                                  <w:marTop w:val="0"/>
                                                                  <w:marBottom w:val="0"/>
                                                                  <w:divBdr>
                                                                    <w:top w:val="none" w:sz="0" w:space="0" w:color="auto"/>
                                                                    <w:left w:val="none" w:sz="0" w:space="0" w:color="auto"/>
                                                                    <w:bottom w:val="none" w:sz="0" w:space="0" w:color="auto"/>
                                                                    <w:right w:val="none" w:sz="0" w:space="0" w:color="auto"/>
                                                                  </w:divBdr>
                                                                  <w:divsChild>
                                                                    <w:div w:id="448276979">
                                                                      <w:marLeft w:val="0"/>
                                                                      <w:marRight w:val="0"/>
                                                                      <w:marTop w:val="0"/>
                                                                      <w:marBottom w:val="0"/>
                                                                      <w:divBdr>
                                                                        <w:top w:val="none" w:sz="0" w:space="0" w:color="auto"/>
                                                                        <w:left w:val="none" w:sz="0" w:space="0" w:color="auto"/>
                                                                        <w:bottom w:val="none" w:sz="0" w:space="0" w:color="auto"/>
                                                                        <w:right w:val="none" w:sz="0" w:space="0" w:color="auto"/>
                                                                      </w:divBdr>
                                                                      <w:divsChild>
                                                                        <w:div w:id="8234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0171324">
                                  <w:marLeft w:val="0"/>
                                  <w:marRight w:val="0"/>
                                  <w:marTop w:val="0"/>
                                  <w:marBottom w:val="0"/>
                                  <w:divBdr>
                                    <w:top w:val="none" w:sz="0" w:space="0" w:color="auto"/>
                                    <w:left w:val="none" w:sz="0" w:space="0" w:color="auto"/>
                                    <w:bottom w:val="none" w:sz="0" w:space="0" w:color="auto"/>
                                    <w:right w:val="none" w:sz="0" w:space="0" w:color="auto"/>
                                  </w:divBdr>
                                  <w:divsChild>
                                    <w:div w:id="551581150">
                                      <w:marLeft w:val="0"/>
                                      <w:marRight w:val="0"/>
                                      <w:marTop w:val="0"/>
                                      <w:marBottom w:val="0"/>
                                      <w:divBdr>
                                        <w:top w:val="none" w:sz="0" w:space="0" w:color="auto"/>
                                        <w:left w:val="none" w:sz="0" w:space="0" w:color="auto"/>
                                        <w:bottom w:val="none" w:sz="0" w:space="0" w:color="auto"/>
                                        <w:right w:val="none" w:sz="0" w:space="0" w:color="auto"/>
                                      </w:divBdr>
                                      <w:divsChild>
                                        <w:div w:id="1770081580">
                                          <w:marLeft w:val="0"/>
                                          <w:marRight w:val="0"/>
                                          <w:marTop w:val="0"/>
                                          <w:marBottom w:val="0"/>
                                          <w:divBdr>
                                            <w:top w:val="none" w:sz="0" w:space="0" w:color="auto"/>
                                            <w:left w:val="none" w:sz="0" w:space="0" w:color="auto"/>
                                            <w:bottom w:val="none" w:sz="0" w:space="0" w:color="auto"/>
                                            <w:right w:val="none" w:sz="0" w:space="0" w:color="auto"/>
                                          </w:divBdr>
                                          <w:divsChild>
                                            <w:div w:id="1480926670">
                                              <w:marLeft w:val="0"/>
                                              <w:marRight w:val="0"/>
                                              <w:marTop w:val="0"/>
                                              <w:marBottom w:val="0"/>
                                              <w:divBdr>
                                                <w:top w:val="none" w:sz="0" w:space="0" w:color="auto"/>
                                                <w:left w:val="none" w:sz="0" w:space="0" w:color="auto"/>
                                                <w:bottom w:val="none" w:sz="0" w:space="0" w:color="auto"/>
                                                <w:right w:val="none" w:sz="0" w:space="0" w:color="auto"/>
                                              </w:divBdr>
                                              <w:divsChild>
                                                <w:div w:id="36891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2619662">
      <w:bodyDiv w:val="1"/>
      <w:marLeft w:val="0"/>
      <w:marRight w:val="0"/>
      <w:marTop w:val="0"/>
      <w:marBottom w:val="0"/>
      <w:divBdr>
        <w:top w:val="none" w:sz="0" w:space="0" w:color="auto"/>
        <w:left w:val="none" w:sz="0" w:space="0" w:color="auto"/>
        <w:bottom w:val="none" w:sz="0" w:space="0" w:color="auto"/>
        <w:right w:val="none" w:sz="0" w:space="0" w:color="auto"/>
      </w:divBdr>
    </w:div>
    <w:div w:id="1260868507">
      <w:bodyDiv w:val="1"/>
      <w:marLeft w:val="0"/>
      <w:marRight w:val="0"/>
      <w:marTop w:val="0"/>
      <w:marBottom w:val="0"/>
      <w:divBdr>
        <w:top w:val="none" w:sz="0" w:space="0" w:color="auto"/>
        <w:left w:val="none" w:sz="0" w:space="0" w:color="auto"/>
        <w:bottom w:val="none" w:sz="0" w:space="0" w:color="auto"/>
        <w:right w:val="none" w:sz="0" w:space="0" w:color="auto"/>
      </w:divBdr>
      <w:divsChild>
        <w:div w:id="344750106">
          <w:marLeft w:val="0"/>
          <w:marRight w:val="0"/>
          <w:marTop w:val="0"/>
          <w:marBottom w:val="0"/>
          <w:divBdr>
            <w:top w:val="none" w:sz="0" w:space="0" w:color="auto"/>
            <w:left w:val="none" w:sz="0" w:space="0" w:color="auto"/>
            <w:bottom w:val="none" w:sz="0" w:space="0" w:color="auto"/>
            <w:right w:val="none" w:sz="0" w:space="0" w:color="auto"/>
          </w:divBdr>
          <w:divsChild>
            <w:div w:id="1604147724">
              <w:marLeft w:val="0"/>
              <w:marRight w:val="0"/>
              <w:marTop w:val="0"/>
              <w:marBottom w:val="0"/>
              <w:divBdr>
                <w:top w:val="none" w:sz="0" w:space="0" w:color="auto"/>
                <w:left w:val="none" w:sz="0" w:space="0" w:color="auto"/>
                <w:bottom w:val="none" w:sz="0" w:space="0" w:color="auto"/>
                <w:right w:val="none" w:sz="0" w:space="0" w:color="auto"/>
              </w:divBdr>
              <w:divsChild>
                <w:div w:id="182012675">
                  <w:marLeft w:val="0"/>
                  <w:marRight w:val="0"/>
                  <w:marTop w:val="0"/>
                  <w:marBottom w:val="0"/>
                  <w:divBdr>
                    <w:top w:val="none" w:sz="0" w:space="0" w:color="auto"/>
                    <w:left w:val="none" w:sz="0" w:space="0" w:color="auto"/>
                    <w:bottom w:val="none" w:sz="0" w:space="0" w:color="auto"/>
                    <w:right w:val="none" w:sz="0" w:space="0" w:color="auto"/>
                  </w:divBdr>
                  <w:divsChild>
                    <w:div w:id="409816386">
                      <w:marLeft w:val="0"/>
                      <w:marRight w:val="0"/>
                      <w:marTop w:val="0"/>
                      <w:marBottom w:val="0"/>
                      <w:divBdr>
                        <w:top w:val="none" w:sz="0" w:space="0" w:color="auto"/>
                        <w:left w:val="none" w:sz="0" w:space="0" w:color="auto"/>
                        <w:bottom w:val="none" w:sz="0" w:space="0" w:color="auto"/>
                        <w:right w:val="none" w:sz="0" w:space="0" w:color="auto"/>
                      </w:divBdr>
                      <w:divsChild>
                        <w:div w:id="696466403">
                          <w:marLeft w:val="0"/>
                          <w:marRight w:val="0"/>
                          <w:marTop w:val="0"/>
                          <w:marBottom w:val="0"/>
                          <w:divBdr>
                            <w:top w:val="none" w:sz="0" w:space="0" w:color="auto"/>
                            <w:left w:val="none" w:sz="0" w:space="0" w:color="auto"/>
                            <w:bottom w:val="none" w:sz="0" w:space="0" w:color="auto"/>
                            <w:right w:val="none" w:sz="0" w:space="0" w:color="auto"/>
                          </w:divBdr>
                          <w:divsChild>
                            <w:div w:id="984774312">
                              <w:marLeft w:val="0"/>
                              <w:marRight w:val="0"/>
                              <w:marTop w:val="0"/>
                              <w:marBottom w:val="0"/>
                              <w:divBdr>
                                <w:top w:val="none" w:sz="0" w:space="0" w:color="auto"/>
                                <w:left w:val="none" w:sz="0" w:space="0" w:color="auto"/>
                                <w:bottom w:val="none" w:sz="0" w:space="0" w:color="auto"/>
                                <w:right w:val="none" w:sz="0" w:space="0" w:color="auto"/>
                              </w:divBdr>
                              <w:divsChild>
                                <w:div w:id="909851417">
                                  <w:marLeft w:val="0"/>
                                  <w:marRight w:val="0"/>
                                  <w:marTop w:val="0"/>
                                  <w:marBottom w:val="0"/>
                                  <w:divBdr>
                                    <w:top w:val="none" w:sz="0" w:space="0" w:color="auto"/>
                                    <w:left w:val="none" w:sz="0" w:space="0" w:color="auto"/>
                                    <w:bottom w:val="none" w:sz="0" w:space="0" w:color="auto"/>
                                    <w:right w:val="none" w:sz="0" w:space="0" w:color="auto"/>
                                  </w:divBdr>
                                  <w:divsChild>
                                    <w:div w:id="1160193632">
                                      <w:marLeft w:val="0"/>
                                      <w:marRight w:val="0"/>
                                      <w:marTop w:val="0"/>
                                      <w:marBottom w:val="0"/>
                                      <w:divBdr>
                                        <w:top w:val="none" w:sz="0" w:space="0" w:color="auto"/>
                                        <w:left w:val="none" w:sz="0" w:space="0" w:color="auto"/>
                                        <w:bottom w:val="none" w:sz="0" w:space="0" w:color="auto"/>
                                        <w:right w:val="none" w:sz="0" w:space="0" w:color="auto"/>
                                      </w:divBdr>
                                      <w:divsChild>
                                        <w:div w:id="163625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206785">
          <w:marLeft w:val="0"/>
          <w:marRight w:val="0"/>
          <w:marTop w:val="0"/>
          <w:marBottom w:val="0"/>
          <w:divBdr>
            <w:top w:val="none" w:sz="0" w:space="0" w:color="auto"/>
            <w:left w:val="none" w:sz="0" w:space="0" w:color="auto"/>
            <w:bottom w:val="none" w:sz="0" w:space="0" w:color="auto"/>
            <w:right w:val="none" w:sz="0" w:space="0" w:color="auto"/>
          </w:divBdr>
          <w:divsChild>
            <w:div w:id="1409842962">
              <w:marLeft w:val="0"/>
              <w:marRight w:val="0"/>
              <w:marTop w:val="0"/>
              <w:marBottom w:val="0"/>
              <w:divBdr>
                <w:top w:val="none" w:sz="0" w:space="0" w:color="auto"/>
                <w:left w:val="none" w:sz="0" w:space="0" w:color="auto"/>
                <w:bottom w:val="none" w:sz="0" w:space="0" w:color="auto"/>
                <w:right w:val="none" w:sz="0" w:space="0" w:color="auto"/>
              </w:divBdr>
              <w:divsChild>
                <w:div w:id="1265459746">
                  <w:marLeft w:val="0"/>
                  <w:marRight w:val="0"/>
                  <w:marTop w:val="0"/>
                  <w:marBottom w:val="0"/>
                  <w:divBdr>
                    <w:top w:val="none" w:sz="0" w:space="0" w:color="auto"/>
                    <w:left w:val="none" w:sz="0" w:space="0" w:color="auto"/>
                    <w:bottom w:val="none" w:sz="0" w:space="0" w:color="auto"/>
                    <w:right w:val="none" w:sz="0" w:space="0" w:color="auto"/>
                  </w:divBdr>
                  <w:divsChild>
                    <w:div w:id="562956274">
                      <w:marLeft w:val="0"/>
                      <w:marRight w:val="0"/>
                      <w:marTop w:val="0"/>
                      <w:marBottom w:val="0"/>
                      <w:divBdr>
                        <w:top w:val="none" w:sz="0" w:space="0" w:color="auto"/>
                        <w:left w:val="none" w:sz="0" w:space="0" w:color="auto"/>
                        <w:bottom w:val="none" w:sz="0" w:space="0" w:color="auto"/>
                        <w:right w:val="none" w:sz="0" w:space="0" w:color="auto"/>
                      </w:divBdr>
                      <w:divsChild>
                        <w:div w:id="490416152">
                          <w:marLeft w:val="0"/>
                          <w:marRight w:val="0"/>
                          <w:marTop w:val="0"/>
                          <w:marBottom w:val="0"/>
                          <w:divBdr>
                            <w:top w:val="none" w:sz="0" w:space="0" w:color="auto"/>
                            <w:left w:val="none" w:sz="0" w:space="0" w:color="auto"/>
                            <w:bottom w:val="none" w:sz="0" w:space="0" w:color="auto"/>
                            <w:right w:val="none" w:sz="0" w:space="0" w:color="auto"/>
                          </w:divBdr>
                          <w:divsChild>
                            <w:div w:id="2135712786">
                              <w:marLeft w:val="0"/>
                              <w:marRight w:val="0"/>
                              <w:marTop w:val="0"/>
                              <w:marBottom w:val="0"/>
                              <w:divBdr>
                                <w:top w:val="none" w:sz="0" w:space="0" w:color="auto"/>
                                <w:left w:val="none" w:sz="0" w:space="0" w:color="auto"/>
                                <w:bottom w:val="none" w:sz="0" w:space="0" w:color="auto"/>
                                <w:right w:val="none" w:sz="0" w:space="0" w:color="auto"/>
                              </w:divBdr>
                              <w:divsChild>
                                <w:div w:id="1336034545">
                                  <w:marLeft w:val="0"/>
                                  <w:marRight w:val="0"/>
                                  <w:marTop w:val="0"/>
                                  <w:marBottom w:val="0"/>
                                  <w:divBdr>
                                    <w:top w:val="none" w:sz="0" w:space="0" w:color="auto"/>
                                    <w:left w:val="none" w:sz="0" w:space="0" w:color="auto"/>
                                    <w:bottom w:val="none" w:sz="0" w:space="0" w:color="auto"/>
                                    <w:right w:val="none" w:sz="0" w:space="0" w:color="auto"/>
                                  </w:divBdr>
                                  <w:divsChild>
                                    <w:div w:id="8895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18562">
      <w:bodyDiv w:val="1"/>
      <w:marLeft w:val="0"/>
      <w:marRight w:val="0"/>
      <w:marTop w:val="0"/>
      <w:marBottom w:val="0"/>
      <w:divBdr>
        <w:top w:val="none" w:sz="0" w:space="0" w:color="auto"/>
        <w:left w:val="none" w:sz="0" w:space="0" w:color="auto"/>
        <w:bottom w:val="none" w:sz="0" w:space="0" w:color="auto"/>
        <w:right w:val="none" w:sz="0" w:space="0" w:color="auto"/>
      </w:divBdr>
    </w:div>
    <w:div w:id="1298952082">
      <w:bodyDiv w:val="1"/>
      <w:marLeft w:val="0"/>
      <w:marRight w:val="0"/>
      <w:marTop w:val="0"/>
      <w:marBottom w:val="0"/>
      <w:divBdr>
        <w:top w:val="none" w:sz="0" w:space="0" w:color="auto"/>
        <w:left w:val="none" w:sz="0" w:space="0" w:color="auto"/>
        <w:bottom w:val="none" w:sz="0" w:space="0" w:color="auto"/>
        <w:right w:val="none" w:sz="0" w:space="0" w:color="auto"/>
      </w:divBdr>
    </w:div>
    <w:div w:id="1310985232">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55422924">
      <w:bodyDiv w:val="1"/>
      <w:marLeft w:val="0"/>
      <w:marRight w:val="0"/>
      <w:marTop w:val="0"/>
      <w:marBottom w:val="0"/>
      <w:divBdr>
        <w:top w:val="none" w:sz="0" w:space="0" w:color="auto"/>
        <w:left w:val="none" w:sz="0" w:space="0" w:color="auto"/>
        <w:bottom w:val="none" w:sz="0" w:space="0" w:color="auto"/>
        <w:right w:val="none" w:sz="0" w:space="0" w:color="auto"/>
      </w:divBdr>
    </w:div>
    <w:div w:id="1390349016">
      <w:bodyDiv w:val="1"/>
      <w:marLeft w:val="0"/>
      <w:marRight w:val="0"/>
      <w:marTop w:val="0"/>
      <w:marBottom w:val="0"/>
      <w:divBdr>
        <w:top w:val="none" w:sz="0" w:space="0" w:color="auto"/>
        <w:left w:val="none" w:sz="0" w:space="0" w:color="auto"/>
        <w:bottom w:val="none" w:sz="0" w:space="0" w:color="auto"/>
        <w:right w:val="none" w:sz="0" w:space="0" w:color="auto"/>
      </w:divBdr>
    </w:div>
    <w:div w:id="1466388829">
      <w:bodyDiv w:val="1"/>
      <w:marLeft w:val="0"/>
      <w:marRight w:val="0"/>
      <w:marTop w:val="0"/>
      <w:marBottom w:val="0"/>
      <w:divBdr>
        <w:top w:val="none" w:sz="0" w:space="0" w:color="auto"/>
        <w:left w:val="none" w:sz="0" w:space="0" w:color="auto"/>
        <w:bottom w:val="none" w:sz="0" w:space="0" w:color="auto"/>
        <w:right w:val="none" w:sz="0" w:space="0" w:color="auto"/>
      </w:divBdr>
    </w:div>
    <w:div w:id="1469086694">
      <w:bodyDiv w:val="1"/>
      <w:marLeft w:val="0"/>
      <w:marRight w:val="0"/>
      <w:marTop w:val="0"/>
      <w:marBottom w:val="0"/>
      <w:divBdr>
        <w:top w:val="none" w:sz="0" w:space="0" w:color="auto"/>
        <w:left w:val="none" w:sz="0" w:space="0" w:color="auto"/>
        <w:bottom w:val="none" w:sz="0" w:space="0" w:color="auto"/>
        <w:right w:val="none" w:sz="0" w:space="0" w:color="auto"/>
      </w:divBdr>
    </w:div>
    <w:div w:id="1542278049">
      <w:bodyDiv w:val="1"/>
      <w:marLeft w:val="0"/>
      <w:marRight w:val="0"/>
      <w:marTop w:val="0"/>
      <w:marBottom w:val="0"/>
      <w:divBdr>
        <w:top w:val="none" w:sz="0" w:space="0" w:color="auto"/>
        <w:left w:val="none" w:sz="0" w:space="0" w:color="auto"/>
        <w:bottom w:val="none" w:sz="0" w:space="0" w:color="auto"/>
        <w:right w:val="none" w:sz="0" w:space="0" w:color="auto"/>
      </w:divBdr>
    </w:div>
    <w:div w:id="1576284689">
      <w:bodyDiv w:val="1"/>
      <w:marLeft w:val="0"/>
      <w:marRight w:val="0"/>
      <w:marTop w:val="0"/>
      <w:marBottom w:val="0"/>
      <w:divBdr>
        <w:top w:val="none" w:sz="0" w:space="0" w:color="auto"/>
        <w:left w:val="none" w:sz="0" w:space="0" w:color="auto"/>
        <w:bottom w:val="none" w:sz="0" w:space="0" w:color="auto"/>
        <w:right w:val="none" w:sz="0" w:space="0" w:color="auto"/>
      </w:divBdr>
    </w:div>
    <w:div w:id="1592083181">
      <w:bodyDiv w:val="1"/>
      <w:marLeft w:val="0"/>
      <w:marRight w:val="0"/>
      <w:marTop w:val="0"/>
      <w:marBottom w:val="0"/>
      <w:divBdr>
        <w:top w:val="none" w:sz="0" w:space="0" w:color="auto"/>
        <w:left w:val="none" w:sz="0" w:space="0" w:color="auto"/>
        <w:bottom w:val="none" w:sz="0" w:space="0" w:color="auto"/>
        <w:right w:val="none" w:sz="0" w:space="0" w:color="auto"/>
      </w:divBdr>
    </w:div>
    <w:div w:id="1593514580">
      <w:bodyDiv w:val="1"/>
      <w:marLeft w:val="0"/>
      <w:marRight w:val="0"/>
      <w:marTop w:val="0"/>
      <w:marBottom w:val="0"/>
      <w:divBdr>
        <w:top w:val="none" w:sz="0" w:space="0" w:color="auto"/>
        <w:left w:val="none" w:sz="0" w:space="0" w:color="auto"/>
        <w:bottom w:val="none" w:sz="0" w:space="0" w:color="auto"/>
        <w:right w:val="none" w:sz="0" w:space="0" w:color="auto"/>
      </w:divBdr>
    </w:div>
    <w:div w:id="1641643129">
      <w:bodyDiv w:val="1"/>
      <w:marLeft w:val="0"/>
      <w:marRight w:val="0"/>
      <w:marTop w:val="0"/>
      <w:marBottom w:val="0"/>
      <w:divBdr>
        <w:top w:val="none" w:sz="0" w:space="0" w:color="auto"/>
        <w:left w:val="none" w:sz="0" w:space="0" w:color="auto"/>
        <w:bottom w:val="none" w:sz="0" w:space="0" w:color="auto"/>
        <w:right w:val="none" w:sz="0" w:space="0" w:color="auto"/>
      </w:divBdr>
    </w:div>
    <w:div w:id="1645112431">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74842533">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01127553">
      <w:bodyDiv w:val="1"/>
      <w:marLeft w:val="0"/>
      <w:marRight w:val="0"/>
      <w:marTop w:val="0"/>
      <w:marBottom w:val="0"/>
      <w:divBdr>
        <w:top w:val="none" w:sz="0" w:space="0" w:color="auto"/>
        <w:left w:val="none" w:sz="0" w:space="0" w:color="auto"/>
        <w:bottom w:val="none" w:sz="0" w:space="0" w:color="auto"/>
        <w:right w:val="none" w:sz="0" w:space="0" w:color="auto"/>
      </w:divBdr>
    </w:div>
    <w:div w:id="1775049621">
      <w:bodyDiv w:val="1"/>
      <w:marLeft w:val="0"/>
      <w:marRight w:val="0"/>
      <w:marTop w:val="0"/>
      <w:marBottom w:val="0"/>
      <w:divBdr>
        <w:top w:val="none" w:sz="0" w:space="0" w:color="auto"/>
        <w:left w:val="none" w:sz="0" w:space="0" w:color="auto"/>
        <w:bottom w:val="none" w:sz="0" w:space="0" w:color="auto"/>
        <w:right w:val="none" w:sz="0" w:space="0" w:color="auto"/>
      </w:divBdr>
    </w:div>
    <w:div w:id="1781147902">
      <w:bodyDiv w:val="1"/>
      <w:marLeft w:val="0"/>
      <w:marRight w:val="0"/>
      <w:marTop w:val="0"/>
      <w:marBottom w:val="0"/>
      <w:divBdr>
        <w:top w:val="none" w:sz="0" w:space="0" w:color="auto"/>
        <w:left w:val="none" w:sz="0" w:space="0" w:color="auto"/>
        <w:bottom w:val="none" w:sz="0" w:space="0" w:color="auto"/>
        <w:right w:val="none" w:sz="0" w:space="0" w:color="auto"/>
      </w:divBdr>
    </w:div>
    <w:div w:id="1809780198">
      <w:bodyDiv w:val="1"/>
      <w:marLeft w:val="0"/>
      <w:marRight w:val="0"/>
      <w:marTop w:val="0"/>
      <w:marBottom w:val="0"/>
      <w:divBdr>
        <w:top w:val="none" w:sz="0" w:space="0" w:color="auto"/>
        <w:left w:val="none" w:sz="0" w:space="0" w:color="auto"/>
        <w:bottom w:val="none" w:sz="0" w:space="0" w:color="auto"/>
        <w:right w:val="none" w:sz="0" w:space="0" w:color="auto"/>
      </w:divBdr>
    </w:div>
    <w:div w:id="1830631829">
      <w:bodyDiv w:val="1"/>
      <w:marLeft w:val="0"/>
      <w:marRight w:val="0"/>
      <w:marTop w:val="0"/>
      <w:marBottom w:val="0"/>
      <w:divBdr>
        <w:top w:val="none" w:sz="0" w:space="0" w:color="auto"/>
        <w:left w:val="none" w:sz="0" w:space="0" w:color="auto"/>
        <w:bottom w:val="none" w:sz="0" w:space="0" w:color="auto"/>
        <w:right w:val="none" w:sz="0" w:space="0" w:color="auto"/>
      </w:divBdr>
    </w:div>
    <w:div w:id="1884096750">
      <w:bodyDiv w:val="1"/>
      <w:marLeft w:val="0"/>
      <w:marRight w:val="0"/>
      <w:marTop w:val="0"/>
      <w:marBottom w:val="0"/>
      <w:divBdr>
        <w:top w:val="none" w:sz="0" w:space="0" w:color="auto"/>
        <w:left w:val="none" w:sz="0" w:space="0" w:color="auto"/>
        <w:bottom w:val="none" w:sz="0" w:space="0" w:color="auto"/>
        <w:right w:val="none" w:sz="0" w:space="0" w:color="auto"/>
      </w:divBdr>
    </w:div>
    <w:div w:id="1888223352">
      <w:bodyDiv w:val="1"/>
      <w:marLeft w:val="0"/>
      <w:marRight w:val="0"/>
      <w:marTop w:val="0"/>
      <w:marBottom w:val="0"/>
      <w:divBdr>
        <w:top w:val="none" w:sz="0" w:space="0" w:color="auto"/>
        <w:left w:val="none" w:sz="0" w:space="0" w:color="auto"/>
        <w:bottom w:val="none" w:sz="0" w:space="0" w:color="auto"/>
        <w:right w:val="none" w:sz="0" w:space="0" w:color="auto"/>
      </w:divBdr>
    </w:div>
    <w:div w:id="1951274789">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10477748">
      <w:bodyDiv w:val="1"/>
      <w:marLeft w:val="0"/>
      <w:marRight w:val="0"/>
      <w:marTop w:val="0"/>
      <w:marBottom w:val="0"/>
      <w:divBdr>
        <w:top w:val="none" w:sz="0" w:space="0" w:color="auto"/>
        <w:left w:val="none" w:sz="0" w:space="0" w:color="auto"/>
        <w:bottom w:val="none" w:sz="0" w:space="0" w:color="auto"/>
        <w:right w:val="none" w:sz="0" w:space="0" w:color="auto"/>
      </w:divBdr>
    </w:div>
    <w:div w:id="2012561211">
      <w:bodyDiv w:val="1"/>
      <w:marLeft w:val="0"/>
      <w:marRight w:val="0"/>
      <w:marTop w:val="0"/>
      <w:marBottom w:val="0"/>
      <w:divBdr>
        <w:top w:val="none" w:sz="0" w:space="0" w:color="auto"/>
        <w:left w:val="none" w:sz="0" w:space="0" w:color="auto"/>
        <w:bottom w:val="none" w:sz="0" w:space="0" w:color="auto"/>
        <w:right w:val="none" w:sz="0" w:space="0" w:color="auto"/>
      </w:divBdr>
    </w:div>
    <w:div w:id="2015840522">
      <w:bodyDiv w:val="1"/>
      <w:marLeft w:val="0"/>
      <w:marRight w:val="0"/>
      <w:marTop w:val="0"/>
      <w:marBottom w:val="0"/>
      <w:divBdr>
        <w:top w:val="none" w:sz="0" w:space="0" w:color="auto"/>
        <w:left w:val="none" w:sz="0" w:space="0" w:color="auto"/>
        <w:bottom w:val="none" w:sz="0" w:space="0" w:color="auto"/>
        <w:right w:val="none" w:sz="0" w:space="0" w:color="auto"/>
      </w:divBdr>
    </w:div>
    <w:div w:id="2084142260">
      <w:bodyDiv w:val="1"/>
      <w:marLeft w:val="0"/>
      <w:marRight w:val="0"/>
      <w:marTop w:val="0"/>
      <w:marBottom w:val="0"/>
      <w:divBdr>
        <w:top w:val="none" w:sz="0" w:space="0" w:color="auto"/>
        <w:left w:val="none" w:sz="0" w:space="0" w:color="auto"/>
        <w:bottom w:val="none" w:sz="0" w:space="0" w:color="auto"/>
        <w:right w:val="none" w:sz="0" w:space="0" w:color="auto"/>
      </w:divBdr>
    </w:div>
    <w:div w:id="2105764755">
      <w:bodyDiv w:val="1"/>
      <w:marLeft w:val="0"/>
      <w:marRight w:val="0"/>
      <w:marTop w:val="0"/>
      <w:marBottom w:val="0"/>
      <w:divBdr>
        <w:top w:val="none" w:sz="0" w:space="0" w:color="auto"/>
        <w:left w:val="none" w:sz="0" w:space="0" w:color="auto"/>
        <w:bottom w:val="none" w:sz="0" w:space="0" w:color="auto"/>
        <w:right w:val="none" w:sz="0" w:space="0" w:color="auto"/>
      </w:divBdr>
    </w:div>
    <w:div w:id="2136286726">
      <w:bodyDiv w:val="1"/>
      <w:marLeft w:val="0"/>
      <w:marRight w:val="0"/>
      <w:marTop w:val="0"/>
      <w:marBottom w:val="0"/>
      <w:divBdr>
        <w:top w:val="none" w:sz="0" w:space="0" w:color="auto"/>
        <w:left w:val="none" w:sz="0" w:space="0" w:color="auto"/>
        <w:bottom w:val="none" w:sz="0" w:space="0" w:color="auto"/>
        <w:right w:val="none" w:sz="0" w:space="0" w:color="auto"/>
      </w:divBdr>
    </w:div>
    <w:div w:id="214410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iefbau@schleswig.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1897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Malkamäki, Liidia</dc:creator>
  <cp:lastModifiedBy>Brodersen, Manuela</cp:lastModifiedBy>
  <cp:revision>5</cp:revision>
  <cp:lastPrinted>2024-04-17T11:52:00Z</cp:lastPrinted>
  <dcterms:created xsi:type="dcterms:W3CDTF">2026-10-13T14:16:00Z</dcterms:created>
  <dcterms:modified xsi:type="dcterms:W3CDTF">2026-10-22T16:56:00Z</dcterms:modified>
</cp:coreProperties>
</file>