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3EE4D36C" w14:textId="77777777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6D7556C9" w14:textId="77777777" w:rsidR="00D149FF" w:rsidRDefault="00D149FF" w:rsidP="007A0B5C">
      <w:pPr>
        <w:tabs>
          <w:tab w:val="left" w:pos="1913"/>
        </w:tabs>
        <w:ind w:right="-57"/>
        <w:rPr>
          <w:rFonts w:ascii="Work Sans" w:hAnsi="Work Sans"/>
          <w:sz w:val="28"/>
        </w:rPr>
      </w:pPr>
    </w:p>
    <w:p w14:paraId="7C0C7709" w14:textId="24564002" w:rsidR="00BA7CA8" w:rsidRPr="007A0B5C" w:rsidRDefault="00ED5ECB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0B4056">
        <w:rPr>
          <w:rFonts w:ascii="Work Sans" w:hAnsi="Work Sans"/>
          <w:sz w:val="28"/>
        </w:rPr>
        <w:t xml:space="preserve">vom </w:t>
      </w:r>
      <w:r w:rsidR="000B4056" w:rsidRPr="000B4056">
        <w:rPr>
          <w:rFonts w:ascii="Work Sans" w:hAnsi="Work Sans"/>
          <w:sz w:val="28"/>
        </w:rPr>
        <w:t>16</w:t>
      </w:r>
      <w:r w:rsidR="004E1F37" w:rsidRPr="000B4056">
        <w:rPr>
          <w:rFonts w:ascii="Work Sans" w:hAnsi="Work Sans"/>
          <w:sz w:val="28"/>
        </w:rPr>
        <w:t>.</w:t>
      </w:r>
      <w:r w:rsidR="00D149FF" w:rsidRPr="000B4056">
        <w:rPr>
          <w:rFonts w:ascii="Work Sans" w:hAnsi="Work Sans"/>
          <w:sz w:val="28"/>
        </w:rPr>
        <w:t>0</w:t>
      </w:r>
      <w:r w:rsidR="00FC0727" w:rsidRPr="000B4056">
        <w:rPr>
          <w:rFonts w:ascii="Work Sans" w:hAnsi="Work Sans"/>
          <w:sz w:val="28"/>
        </w:rPr>
        <w:t>9</w:t>
      </w:r>
      <w:r w:rsidR="004E1F37" w:rsidRPr="000B4056">
        <w:rPr>
          <w:rFonts w:ascii="Work Sans" w:hAnsi="Work Sans"/>
          <w:sz w:val="28"/>
        </w:rPr>
        <w:t>.202</w:t>
      </w:r>
      <w:r w:rsidR="00D149FF" w:rsidRPr="000B4056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F8331AF" w14:textId="77777777" w:rsidR="00D149FF" w:rsidRDefault="00D149FF" w:rsidP="00B1155C">
      <w:pPr>
        <w:jc w:val="both"/>
        <w:rPr>
          <w:rFonts w:ascii="Work Sans" w:hAnsi="Work Sans"/>
          <w:b/>
          <w:sz w:val="28"/>
          <w:u w:val="single"/>
        </w:rPr>
      </w:pPr>
    </w:p>
    <w:p w14:paraId="27F1059E" w14:textId="53D10506" w:rsidR="005A4488" w:rsidRDefault="00EE3A6D" w:rsidP="000B4056">
      <w:pPr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>Infoveranstaltungen</w:t>
      </w:r>
      <w:r w:rsidR="000B4056">
        <w:rPr>
          <w:rFonts w:ascii="Work Sans" w:hAnsi="Work Sans"/>
          <w:b/>
          <w:sz w:val="28"/>
          <w:u w:val="single"/>
        </w:rPr>
        <w:t xml:space="preserve"> </w:t>
      </w:r>
      <w:r>
        <w:rPr>
          <w:rFonts w:ascii="Work Sans" w:hAnsi="Work Sans"/>
          <w:b/>
          <w:sz w:val="28"/>
          <w:u w:val="single"/>
        </w:rPr>
        <w:t xml:space="preserve">zum </w:t>
      </w:r>
      <w:r w:rsidR="00FC0727">
        <w:rPr>
          <w:rFonts w:ascii="Work Sans" w:hAnsi="Work Sans"/>
          <w:b/>
          <w:sz w:val="28"/>
          <w:u w:val="single"/>
        </w:rPr>
        <w:t xml:space="preserve">Welt-Alzheimertag und </w:t>
      </w:r>
      <w:r>
        <w:rPr>
          <w:rFonts w:ascii="Work Sans" w:hAnsi="Work Sans"/>
          <w:b/>
          <w:sz w:val="28"/>
          <w:u w:val="single"/>
        </w:rPr>
        <w:t xml:space="preserve">zur </w:t>
      </w:r>
      <w:r w:rsidR="00FC0727">
        <w:rPr>
          <w:rFonts w:ascii="Work Sans" w:hAnsi="Work Sans"/>
          <w:b/>
          <w:sz w:val="28"/>
          <w:u w:val="single"/>
        </w:rPr>
        <w:t>Woche der Demenz</w:t>
      </w:r>
    </w:p>
    <w:p w14:paraId="0049B359" w14:textId="27C8ED9A" w:rsidR="00091E61" w:rsidRPr="00FC0727" w:rsidRDefault="00FC0727" w:rsidP="00FC0727">
      <w:pPr>
        <w:spacing w:before="100" w:beforeAutospacing="1" w:after="100" w:afterAutospacing="1"/>
        <w:outlineLvl w:val="1"/>
        <w:rPr>
          <w:rFonts w:ascii="Work Sans" w:hAnsi="Work Sans"/>
          <w:i/>
          <w:iCs/>
          <w:szCs w:val="24"/>
        </w:rPr>
      </w:pPr>
      <w:r w:rsidRPr="00FC0727">
        <w:rPr>
          <w:rFonts w:ascii="Work Sans" w:hAnsi="Work Sans"/>
          <w:i/>
          <w:iCs/>
          <w:szCs w:val="24"/>
        </w:rPr>
        <w:t>Pflegestützpunkt berät Betroffene über Entlastungs- und Unterstützungsangebote</w:t>
      </w:r>
    </w:p>
    <w:p w14:paraId="5DAB995D" w14:textId="2B27BD61" w:rsidR="007A0483" w:rsidRPr="003D117B" w:rsidRDefault="00865D96" w:rsidP="007A0483">
      <w:pPr>
        <w:shd w:val="clear" w:color="auto" w:fill="FFFFFF"/>
        <w:spacing w:after="100" w:afterAutospacing="1"/>
        <w:rPr>
          <w:rFonts w:ascii="Work Sans" w:hAnsi="Work Sans"/>
          <w:b/>
          <w:bCs/>
          <w:color w:val="212529"/>
          <w:szCs w:val="24"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bookmarkStart w:id="0" w:name="_Hlk234914338"/>
      <w:r w:rsidR="007A0483" w:rsidRPr="003D117B">
        <w:rPr>
          <w:rFonts w:ascii="Work Sans" w:hAnsi="Work Sans"/>
          <w:b/>
          <w:bCs/>
          <w:color w:val="212529"/>
          <w:szCs w:val="24"/>
        </w:rPr>
        <w:t>Weltweit sind etwa 55 Millionen Menschen von Demenzerkrankungen betroffen. Bis 2050 wird die Zahl voraussichtlich auf 139 Millionen steigen.</w:t>
      </w:r>
      <w:r w:rsidR="00933A4E">
        <w:rPr>
          <w:rFonts w:ascii="Work Sans" w:hAnsi="Work Sans"/>
          <w:b/>
          <w:bCs/>
          <w:color w:val="212529"/>
          <w:szCs w:val="24"/>
        </w:rPr>
        <w:t xml:space="preserve"> In Deutschland leiden derzeit rund 1,8 Millionen Menschen unter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 xml:space="preserve"> </w:t>
      </w:r>
      <w:r w:rsidR="00933A4E">
        <w:rPr>
          <w:rFonts w:ascii="Work Sans" w:hAnsi="Work Sans"/>
          <w:b/>
          <w:bCs/>
          <w:color w:val="212529"/>
          <w:szCs w:val="24"/>
        </w:rPr>
        <w:t>der Erkrankung, bei der die Leistungsfähigkeit des Gehirns immer weiter abnimmt. Demenz hat viele verschiedene Formen, Alzheimer ist die häufigste unter ihnen.</w:t>
      </w:r>
      <w:r w:rsidR="00933A4E" w:rsidRPr="003D117B">
        <w:rPr>
          <w:rFonts w:ascii="Work Sans" w:hAnsi="Work Sans"/>
          <w:b/>
          <w:bCs/>
          <w:color w:val="212529"/>
          <w:szCs w:val="24"/>
        </w:rPr>
        <w:t xml:space="preserve"> 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>Die meisten Menschen mit Demenz sind über 65 Jahre alt</w:t>
      </w:r>
      <w:r w:rsidR="00E15D64">
        <w:rPr>
          <w:rFonts w:ascii="Work Sans" w:hAnsi="Work Sans"/>
          <w:b/>
          <w:bCs/>
          <w:color w:val="212529"/>
          <w:szCs w:val="24"/>
        </w:rPr>
        <w:t>. D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 xml:space="preserve">och </w:t>
      </w:r>
      <w:r w:rsidR="00933A4E">
        <w:rPr>
          <w:rFonts w:ascii="Work Sans" w:hAnsi="Work Sans"/>
          <w:b/>
          <w:bCs/>
          <w:color w:val="212529"/>
          <w:szCs w:val="24"/>
        </w:rPr>
        <w:t>die Krankheit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 xml:space="preserve"> k</w:t>
      </w:r>
      <w:r w:rsidR="00933A4E">
        <w:rPr>
          <w:rFonts w:ascii="Work Sans" w:hAnsi="Work Sans"/>
          <w:b/>
          <w:bCs/>
          <w:color w:val="212529"/>
          <w:szCs w:val="24"/>
        </w:rPr>
        <w:t xml:space="preserve">ann 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>auch in jüngeren Jahren auftreten. Mitbetroffen ist</w:t>
      </w:r>
      <w:r w:rsidR="00E15D64">
        <w:rPr>
          <w:rFonts w:ascii="Work Sans" w:hAnsi="Work Sans"/>
          <w:b/>
          <w:bCs/>
          <w:color w:val="212529"/>
          <w:szCs w:val="24"/>
        </w:rPr>
        <w:t xml:space="preserve"> immer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 xml:space="preserve"> auch das soziale Umfeld, wie Familienangehörige, Nachbarn, Arbeitskollegen.</w:t>
      </w:r>
      <w:r w:rsidR="00933A4E">
        <w:rPr>
          <w:rFonts w:ascii="Work Sans" w:hAnsi="Work Sans"/>
          <w:b/>
          <w:bCs/>
          <w:color w:val="212529"/>
          <w:szCs w:val="24"/>
        </w:rPr>
        <w:t xml:space="preserve"> 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>Das Motto des diesjährigen Welt-Alzheimertages</w:t>
      </w:r>
      <w:r w:rsidR="00E15D64">
        <w:rPr>
          <w:rFonts w:ascii="Work Sans" w:hAnsi="Work Sans"/>
          <w:b/>
          <w:bCs/>
          <w:color w:val="212529"/>
          <w:szCs w:val="24"/>
        </w:rPr>
        <w:t xml:space="preserve"> am 21. September</w:t>
      </w:r>
      <w:r w:rsidR="00933A4E">
        <w:rPr>
          <w:rFonts w:ascii="Work Sans" w:hAnsi="Work Sans"/>
          <w:b/>
          <w:bCs/>
          <w:color w:val="212529"/>
          <w:szCs w:val="24"/>
        </w:rPr>
        <w:t xml:space="preserve"> und der sich anschließenden Woche der Demenz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 xml:space="preserve"> lautet daher: </w:t>
      </w:r>
      <w:r w:rsidR="00E15D64">
        <w:rPr>
          <w:rFonts w:ascii="Work Sans" w:hAnsi="Work Sans"/>
          <w:b/>
          <w:bCs/>
          <w:color w:val="212529"/>
          <w:szCs w:val="24"/>
        </w:rPr>
        <w:t>„</w:t>
      </w:r>
      <w:r w:rsidR="007A0483" w:rsidRPr="003D117B">
        <w:rPr>
          <w:rFonts w:ascii="Work Sans" w:hAnsi="Work Sans"/>
          <w:b/>
          <w:bCs/>
          <w:color w:val="212529"/>
          <w:szCs w:val="24"/>
        </w:rPr>
        <w:t>Demenz - (k)eine Frage des Alters</w:t>
      </w:r>
      <w:r w:rsidR="00933A4E">
        <w:rPr>
          <w:rFonts w:ascii="Work Sans" w:hAnsi="Work Sans"/>
          <w:b/>
          <w:bCs/>
          <w:color w:val="212529"/>
          <w:szCs w:val="24"/>
        </w:rPr>
        <w:t>“.</w:t>
      </w:r>
      <w:r w:rsidR="0095010B">
        <w:rPr>
          <w:rFonts w:ascii="Work Sans" w:hAnsi="Work Sans"/>
          <w:b/>
          <w:bCs/>
          <w:color w:val="212529"/>
          <w:szCs w:val="24"/>
        </w:rPr>
        <w:t xml:space="preserve"> Der Wetteraukreis hält in diesem Rahmen </w:t>
      </w:r>
      <w:r w:rsidR="004C1BED">
        <w:rPr>
          <w:rFonts w:ascii="Work Sans" w:hAnsi="Work Sans"/>
          <w:b/>
          <w:bCs/>
          <w:color w:val="212529"/>
          <w:szCs w:val="24"/>
        </w:rPr>
        <w:t xml:space="preserve">verschiedene </w:t>
      </w:r>
      <w:r w:rsidR="0095010B">
        <w:rPr>
          <w:rFonts w:ascii="Work Sans" w:hAnsi="Work Sans"/>
          <w:b/>
          <w:bCs/>
          <w:color w:val="212529"/>
          <w:szCs w:val="24"/>
        </w:rPr>
        <w:t>Angebote bereit.</w:t>
      </w:r>
    </w:p>
    <w:p w14:paraId="43BAB56D" w14:textId="05603879" w:rsidR="00977F2F" w:rsidRDefault="00977F2F" w:rsidP="00977F2F">
      <w:pPr>
        <w:shd w:val="clear" w:color="auto" w:fill="FFFFFF"/>
        <w:spacing w:after="100" w:afterAutospacing="1"/>
        <w:rPr>
          <w:rFonts w:ascii="Work Sans" w:hAnsi="Work Sans"/>
          <w:color w:val="212529"/>
          <w:szCs w:val="24"/>
        </w:rPr>
      </w:pPr>
      <w:r w:rsidRPr="00A61E6F">
        <w:rPr>
          <w:rFonts w:ascii="Work Sans" w:hAnsi="Work Sans"/>
          <w:color w:val="212529"/>
          <w:szCs w:val="24"/>
        </w:rPr>
        <w:t xml:space="preserve">Der Pflegestützpunkt Wetteraukreis </w:t>
      </w:r>
      <w:r>
        <w:rPr>
          <w:rFonts w:ascii="Work Sans" w:hAnsi="Work Sans"/>
          <w:color w:val="212529"/>
          <w:szCs w:val="24"/>
        </w:rPr>
        <w:t xml:space="preserve">bietet In Kooperation mit der </w:t>
      </w:r>
      <w:proofErr w:type="spellStart"/>
      <w:r>
        <w:rPr>
          <w:rFonts w:ascii="Work Sans" w:hAnsi="Work Sans"/>
          <w:color w:val="212529"/>
          <w:szCs w:val="24"/>
        </w:rPr>
        <w:t>vhs</w:t>
      </w:r>
      <w:proofErr w:type="spellEnd"/>
      <w:r>
        <w:rPr>
          <w:rFonts w:ascii="Work Sans" w:hAnsi="Work Sans"/>
          <w:color w:val="212529"/>
          <w:szCs w:val="24"/>
        </w:rPr>
        <w:t xml:space="preserve"> Wetterau am 21. September in der </w:t>
      </w:r>
      <w:r w:rsidRPr="00F60E0C">
        <w:rPr>
          <w:rFonts w:ascii="Work Sans" w:hAnsi="Work Sans"/>
          <w:color w:val="212529"/>
          <w:szCs w:val="24"/>
        </w:rPr>
        <w:t xml:space="preserve">Berufsschule Nidda </w:t>
      </w:r>
      <w:r>
        <w:rPr>
          <w:rFonts w:ascii="Work Sans" w:hAnsi="Work Sans"/>
          <w:color w:val="212529"/>
          <w:szCs w:val="24"/>
        </w:rPr>
        <w:t xml:space="preserve">und am 22. September in der </w:t>
      </w:r>
      <w:proofErr w:type="spellStart"/>
      <w:r>
        <w:rPr>
          <w:rFonts w:ascii="Work Sans" w:hAnsi="Work Sans"/>
          <w:color w:val="212529"/>
          <w:szCs w:val="24"/>
        </w:rPr>
        <w:t>vhs</w:t>
      </w:r>
      <w:proofErr w:type="spellEnd"/>
      <w:r>
        <w:rPr>
          <w:rFonts w:ascii="Work Sans" w:hAnsi="Work Sans"/>
          <w:color w:val="212529"/>
          <w:szCs w:val="24"/>
        </w:rPr>
        <w:t xml:space="preserve"> Friedberg jeweils von 17 bis 18.30 Uhr einen kostenfreien Vortrag zum Thema „</w:t>
      </w:r>
      <w:r w:rsidRPr="00F60E0C">
        <w:rPr>
          <w:rFonts w:ascii="Work Sans" w:hAnsi="Work Sans"/>
          <w:color w:val="212529"/>
          <w:szCs w:val="24"/>
        </w:rPr>
        <w:t>Demenz im Alltag – Unterstützung und Hilfsangebote</w:t>
      </w:r>
      <w:r>
        <w:rPr>
          <w:rFonts w:ascii="Work Sans" w:hAnsi="Work Sans"/>
          <w:color w:val="212529"/>
          <w:szCs w:val="24"/>
        </w:rPr>
        <w:t xml:space="preserve">“ an. Eine Anmeldung ist erforderlich. Diese kann entweder online unter </w:t>
      </w:r>
      <w:hyperlink r:id="rId9" w:history="1">
        <w:r w:rsidRPr="00262E95">
          <w:rPr>
            <w:rStyle w:val="Hyperlink"/>
            <w:rFonts w:ascii="Work Sans" w:hAnsi="Work Sans"/>
            <w:szCs w:val="24"/>
          </w:rPr>
          <w:t>www.vhs-wetterau.de</w:t>
        </w:r>
      </w:hyperlink>
      <w:r>
        <w:rPr>
          <w:rFonts w:ascii="Work Sans" w:hAnsi="Work Sans"/>
          <w:color w:val="212529"/>
          <w:szCs w:val="24"/>
        </w:rPr>
        <w:t xml:space="preserve"> oder telefonisch unter 06031 / 83-6000 erfolgen. </w:t>
      </w:r>
    </w:p>
    <w:p w14:paraId="5DD4B1ED" w14:textId="77777777" w:rsidR="00977F2F" w:rsidRDefault="00977F2F" w:rsidP="007A0483">
      <w:pPr>
        <w:shd w:val="clear" w:color="auto" w:fill="FFFFFF"/>
        <w:spacing w:after="100" w:afterAutospacing="1"/>
        <w:rPr>
          <w:rFonts w:ascii="Work Sans" w:hAnsi="Work Sans"/>
          <w:color w:val="212529"/>
          <w:szCs w:val="24"/>
        </w:rPr>
      </w:pPr>
    </w:p>
    <w:p w14:paraId="4F350CD4" w14:textId="055AD1DF" w:rsidR="00FD0241" w:rsidRDefault="00977F2F" w:rsidP="00FD0241">
      <w:pPr>
        <w:shd w:val="clear" w:color="auto" w:fill="FFFFFF"/>
        <w:spacing w:after="100" w:afterAutospacing="1"/>
        <w:rPr>
          <w:rFonts w:ascii="Work Sans" w:hAnsi="Work Sans"/>
          <w:color w:val="212529"/>
          <w:szCs w:val="24"/>
        </w:rPr>
      </w:pPr>
      <w:r>
        <w:rPr>
          <w:rFonts w:ascii="Work Sans" w:hAnsi="Work Sans"/>
          <w:color w:val="212529"/>
          <w:szCs w:val="24"/>
        </w:rPr>
        <w:lastRenderedPageBreak/>
        <w:t>Darüber hinaus ist d</w:t>
      </w:r>
      <w:r w:rsidR="007A0483" w:rsidRPr="00A61E6F">
        <w:rPr>
          <w:rFonts w:ascii="Work Sans" w:hAnsi="Work Sans"/>
          <w:color w:val="212529"/>
          <w:szCs w:val="24"/>
        </w:rPr>
        <w:t xml:space="preserve">er Pflegestützpunkt Wetteraukreis </w:t>
      </w:r>
      <w:r w:rsidR="007A0483">
        <w:rPr>
          <w:rFonts w:ascii="Work Sans" w:hAnsi="Work Sans"/>
          <w:color w:val="212529"/>
          <w:szCs w:val="24"/>
        </w:rPr>
        <w:t xml:space="preserve">als neutrale und kostenfreie Beratungsstelle </w:t>
      </w:r>
      <w:r w:rsidR="007A0483" w:rsidRPr="00A61E6F">
        <w:rPr>
          <w:rFonts w:ascii="Work Sans" w:hAnsi="Work Sans"/>
          <w:color w:val="212529"/>
          <w:szCs w:val="24"/>
        </w:rPr>
        <w:t>der gesetzlichen Kranken- und Pflegekassen sowie des Wetteraukreises</w:t>
      </w:r>
      <w:r>
        <w:rPr>
          <w:rFonts w:ascii="Work Sans" w:hAnsi="Work Sans"/>
          <w:color w:val="212529"/>
          <w:szCs w:val="24"/>
        </w:rPr>
        <w:t xml:space="preserve"> jederzeit zu dem Thema ansprechbar</w:t>
      </w:r>
      <w:r w:rsidR="00063785">
        <w:rPr>
          <w:rFonts w:ascii="Work Sans" w:hAnsi="Work Sans"/>
          <w:color w:val="212529"/>
          <w:szCs w:val="24"/>
        </w:rPr>
        <w:t xml:space="preserve">. Er </w:t>
      </w:r>
      <w:r w:rsidR="007A0483">
        <w:rPr>
          <w:rFonts w:ascii="Work Sans" w:hAnsi="Work Sans"/>
          <w:color w:val="212529"/>
          <w:szCs w:val="24"/>
        </w:rPr>
        <w:t xml:space="preserve">berät betroffene Menschen </w:t>
      </w:r>
      <w:r w:rsidR="00933A4E">
        <w:rPr>
          <w:rFonts w:ascii="Work Sans" w:hAnsi="Work Sans"/>
          <w:color w:val="212529"/>
          <w:szCs w:val="24"/>
        </w:rPr>
        <w:t>und</w:t>
      </w:r>
      <w:r w:rsidR="007A0483">
        <w:rPr>
          <w:rFonts w:ascii="Work Sans" w:hAnsi="Work Sans"/>
          <w:color w:val="212529"/>
          <w:szCs w:val="24"/>
        </w:rPr>
        <w:t xml:space="preserve"> Angehörige zu</w:t>
      </w:r>
      <w:r w:rsidR="007A0483" w:rsidRPr="00A61E6F">
        <w:rPr>
          <w:rFonts w:ascii="Work Sans" w:hAnsi="Work Sans"/>
          <w:color w:val="212529"/>
          <w:szCs w:val="24"/>
        </w:rPr>
        <w:t xml:space="preserve"> allen Fragen rund um die Pflege, zu den Leistungen der Pflegeversicherung, zu Möglichkeiten pflegerischer Versorgung</w:t>
      </w:r>
      <w:r w:rsidR="007A0483">
        <w:rPr>
          <w:rFonts w:ascii="Work Sans" w:hAnsi="Work Sans"/>
          <w:color w:val="212529"/>
          <w:szCs w:val="24"/>
        </w:rPr>
        <w:t xml:space="preserve"> </w:t>
      </w:r>
      <w:r w:rsidR="007A0483" w:rsidRPr="00A61E6F">
        <w:rPr>
          <w:rFonts w:ascii="Work Sans" w:hAnsi="Work Sans"/>
          <w:color w:val="212529"/>
          <w:szCs w:val="24"/>
        </w:rPr>
        <w:t xml:space="preserve">sowie zu weiteren </w:t>
      </w:r>
      <w:r w:rsidR="007A0483">
        <w:rPr>
          <w:rFonts w:ascii="Work Sans" w:hAnsi="Work Sans"/>
          <w:color w:val="212529"/>
          <w:szCs w:val="24"/>
        </w:rPr>
        <w:t xml:space="preserve">Entlastungs- und </w:t>
      </w:r>
      <w:r w:rsidR="007A0483" w:rsidRPr="00A61E6F">
        <w:rPr>
          <w:rFonts w:ascii="Work Sans" w:hAnsi="Work Sans"/>
          <w:color w:val="212529"/>
          <w:szCs w:val="24"/>
        </w:rPr>
        <w:t>Unterstützungsangeboten</w:t>
      </w:r>
      <w:r w:rsidR="007A0483">
        <w:rPr>
          <w:rFonts w:ascii="Work Sans" w:hAnsi="Work Sans"/>
          <w:color w:val="212529"/>
          <w:szCs w:val="24"/>
        </w:rPr>
        <w:t>.</w:t>
      </w:r>
    </w:p>
    <w:p w14:paraId="3494E184" w14:textId="4D39C205" w:rsidR="00E25FD6" w:rsidRPr="00FD0241" w:rsidRDefault="00E25FD6" w:rsidP="00FD0241">
      <w:pPr>
        <w:shd w:val="clear" w:color="auto" w:fill="FFFFFF"/>
        <w:spacing w:after="100" w:afterAutospacing="1"/>
        <w:rPr>
          <w:rFonts w:ascii="Work Sans" w:hAnsi="Work Sans"/>
          <w:color w:val="212529"/>
          <w:szCs w:val="24"/>
        </w:rPr>
      </w:pPr>
      <w:r w:rsidRPr="00087FBD">
        <w:rPr>
          <w:rFonts w:ascii="Work Sans" w:hAnsi="Work Sans"/>
          <w:color w:val="212529"/>
          <w:szCs w:val="24"/>
        </w:rPr>
        <w:t xml:space="preserve">Kreisbeigeordnete </w:t>
      </w:r>
      <w:r w:rsidR="006C2678" w:rsidRPr="00087FBD">
        <w:rPr>
          <w:rFonts w:ascii="Work Sans" w:hAnsi="Work Sans"/>
          <w:color w:val="212529"/>
          <w:szCs w:val="24"/>
        </w:rPr>
        <w:t xml:space="preserve">und Sozialdezernentin </w:t>
      </w:r>
      <w:r w:rsidRPr="00087FBD">
        <w:rPr>
          <w:rFonts w:ascii="Work Sans" w:hAnsi="Work Sans"/>
          <w:color w:val="212529"/>
          <w:szCs w:val="24"/>
        </w:rPr>
        <w:t xml:space="preserve">Marion Götz </w:t>
      </w:r>
      <w:r w:rsidR="006C2678" w:rsidRPr="00087FBD">
        <w:rPr>
          <w:rFonts w:ascii="Work Sans" w:hAnsi="Work Sans"/>
          <w:color w:val="212529"/>
          <w:szCs w:val="24"/>
        </w:rPr>
        <w:t>informiert über das Angebot</w:t>
      </w:r>
      <w:r w:rsidRPr="00087FBD">
        <w:rPr>
          <w:rFonts w:ascii="Work Sans" w:hAnsi="Work Sans"/>
          <w:color w:val="212529"/>
          <w:szCs w:val="24"/>
        </w:rPr>
        <w:t>: „</w:t>
      </w:r>
      <w:r w:rsidR="006C2678" w:rsidRPr="00087FBD">
        <w:rPr>
          <w:rFonts w:ascii="Work Sans" w:hAnsi="Work Sans"/>
          <w:color w:val="212529"/>
          <w:szCs w:val="24"/>
        </w:rPr>
        <w:t>Fast j</w:t>
      </w:r>
      <w:r w:rsidRPr="00087FBD">
        <w:rPr>
          <w:rFonts w:ascii="Work Sans" w:hAnsi="Work Sans"/>
          <w:color w:val="212529"/>
          <w:szCs w:val="24"/>
        </w:rPr>
        <w:t xml:space="preserve">eder kennt inzwischen jemanden im </w:t>
      </w:r>
      <w:r w:rsidR="005B768F" w:rsidRPr="00087FBD">
        <w:rPr>
          <w:rFonts w:ascii="Work Sans" w:hAnsi="Work Sans"/>
          <w:color w:val="212529"/>
          <w:szCs w:val="24"/>
        </w:rPr>
        <w:t>V</w:t>
      </w:r>
      <w:r w:rsidRPr="00087FBD">
        <w:rPr>
          <w:rFonts w:ascii="Work Sans" w:hAnsi="Work Sans"/>
          <w:color w:val="212529"/>
          <w:szCs w:val="24"/>
        </w:rPr>
        <w:t xml:space="preserve">erwandten- oder Bekanntenkreis, der von einer Demenzerkrankung betroffen ist. Die Zahlen sind in den letzten Jahren </w:t>
      </w:r>
      <w:r w:rsidR="006C2678" w:rsidRPr="00087FBD">
        <w:rPr>
          <w:rFonts w:ascii="Work Sans" w:hAnsi="Work Sans"/>
          <w:color w:val="212529"/>
          <w:szCs w:val="24"/>
        </w:rPr>
        <w:t>deutlich</w:t>
      </w:r>
      <w:r w:rsidRPr="00087FBD">
        <w:rPr>
          <w:rFonts w:ascii="Work Sans" w:hAnsi="Work Sans"/>
          <w:color w:val="212529"/>
          <w:szCs w:val="24"/>
        </w:rPr>
        <w:t xml:space="preserve"> gestiegen.“ Der Schock sitze bei den Erkrankten und ihren Angehörigen nach der Diagnose oft tief. Eine lange Zeit der Pflege könne sich anschließen: „Es ist wichtig“, so Götz weiter, „eine gute fachliche, aber vor allem auch mitmenschliche Beratung zu </w:t>
      </w:r>
      <w:r w:rsidR="006C2678" w:rsidRPr="00087FBD">
        <w:rPr>
          <w:rFonts w:ascii="Work Sans" w:hAnsi="Work Sans"/>
          <w:color w:val="212529"/>
          <w:szCs w:val="24"/>
        </w:rPr>
        <w:t>erhalten</w:t>
      </w:r>
      <w:r w:rsidRPr="00087FBD">
        <w:rPr>
          <w:rFonts w:ascii="Work Sans" w:hAnsi="Work Sans"/>
          <w:color w:val="212529"/>
          <w:szCs w:val="24"/>
        </w:rPr>
        <w:t xml:space="preserve">. So kann man als Familie oder Freundeskreis </w:t>
      </w:r>
      <w:r w:rsidR="006C2678" w:rsidRPr="00087FBD">
        <w:rPr>
          <w:rFonts w:ascii="Work Sans" w:hAnsi="Work Sans"/>
          <w:color w:val="212529"/>
          <w:szCs w:val="24"/>
        </w:rPr>
        <w:t xml:space="preserve">so gut, wie möglich, </w:t>
      </w:r>
      <w:r w:rsidRPr="00087FBD">
        <w:rPr>
          <w:rFonts w:ascii="Work Sans" w:hAnsi="Work Sans"/>
          <w:color w:val="212529"/>
          <w:szCs w:val="24"/>
        </w:rPr>
        <w:t xml:space="preserve">vorbereitet mit der Krankheit umgehen und </w:t>
      </w:r>
      <w:r w:rsidR="00AE527A" w:rsidRPr="00087FBD">
        <w:rPr>
          <w:rFonts w:ascii="Work Sans" w:hAnsi="Work Sans"/>
          <w:color w:val="212529"/>
          <w:szCs w:val="24"/>
        </w:rPr>
        <w:t xml:space="preserve">lernen, </w:t>
      </w:r>
      <w:r w:rsidRPr="00087FBD">
        <w:rPr>
          <w:rFonts w:ascii="Work Sans" w:hAnsi="Work Sans"/>
          <w:color w:val="212529"/>
          <w:szCs w:val="24"/>
        </w:rPr>
        <w:t xml:space="preserve">dabei auch sich selbst nicht </w:t>
      </w:r>
      <w:r w:rsidR="00AE527A" w:rsidRPr="00087FBD">
        <w:rPr>
          <w:rFonts w:ascii="Work Sans" w:hAnsi="Work Sans"/>
          <w:color w:val="212529"/>
          <w:szCs w:val="24"/>
        </w:rPr>
        <w:t xml:space="preserve">zu </w:t>
      </w:r>
      <w:r w:rsidRPr="00087FBD">
        <w:rPr>
          <w:rFonts w:ascii="Work Sans" w:hAnsi="Work Sans"/>
          <w:color w:val="212529"/>
          <w:szCs w:val="24"/>
        </w:rPr>
        <w:t>vergessen.“</w:t>
      </w:r>
      <w:r>
        <w:rPr>
          <w:rFonts w:ascii="Work Sans" w:hAnsi="Work Sans"/>
          <w:color w:val="212529"/>
          <w:szCs w:val="24"/>
        </w:rPr>
        <w:t xml:space="preserve">   </w:t>
      </w:r>
    </w:p>
    <w:p w14:paraId="1812EFBF" w14:textId="77777777" w:rsidR="007A0483" w:rsidRPr="00E579A3" w:rsidRDefault="007A0483" w:rsidP="007A0483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hAnsi="Work Sans"/>
        </w:rPr>
      </w:pPr>
      <w:r w:rsidRPr="00E579A3">
        <w:rPr>
          <w:rFonts w:ascii="Work Sans" w:hAnsi="Work Sans"/>
        </w:rPr>
        <w:t xml:space="preserve">Pflegestützpunkt Wetteraukreis Ost, Berliner Str. 31, 63654 Büdingen, Tel: 06042/989-3465, 06042/989-3464 oder 06042/989-3413 </w:t>
      </w:r>
    </w:p>
    <w:p w14:paraId="29841E4C" w14:textId="77777777" w:rsidR="007A0483" w:rsidRPr="00E579A3" w:rsidRDefault="007A0483" w:rsidP="007A0483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hAnsi="Work Sans"/>
        </w:rPr>
      </w:pPr>
      <w:r w:rsidRPr="00E579A3">
        <w:rPr>
          <w:rFonts w:ascii="Work Sans" w:hAnsi="Work Sans"/>
        </w:rPr>
        <w:t>Pflegestützpunkt Wetteraukreis West, Pfingstweide 7, 61169 Friedberg, Tel. 06031/83-3412 oder 06031/83-3411</w:t>
      </w:r>
    </w:p>
    <w:p w14:paraId="46C35FB0" w14:textId="7E63E631" w:rsidR="00D149FF" w:rsidRPr="007A0483" w:rsidRDefault="007A0483" w:rsidP="007A0483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Work Sans" w:hAnsi="Work Sans"/>
        </w:rPr>
      </w:pPr>
      <w:r w:rsidRPr="00E579A3">
        <w:rPr>
          <w:rFonts w:ascii="Work Sans" w:hAnsi="Work Sans"/>
        </w:rPr>
        <w:t>E-Mail: pflegestuetzpunkt@wetteraukreis.de</w:t>
      </w:r>
    </w:p>
    <w:bookmarkEnd w:id="0"/>
    <w:p w14:paraId="76816D24" w14:textId="5E44ECBF" w:rsidR="00E90023" w:rsidRDefault="00E90023" w:rsidP="00E90023">
      <w:pPr>
        <w:rPr>
          <w:rFonts w:ascii="Work Sans" w:hAnsi="Work Sans"/>
        </w:rPr>
      </w:pPr>
    </w:p>
    <w:p w14:paraId="153B402B" w14:textId="77777777" w:rsidR="00E90023" w:rsidRPr="00E90023" w:rsidRDefault="00E90023" w:rsidP="00E90023">
      <w:pPr>
        <w:rPr>
          <w:rFonts w:ascii="Work Sans" w:hAnsi="Work Sans"/>
        </w:rPr>
      </w:pPr>
    </w:p>
    <w:sectPr w:rsidR="00E90023" w:rsidRPr="00E90023" w:rsidSect="003566CE">
      <w:headerReference w:type="default" r:id="rId10"/>
      <w:footerReference w:type="default" r:id="rId11"/>
      <w:footerReference w:type="first" r:id="rId12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B44773" w:rsidRDefault="00B44773">
      <w:r>
        <w:separator/>
      </w:r>
    </w:p>
  </w:endnote>
  <w:endnote w:type="continuationSeparator" w:id="0">
    <w:p w14:paraId="77E7EFD3" w14:textId="77777777" w:rsidR="00B44773" w:rsidRDefault="00B44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Variable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B44773" w:rsidRDefault="00B4477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B44773" w:rsidRDefault="00B4477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B44773" w:rsidRPr="005F7AC8" w:rsidRDefault="00B4477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B44773" w:rsidRDefault="00B44773">
      <w:r>
        <w:separator/>
      </w:r>
    </w:p>
  </w:footnote>
  <w:footnote w:type="continuationSeparator" w:id="0">
    <w:p w14:paraId="61D7DB23" w14:textId="77777777" w:rsidR="00B44773" w:rsidRDefault="00B44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B44773" w:rsidRDefault="00B4477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522E8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26359"/>
    <w:rsid w:val="000328F6"/>
    <w:rsid w:val="000344E5"/>
    <w:rsid w:val="000404C7"/>
    <w:rsid w:val="00040C0F"/>
    <w:rsid w:val="000457C3"/>
    <w:rsid w:val="00052A71"/>
    <w:rsid w:val="00052AAD"/>
    <w:rsid w:val="00063785"/>
    <w:rsid w:val="00064978"/>
    <w:rsid w:val="00073E59"/>
    <w:rsid w:val="00085BE8"/>
    <w:rsid w:val="000864B6"/>
    <w:rsid w:val="00087FBD"/>
    <w:rsid w:val="00091903"/>
    <w:rsid w:val="00091E61"/>
    <w:rsid w:val="00094A1B"/>
    <w:rsid w:val="000A6489"/>
    <w:rsid w:val="000B19FF"/>
    <w:rsid w:val="000B2B06"/>
    <w:rsid w:val="000B3911"/>
    <w:rsid w:val="000B4056"/>
    <w:rsid w:val="000B5827"/>
    <w:rsid w:val="000B5865"/>
    <w:rsid w:val="000C0865"/>
    <w:rsid w:val="000C2483"/>
    <w:rsid w:val="000D7868"/>
    <w:rsid w:val="000E2358"/>
    <w:rsid w:val="000E5313"/>
    <w:rsid w:val="000E6E11"/>
    <w:rsid w:val="000E7155"/>
    <w:rsid w:val="000F1D2D"/>
    <w:rsid w:val="000F5CD3"/>
    <w:rsid w:val="0010476E"/>
    <w:rsid w:val="00116820"/>
    <w:rsid w:val="00121084"/>
    <w:rsid w:val="00125206"/>
    <w:rsid w:val="00132F5F"/>
    <w:rsid w:val="00143185"/>
    <w:rsid w:val="00147EBA"/>
    <w:rsid w:val="001517F9"/>
    <w:rsid w:val="00154FB0"/>
    <w:rsid w:val="00164941"/>
    <w:rsid w:val="001760A6"/>
    <w:rsid w:val="001811A7"/>
    <w:rsid w:val="001825EC"/>
    <w:rsid w:val="001830C5"/>
    <w:rsid w:val="00193434"/>
    <w:rsid w:val="001937D7"/>
    <w:rsid w:val="00193C84"/>
    <w:rsid w:val="001974E8"/>
    <w:rsid w:val="001B64C5"/>
    <w:rsid w:val="001C10BD"/>
    <w:rsid w:val="001C5425"/>
    <w:rsid w:val="001D4A4B"/>
    <w:rsid w:val="001E2F82"/>
    <w:rsid w:val="001E4392"/>
    <w:rsid w:val="001F07E4"/>
    <w:rsid w:val="001F4011"/>
    <w:rsid w:val="001F582A"/>
    <w:rsid w:val="001F7822"/>
    <w:rsid w:val="00214193"/>
    <w:rsid w:val="00220DE9"/>
    <w:rsid w:val="002307B9"/>
    <w:rsid w:val="002354A0"/>
    <w:rsid w:val="00242C51"/>
    <w:rsid w:val="00242F8B"/>
    <w:rsid w:val="00260DC7"/>
    <w:rsid w:val="00261382"/>
    <w:rsid w:val="00280B23"/>
    <w:rsid w:val="002820AD"/>
    <w:rsid w:val="0028577D"/>
    <w:rsid w:val="002A029B"/>
    <w:rsid w:val="002A3CA4"/>
    <w:rsid w:val="002B12AD"/>
    <w:rsid w:val="002B78C9"/>
    <w:rsid w:val="002D1766"/>
    <w:rsid w:val="002D29AB"/>
    <w:rsid w:val="002D4778"/>
    <w:rsid w:val="002E44B2"/>
    <w:rsid w:val="002F1E66"/>
    <w:rsid w:val="002F42A7"/>
    <w:rsid w:val="00303ABE"/>
    <w:rsid w:val="003040CD"/>
    <w:rsid w:val="00326B53"/>
    <w:rsid w:val="00326F92"/>
    <w:rsid w:val="00327ECC"/>
    <w:rsid w:val="00334EB5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A517C"/>
    <w:rsid w:val="003B0889"/>
    <w:rsid w:val="003B370E"/>
    <w:rsid w:val="003C36B4"/>
    <w:rsid w:val="003C665D"/>
    <w:rsid w:val="003C70B8"/>
    <w:rsid w:val="003D117B"/>
    <w:rsid w:val="003D154C"/>
    <w:rsid w:val="003D58C5"/>
    <w:rsid w:val="003D7563"/>
    <w:rsid w:val="003E3CB9"/>
    <w:rsid w:val="00400DF8"/>
    <w:rsid w:val="0040103E"/>
    <w:rsid w:val="004021E4"/>
    <w:rsid w:val="00410040"/>
    <w:rsid w:val="00410658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05FC"/>
    <w:rsid w:val="00493C9A"/>
    <w:rsid w:val="00494630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C1BED"/>
    <w:rsid w:val="004D0F8D"/>
    <w:rsid w:val="004D3F32"/>
    <w:rsid w:val="004E0139"/>
    <w:rsid w:val="004E1F37"/>
    <w:rsid w:val="004E4421"/>
    <w:rsid w:val="004E6993"/>
    <w:rsid w:val="004F098A"/>
    <w:rsid w:val="004F24A5"/>
    <w:rsid w:val="005008DD"/>
    <w:rsid w:val="00505926"/>
    <w:rsid w:val="00505CEE"/>
    <w:rsid w:val="00507673"/>
    <w:rsid w:val="00507B66"/>
    <w:rsid w:val="005112BB"/>
    <w:rsid w:val="00522486"/>
    <w:rsid w:val="0052291F"/>
    <w:rsid w:val="005233BB"/>
    <w:rsid w:val="00524E3D"/>
    <w:rsid w:val="0053055B"/>
    <w:rsid w:val="005448A6"/>
    <w:rsid w:val="0055119F"/>
    <w:rsid w:val="0056033B"/>
    <w:rsid w:val="00560486"/>
    <w:rsid w:val="00560DAF"/>
    <w:rsid w:val="00570267"/>
    <w:rsid w:val="005723B9"/>
    <w:rsid w:val="00576D36"/>
    <w:rsid w:val="005858BE"/>
    <w:rsid w:val="00586D0D"/>
    <w:rsid w:val="00592451"/>
    <w:rsid w:val="005955D6"/>
    <w:rsid w:val="00595F96"/>
    <w:rsid w:val="005A2FDC"/>
    <w:rsid w:val="005A41A2"/>
    <w:rsid w:val="005A4488"/>
    <w:rsid w:val="005A475B"/>
    <w:rsid w:val="005A4AC3"/>
    <w:rsid w:val="005A4C25"/>
    <w:rsid w:val="005A51F3"/>
    <w:rsid w:val="005B3A85"/>
    <w:rsid w:val="005B463E"/>
    <w:rsid w:val="005B768F"/>
    <w:rsid w:val="005C0EAF"/>
    <w:rsid w:val="005E0212"/>
    <w:rsid w:val="005E6BE2"/>
    <w:rsid w:val="005F0CED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679B4"/>
    <w:rsid w:val="00671FD4"/>
    <w:rsid w:val="00674E07"/>
    <w:rsid w:val="00680A95"/>
    <w:rsid w:val="0068741D"/>
    <w:rsid w:val="00691F82"/>
    <w:rsid w:val="006957CC"/>
    <w:rsid w:val="0069629A"/>
    <w:rsid w:val="006A0890"/>
    <w:rsid w:val="006A1DC8"/>
    <w:rsid w:val="006A7BBB"/>
    <w:rsid w:val="006B7F60"/>
    <w:rsid w:val="006C2678"/>
    <w:rsid w:val="006C3BC1"/>
    <w:rsid w:val="006D4F47"/>
    <w:rsid w:val="006D622D"/>
    <w:rsid w:val="006D6F8A"/>
    <w:rsid w:val="006E5449"/>
    <w:rsid w:val="006F1F42"/>
    <w:rsid w:val="0070479F"/>
    <w:rsid w:val="00704E81"/>
    <w:rsid w:val="007063B8"/>
    <w:rsid w:val="00710DBE"/>
    <w:rsid w:val="00716ABC"/>
    <w:rsid w:val="007174E0"/>
    <w:rsid w:val="00733970"/>
    <w:rsid w:val="007339D0"/>
    <w:rsid w:val="00737D1D"/>
    <w:rsid w:val="00744810"/>
    <w:rsid w:val="007522E8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483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12F5"/>
    <w:rsid w:val="007E1359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3006"/>
    <w:rsid w:val="0084535C"/>
    <w:rsid w:val="00846C70"/>
    <w:rsid w:val="008643C7"/>
    <w:rsid w:val="00864B5E"/>
    <w:rsid w:val="00865D96"/>
    <w:rsid w:val="00867C10"/>
    <w:rsid w:val="00870816"/>
    <w:rsid w:val="00875B9F"/>
    <w:rsid w:val="008774AD"/>
    <w:rsid w:val="008815E1"/>
    <w:rsid w:val="00885DB1"/>
    <w:rsid w:val="008A0D87"/>
    <w:rsid w:val="008B138E"/>
    <w:rsid w:val="008B20FD"/>
    <w:rsid w:val="008B31F6"/>
    <w:rsid w:val="008C6A06"/>
    <w:rsid w:val="008D55DC"/>
    <w:rsid w:val="008D7E22"/>
    <w:rsid w:val="008E02FB"/>
    <w:rsid w:val="008F27D0"/>
    <w:rsid w:val="008F4313"/>
    <w:rsid w:val="00900192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3A4E"/>
    <w:rsid w:val="0093412E"/>
    <w:rsid w:val="0095010B"/>
    <w:rsid w:val="009537A7"/>
    <w:rsid w:val="009569A6"/>
    <w:rsid w:val="00977F2F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24505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3FD5"/>
    <w:rsid w:val="00AA5D9D"/>
    <w:rsid w:val="00AB60D8"/>
    <w:rsid w:val="00AD12CE"/>
    <w:rsid w:val="00AD1732"/>
    <w:rsid w:val="00AD382D"/>
    <w:rsid w:val="00AE0EC5"/>
    <w:rsid w:val="00AE1FD4"/>
    <w:rsid w:val="00AE527A"/>
    <w:rsid w:val="00AF1FE5"/>
    <w:rsid w:val="00AF57B9"/>
    <w:rsid w:val="00AF5FA3"/>
    <w:rsid w:val="00AF67D1"/>
    <w:rsid w:val="00AF7AC0"/>
    <w:rsid w:val="00B0054D"/>
    <w:rsid w:val="00B1155C"/>
    <w:rsid w:val="00B15955"/>
    <w:rsid w:val="00B247E8"/>
    <w:rsid w:val="00B2579E"/>
    <w:rsid w:val="00B276A3"/>
    <w:rsid w:val="00B30477"/>
    <w:rsid w:val="00B31594"/>
    <w:rsid w:val="00B40A83"/>
    <w:rsid w:val="00B420AE"/>
    <w:rsid w:val="00B44773"/>
    <w:rsid w:val="00B4713E"/>
    <w:rsid w:val="00B6533E"/>
    <w:rsid w:val="00B73676"/>
    <w:rsid w:val="00B77085"/>
    <w:rsid w:val="00B91821"/>
    <w:rsid w:val="00B92EE8"/>
    <w:rsid w:val="00B93ED0"/>
    <w:rsid w:val="00BA36F9"/>
    <w:rsid w:val="00BA3F85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26D42"/>
    <w:rsid w:val="00C31527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725A0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D449B"/>
    <w:rsid w:val="00CE0DB0"/>
    <w:rsid w:val="00D01C49"/>
    <w:rsid w:val="00D0402D"/>
    <w:rsid w:val="00D117E6"/>
    <w:rsid w:val="00D12EBD"/>
    <w:rsid w:val="00D14026"/>
    <w:rsid w:val="00D149FF"/>
    <w:rsid w:val="00D16305"/>
    <w:rsid w:val="00D23E7A"/>
    <w:rsid w:val="00D278E7"/>
    <w:rsid w:val="00D30745"/>
    <w:rsid w:val="00D346B9"/>
    <w:rsid w:val="00D3792C"/>
    <w:rsid w:val="00D411DD"/>
    <w:rsid w:val="00D45543"/>
    <w:rsid w:val="00D456DD"/>
    <w:rsid w:val="00D45C76"/>
    <w:rsid w:val="00D47C45"/>
    <w:rsid w:val="00D532EE"/>
    <w:rsid w:val="00D56D76"/>
    <w:rsid w:val="00D71F9B"/>
    <w:rsid w:val="00DA3381"/>
    <w:rsid w:val="00DA67E7"/>
    <w:rsid w:val="00DB196E"/>
    <w:rsid w:val="00DC2469"/>
    <w:rsid w:val="00DD150B"/>
    <w:rsid w:val="00DD679D"/>
    <w:rsid w:val="00DE1247"/>
    <w:rsid w:val="00DF2287"/>
    <w:rsid w:val="00DF4615"/>
    <w:rsid w:val="00E00C4D"/>
    <w:rsid w:val="00E01BD0"/>
    <w:rsid w:val="00E07D59"/>
    <w:rsid w:val="00E10D31"/>
    <w:rsid w:val="00E15D64"/>
    <w:rsid w:val="00E25F74"/>
    <w:rsid w:val="00E25FD6"/>
    <w:rsid w:val="00E30073"/>
    <w:rsid w:val="00E32B87"/>
    <w:rsid w:val="00E36E7C"/>
    <w:rsid w:val="00E469BB"/>
    <w:rsid w:val="00E51A6E"/>
    <w:rsid w:val="00E552A1"/>
    <w:rsid w:val="00E63DC8"/>
    <w:rsid w:val="00E7031E"/>
    <w:rsid w:val="00E712D1"/>
    <w:rsid w:val="00E7332A"/>
    <w:rsid w:val="00E7335C"/>
    <w:rsid w:val="00E73585"/>
    <w:rsid w:val="00E8463E"/>
    <w:rsid w:val="00E90023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E3A6D"/>
    <w:rsid w:val="00EE7D61"/>
    <w:rsid w:val="00EF3D20"/>
    <w:rsid w:val="00EF7675"/>
    <w:rsid w:val="00F04AEE"/>
    <w:rsid w:val="00F16DF8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70FE8"/>
    <w:rsid w:val="00F82E48"/>
    <w:rsid w:val="00FB5C60"/>
    <w:rsid w:val="00FB7AF0"/>
    <w:rsid w:val="00FC0727"/>
    <w:rsid w:val="00FD0241"/>
    <w:rsid w:val="00FD3902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1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vhs-wetterau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0F627-3B6F-4569-AA41-E92409867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2950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Woitas, Carsten</dc:creator>
  <cp:lastModifiedBy>Ferner, Mira</cp:lastModifiedBy>
  <cp:revision>3</cp:revision>
  <cp:lastPrinted>2025-07-09T12:13:00Z</cp:lastPrinted>
  <dcterms:created xsi:type="dcterms:W3CDTF">2026-09-01T08:59:00Z</dcterms:created>
  <dcterms:modified xsi:type="dcterms:W3CDTF">2026-09-16T10:38:00Z</dcterms:modified>
</cp:coreProperties>
</file>