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5549" w14:textId="77777777" w:rsidR="00245C69" w:rsidRPr="00821B38" w:rsidRDefault="00FD130C" w:rsidP="00C161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Mitteilung der </w:t>
      </w:r>
      <w:r w:rsidR="00245C69" w:rsidRPr="00821B38">
        <w:rPr>
          <w:sz w:val="28"/>
          <w:szCs w:val="28"/>
        </w:rPr>
        <w:t>Gemeindeverwaltung Hasselroth</w:t>
      </w:r>
    </w:p>
    <w:p w14:paraId="45C7B9AB" w14:textId="77777777" w:rsidR="00C00460" w:rsidRDefault="00C00460" w:rsidP="00245C69">
      <w:pPr>
        <w:pStyle w:val="berschrift1"/>
        <w:jc w:val="left"/>
        <w:rPr>
          <w:b/>
          <w:szCs w:val="32"/>
          <w:u w:val="single"/>
        </w:rPr>
      </w:pPr>
    </w:p>
    <w:p w14:paraId="1A2AC18C" w14:textId="77777777" w:rsidR="00C00460" w:rsidRDefault="00C00460" w:rsidP="00245C69">
      <w:pPr>
        <w:pStyle w:val="berschrift1"/>
        <w:jc w:val="left"/>
        <w:rPr>
          <w:b/>
          <w:szCs w:val="32"/>
          <w:u w:val="single"/>
        </w:rPr>
      </w:pPr>
    </w:p>
    <w:p w14:paraId="754FC4F7" w14:textId="77777777" w:rsidR="00821B38" w:rsidRPr="00821B38" w:rsidRDefault="000C79A6" w:rsidP="00245C69">
      <w:pPr>
        <w:pStyle w:val="berschrift1"/>
        <w:jc w:val="left"/>
        <w:rPr>
          <w:szCs w:val="32"/>
        </w:rPr>
      </w:pPr>
      <w:r>
        <w:rPr>
          <w:b/>
          <w:szCs w:val="32"/>
          <w:u w:val="single"/>
        </w:rPr>
        <w:t>Rentenberatung und Rentenantragstellung</w:t>
      </w:r>
    </w:p>
    <w:p w14:paraId="10441EE9" w14:textId="77777777" w:rsidR="00821B38" w:rsidRDefault="00821B38" w:rsidP="00245C69">
      <w:pPr>
        <w:rPr>
          <w:sz w:val="28"/>
          <w:szCs w:val="28"/>
        </w:rPr>
      </w:pPr>
    </w:p>
    <w:p w14:paraId="206288C5" w14:textId="42022EBC" w:rsidR="00C00460" w:rsidRDefault="00C00460" w:rsidP="00C00460">
      <w:pPr>
        <w:rPr>
          <w:sz w:val="28"/>
          <w:szCs w:val="28"/>
        </w:rPr>
      </w:pPr>
      <w:r>
        <w:rPr>
          <w:sz w:val="28"/>
          <w:szCs w:val="28"/>
        </w:rPr>
        <w:t xml:space="preserve">Die nächste </w:t>
      </w:r>
      <w:r w:rsidR="001B7FD0">
        <w:rPr>
          <w:sz w:val="28"/>
          <w:szCs w:val="28"/>
        </w:rPr>
        <w:t xml:space="preserve">persönliche </w:t>
      </w:r>
      <w:r>
        <w:rPr>
          <w:sz w:val="28"/>
          <w:szCs w:val="28"/>
        </w:rPr>
        <w:t xml:space="preserve">Rentenberatung </w:t>
      </w:r>
      <w:r w:rsidR="00655EAE">
        <w:rPr>
          <w:sz w:val="28"/>
          <w:szCs w:val="28"/>
        </w:rPr>
        <w:t>in</w:t>
      </w:r>
      <w:r>
        <w:rPr>
          <w:sz w:val="28"/>
          <w:szCs w:val="28"/>
        </w:rPr>
        <w:t xml:space="preserve"> Hasselroth findet am </w:t>
      </w:r>
      <w:r w:rsidR="00BB4CD9">
        <w:rPr>
          <w:b/>
          <w:sz w:val="28"/>
          <w:szCs w:val="28"/>
        </w:rPr>
        <w:t xml:space="preserve">Montag, </w:t>
      </w:r>
      <w:r w:rsidR="004929C5">
        <w:rPr>
          <w:b/>
          <w:sz w:val="28"/>
          <w:szCs w:val="28"/>
        </w:rPr>
        <w:t>den</w:t>
      </w:r>
      <w:r w:rsidR="00E202D3">
        <w:rPr>
          <w:b/>
          <w:sz w:val="28"/>
          <w:szCs w:val="28"/>
        </w:rPr>
        <w:t xml:space="preserve"> </w:t>
      </w:r>
      <w:r w:rsidR="00CC3D0B">
        <w:rPr>
          <w:b/>
          <w:sz w:val="28"/>
          <w:szCs w:val="28"/>
        </w:rPr>
        <w:t>30</w:t>
      </w:r>
      <w:r w:rsidR="00F358A1">
        <w:rPr>
          <w:b/>
          <w:sz w:val="28"/>
          <w:szCs w:val="28"/>
        </w:rPr>
        <w:t>.</w:t>
      </w:r>
      <w:r w:rsidR="008052D7">
        <w:rPr>
          <w:b/>
          <w:sz w:val="28"/>
          <w:szCs w:val="28"/>
        </w:rPr>
        <w:t>1</w:t>
      </w:r>
      <w:r w:rsidR="00CC3D0B">
        <w:rPr>
          <w:b/>
          <w:sz w:val="28"/>
          <w:szCs w:val="28"/>
        </w:rPr>
        <w:t>1</w:t>
      </w:r>
      <w:r w:rsidR="003E2166" w:rsidRPr="003E2166">
        <w:rPr>
          <w:b/>
          <w:sz w:val="28"/>
          <w:szCs w:val="28"/>
        </w:rPr>
        <w:t xml:space="preserve">.2026 </w:t>
      </w:r>
      <w:r w:rsidR="00655EAE">
        <w:rPr>
          <w:b/>
          <w:bCs/>
          <w:sz w:val="28"/>
          <w:szCs w:val="28"/>
        </w:rPr>
        <w:t xml:space="preserve">im Nebenraum der Zehntscheune, </w:t>
      </w:r>
      <w:r w:rsidR="004573FA">
        <w:rPr>
          <w:b/>
          <w:bCs/>
          <w:sz w:val="28"/>
          <w:szCs w:val="28"/>
        </w:rPr>
        <w:t>H</w:t>
      </w:r>
      <w:r w:rsidR="00655EAE">
        <w:rPr>
          <w:b/>
          <w:bCs/>
          <w:sz w:val="28"/>
          <w:szCs w:val="28"/>
        </w:rPr>
        <w:t xml:space="preserve">eegstraße 11 im OT Neuenhaßlau </w:t>
      </w:r>
      <w:r w:rsidR="006B06F4">
        <w:rPr>
          <w:b/>
          <w:bCs/>
          <w:sz w:val="28"/>
          <w:szCs w:val="28"/>
        </w:rPr>
        <w:t>in der Zeit von 13:30 Uhr bis 15:</w:t>
      </w:r>
      <w:r w:rsidR="00A840B4">
        <w:rPr>
          <w:b/>
          <w:bCs/>
          <w:sz w:val="28"/>
          <w:szCs w:val="28"/>
        </w:rPr>
        <w:t>3</w:t>
      </w:r>
      <w:r w:rsidR="006B06F4">
        <w:rPr>
          <w:b/>
          <w:bCs/>
          <w:sz w:val="28"/>
          <w:szCs w:val="28"/>
        </w:rPr>
        <w:t xml:space="preserve">0 Uhr </w:t>
      </w:r>
      <w:r>
        <w:rPr>
          <w:sz w:val="28"/>
          <w:szCs w:val="28"/>
        </w:rPr>
        <w:t xml:space="preserve">statt. </w:t>
      </w:r>
    </w:p>
    <w:p w14:paraId="7F25A2E9" w14:textId="77777777" w:rsidR="001B7FD0" w:rsidRDefault="001B7FD0" w:rsidP="001B7FD0">
      <w:pPr>
        <w:rPr>
          <w:sz w:val="28"/>
          <w:szCs w:val="28"/>
        </w:rPr>
      </w:pPr>
    </w:p>
    <w:p w14:paraId="61E7D16F" w14:textId="77777777" w:rsidR="001B7FD0" w:rsidRDefault="001B7FD0" w:rsidP="001B7FD0">
      <w:pPr>
        <w:rPr>
          <w:sz w:val="28"/>
          <w:szCs w:val="28"/>
        </w:rPr>
      </w:pPr>
      <w:r>
        <w:rPr>
          <w:sz w:val="28"/>
          <w:szCs w:val="28"/>
        </w:rPr>
        <w:t xml:space="preserve">Die Rentenberatung wird von Herrn Helmut Steitz durchgeführt. </w:t>
      </w:r>
    </w:p>
    <w:p w14:paraId="155A74DB" w14:textId="77777777" w:rsidR="00C00460" w:rsidRDefault="00C00460" w:rsidP="000C79A6">
      <w:pPr>
        <w:rPr>
          <w:sz w:val="28"/>
          <w:szCs w:val="28"/>
        </w:rPr>
      </w:pPr>
    </w:p>
    <w:p w14:paraId="4A41ADC1" w14:textId="77777777" w:rsidR="00655EAE" w:rsidRDefault="00655EAE" w:rsidP="00655EAE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Pr="00821B38">
        <w:rPr>
          <w:sz w:val="28"/>
          <w:szCs w:val="28"/>
        </w:rPr>
        <w:t xml:space="preserve">ine Terminabsprache </w:t>
      </w:r>
      <w:r>
        <w:rPr>
          <w:sz w:val="28"/>
          <w:szCs w:val="28"/>
        </w:rPr>
        <w:t xml:space="preserve">zur Rentenberatung ist unter der Telefon-Nummer 8806-0 (Zentrale) </w:t>
      </w:r>
      <w:r w:rsidRPr="00821B38">
        <w:rPr>
          <w:sz w:val="28"/>
          <w:szCs w:val="28"/>
        </w:rPr>
        <w:t xml:space="preserve">zu treffen. </w:t>
      </w:r>
      <w:r>
        <w:rPr>
          <w:sz w:val="28"/>
          <w:szCs w:val="28"/>
        </w:rPr>
        <w:t xml:space="preserve">Termine werden für den </w:t>
      </w:r>
      <w:r w:rsidR="006B06F4">
        <w:rPr>
          <w:sz w:val="28"/>
          <w:szCs w:val="28"/>
        </w:rPr>
        <w:t xml:space="preserve">obigen Zeitraum </w:t>
      </w:r>
      <w:r>
        <w:rPr>
          <w:sz w:val="28"/>
          <w:szCs w:val="28"/>
        </w:rPr>
        <w:t xml:space="preserve">vergeben. Ohne Termin ist keine Beratung möglich. </w:t>
      </w:r>
    </w:p>
    <w:p w14:paraId="54B3A7CB" w14:textId="77777777" w:rsidR="00655EAE" w:rsidRDefault="00655EAE" w:rsidP="00655EAE">
      <w:pPr>
        <w:rPr>
          <w:sz w:val="28"/>
          <w:szCs w:val="28"/>
        </w:rPr>
      </w:pPr>
    </w:p>
    <w:p w14:paraId="0B38F90E" w14:textId="77777777" w:rsidR="000C79A6" w:rsidRDefault="00C00460" w:rsidP="000C79A6">
      <w:pPr>
        <w:rPr>
          <w:sz w:val="28"/>
          <w:szCs w:val="28"/>
        </w:rPr>
      </w:pPr>
      <w:r>
        <w:rPr>
          <w:sz w:val="28"/>
          <w:szCs w:val="28"/>
        </w:rPr>
        <w:t>Zusätzlich zu dieser Service-Leistung können Sie für</w:t>
      </w:r>
      <w:r w:rsidR="000C79A6">
        <w:rPr>
          <w:sz w:val="28"/>
          <w:szCs w:val="28"/>
        </w:rPr>
        <w:t xml:space="preserve"> </w:t>
      </w:r>
      <w:r>
        <w:rPr>
          <w:sz w:val="28"/>
          <w:szCs w:val="28"/>
        </w:rPr>
        <w:t>die</w:t>
      </w:r>
      <w:r w:rsidR="000C79A6">
        <w:rPr>
          <w:sz w:val="28"/>
          <w:szCs w:val="28"/>
        </w:rPr>
        <w:t xml:space="preserve"> Aufnahme von Rentenanträgen aller Art Herrn Steitz auch unter Tel. Nr. 0152 5323 9471 erreichen und Terminvereinbarungen außerhalb des Rathauses treffen. </w:t>
      </w:r>
    </w:p>
    <w:p w14:paraId="23B74D8D" w14:textId="77777777" w:rsidR="001F0D41" w:rsidRDefault="001F0D41" w:rsidP="00245C69">
      <w:pPr>
        <w:rPr>
          <w:sz w:val="28"/>
          <w:szCs w:val="28"/>
        </w:rPr>
      </w:pPr>
    </w:p>
    <w:sectPr w:rsidR="001F0D41" w:rsidSect="00A72497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B38"/>
    <w:rsid w:val="00003401"/>
    <w:rsid w:val="000127EB"/>
    <w:rsid w:val="0002240C"/>
    <w:rsid w:val="000476FB"/>
    <w:rsid w:val="00060669"/>
    <w:rsid w:val="000827BB"/>
    <w:rsid w:val="00086ECF"/>
    <w:rsid w:val="000A0E1A"/>
    <w:rsid w:val="000C79A6"/>
    <w:rsid w:val="000D3B7E"/>
    <w:rsid w:val="000D7B72"/>
    <w:rsid w:val="000E06E8"/>
    <w:rsid w:val="001112F3"/>
    <w:rsid w:val="00112F62"/>
    <w:rsid w:val="00113B03"/>
    <w:rsid w:val="00113C63"/>
    <w:rsid w:val="00125F42"/>
    <w:rsid w:val="00126C6C"/>
    <w:rsid w:val="00140101"/>
    <w:rsid w:val="0017350B"/>
    <w:rsid w:val="001B03C2"/>
    <w:rsid w:val="001B69E4"/>
    <w:rsid w:val="001B7FD0"/>
    <w:rsid w:val="001D0BA6"/>
    <w:rsid w:val="001E1582"/>
    <w:rsid w:val="001E5439"/>
    <w:rsid w:val="001F0D41"/>
    <w:rsid w:val="00205BFE"/>
    <w:rsid w:val="00216934"/>
    <w:rsid w:val="00235D45"/>
    <w:rsid w:val="00245C69"/>
    <w:rsid w:val="0026396F"/>
    <w:rsid w:val="0026713E"/>
    <w:rsid w:val="002941E0"/>
    <w:rsid w:val="0029703B"/>
    <w:rsid w:val="002A6CE9"/>
    <w:rsid w:val="002D5876"/>
    <w:rsid w:val="002F1878"/>
    <w:rsid w:val="00350595"/>
    <w:rsid w:val="003651E8"/>
    <w:rsid w:val="003733C6"/>
    <w:rsid w:val="00390113"/>
    <w:rsid w:val="0039076D"/>
    <w:rsid w:val="003A01F5"/>
    <w:rsid w:val="003B3A33"/>
    <w:rsid w:val="003E2166"/>
    <w:rsid w:val="003E4699"/>
    <w:rsid w:val="003F7782"/>
    <w:rsid w:val="00404C55"/>
    <w:rsid w:val="00431989"/>
    <w:rsid w:val="004573FA"/>
    <w:rsid w:val="00490258"/>
    <w:rsid w:val="0049264B"/>
    <w:rsid w:val="004929C5"/>
    <w:rsid w:val="0049773A"/>
    <w:rsid w:val="004C5358"/>
    <w:rsid w:val="004D3434"/>
    <w:rsid w:val="0051347A"/>
    <w:rsid w:val="00522ECE"/>
    <w:rsid w:val="005243C8"/>
    <w:rsid w:val="00556AAC"/>
    <w:rsid w:val="00582D57"/>
    <w:rsid w:val="005A4E77"/>
    <w:rsid w:val="006017DB"/>
    <w:rsid w:val="00625433"/>
    <w:rsid w:val="006552B3"/>
    <w:rsid w:val="00655EAE"/>
    <w:rsid w:val="006603FE"/>
    <w:rsid w:val="006660CD"/>
    <w:rsid w:val="006905F7"/>
    <w:rsid w:val="006B06F4"/>
    <w:rsid w:val="006B283F"/>
    <w:rsid w:val="006D1583"/>
    <w:rsid w:val="006F0DDB"/>
    <w:rsid w:val="00703D9F"/>
    <w:rsid w:val="00710080"/>
    <w:rsid w:val="00725AC9"/>
    <w:rsid w:val="0073360F"/>
    <w:rsid w:val="00782D98"/>
    <w:rsid w:val="007A4492"/>
    <w:rsid w:val="007A7A33"/>
    <w:rsid w:val="008052D7"/>
    <w:rsid w:val="00806AC6"/>
    <w:rsid w:val="0081185F"/>
    <w:rsid w:val="0081438C"/>
    <w:rsid w:val="00821B38"/>
    <w:rsid w:val="00822CE2"/>
    <w:rsid w:val="00871DE5"/>
    <w:rsid w:val="00882EE2"/>
    <w:rsid w:val="00896050"/>
    <w:rsid w:val="008E3446"/>
    <w:rsid w:val="009014B7"/>
    <w:rsid w:val="009072B1"/>
    <w:rsid w:val="0092214D"/>
    <w:rsid w:val="0095311D"/>
    <w:rsid w:val="009611B1"/>
    <w:rsid w:val="00984612"/>
    <w:rsid w:val="009A2896"/>
    <w:rsid w:val="009A7172"/>
    <w:rsid w:val="009B21A0"/>
    <w:rsid w:val="009B5742"/>
    <w:rsid w:val="009C0499"/>
    <w:rsid w:val="009D5F5B"/>
    <w:rsid w:val="009F48C2"/>
    <w:rsid w:val="00A21FD0"/>
    <w:rsid w:val="00A4441C"/>
    <w:rsid w:val="00A47170"/>
    <w:rsid w:val="00A72497"/>
    <w:rsid w:val="00A840B4"/>
    <w:rsid w:val="00AA737F"/>
    <w:rsid w:val="00AC37A5"/>
    <w:rsid w:val="00AF1896"/>
    <w:rsid w:val="00B0637D"/>
    <w:rsid w:val="00B23C9B"/>
    <w:rsid w:val="00B461BA"/>
    <w:rsid w:val="00B65DA9"/>
    <w:rsid w:val="00B672B3"/>
    <w:rsid w:val="00B877E2"/>
    <w:rsid w:val="00BA6DE0"/>
    <w:rsid w:val="00BB4CD9"/>
    <w:rsid w:val="00BE300F"/>
    <w:rsid w:val="00BF100C"/>
    <w:rsid w:val="00C00460"/>
    <w:rsid w:val="00C1610B"/>
    <w:rsid w:val="00C16CBB"/>
    <w:rsid w:val="00C46CF5"/>
    <w:rsid w:val="00C47B1D"/>
    <w:rsid w:val="00C948E4"/>
    <w:rsid w:val="00CA57EB"/>
    <w:rsid w:val="00CC3D0B"/>
    <w:rsid w:val="00CD1B93"/>
    <w:rsid w:val="00D02CC4"/>
    <w:rsid w:val="00D2014B"/>
    <w:rsid w:val="00D2194E"/>
    <w:rsid w:val="00D61EBA"/>
    <w:rsid w:val="00D6348E"/>
    <w:rsid w:val="00D769F6"/>
    <w:rsid w:val="00D83033"/>
    <w:rsid w:val="00DA1105"/>
    <w:rsid w:val="00DB4B5B"/>
    <w:rsid w:val="00DC4AAF"/>
    <w:rsid w:val="00DF76D6"/>
    <w:rsid w:val="00E17A99"/>
    <w:rsid w:val="00E202D3"/>
    <w:rsid w:val="00E37B29"/>
    <w:rsid w:val="00E63A8A"/>
    <w:rsid w:val="00E84BE2"/>
    <w:rsid w:val="00EB052C"/>
    <w:rsid w:val="00F336C9"/>
    <w:rsid w:val="00F33944"/>
    <w:rsid w:val="00F358A1"/>
    <w:rsid w:val="00F67762"/>
    <w:rsid w:val="00FA0C36"/>
    <w:rsid w:val="00FB760D"/>
    <w:rsid w:val="00FC23F2"/>
    <w:rsid w:val="00F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C23DC"/>
  <w15:chartTrackingRefBased/>
  <w15:docId w15:val="{468FB93F-B555-422C-B707-9C7DC921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2497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A72497"/>
    <w:pPr>
      <w:keepNext/>
      <w:jc w:val="both"/>
      <w:outlineLvl w:val="0"/>
    </w:pPr>
    <w:rPr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5C6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45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Sprechtag des Versichertenältesten der BfA</vt:lpstr>
    </vt:vector>
  </TitlesOfParts>
  <Company>Gem.Hasselroth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Sprechtag des Versichertenältesten der BfA</dc:title>
  <dc:subject/>
  <dc:creator>Fr. Heuzeroth</dc:creator>
  <cp:keywords/>
  <cp:lastModifiedBy>Silke Gottlieb</cp:lastModifiedBy>
  <cp:revision>2</cp:revision>
  <cp:lastPrinted>2023-12-18T13:38:00Z</cp:lastPrinted>
  <dcterms:created xsi:type="dcterms:W3CDTF">2026-10-27T06:17:00Z</dcterms:created>
  <dcterms:modified xsi:type="dcterms:W3CDTF">2026-10-27T06:17:00Z</dcterms:modified>
</cp:coreProperties>
</file>