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8859A" w14:textId="47FF195F" w:rsidR="003B66BE" w:rsidRPr="00E41370" w:rsidRDefault="00E41370" w:rsidP="00C17237">
      <w:pPr>
        <w:rPr>
          <w:rFonts w:ascii="Arial" w:hAnsi="Arial" w:cs="Arial"/>
          <w:b/>
          <w:bCs/>
          <w:sz w:val="24"/>
          <w:szCs w:val="24"/>
        </w:rPr>
      </w:pPr>
      <w:r>
        <w:rPr>
          <w:rFonts w:ascii="Arial" w:hAnsi="Arial" w:cs="Arial"/>
          <w:b/>
          <w:bCs/>
          <w:sz w:val="24"/>
          <w:szCs w:val="24"/>
        </w:rPr>
        <w:t>Ihre</w:t>
      </w:r>
      <w:r w:rsidR="003B66BE" w:rsidRPr="00E41370">
        <w:rPr>
          <w:rFonts w:ascii="Arial" w:hAnsi="Arial" w:cs="Arial"/>
          <w:b/>
          <w:bCs/>
          <w:sz w:val="24"/>
          <w:szCs w:val="24"/>
        </w:rPr>
        <w:t xml:space="preserve"> Samtgemeindebürgermeisterin </w:t>
      </w:r>
      <w:r>
        <w:rPr>
          <w:rFonts w:ascii="Arial" w:hAnsi="Arial" w:cs="Arial"/>
          <w:b/>
          <w:bCs/>
          <w:sz w:val="24"/>
          <w:szCs w:val="24"/>
        </w:rPr>
        <w:t xml:space="preserve">Claudia Sommer </w:t>
      </w:r>
      <w:r w:rsidR="003B66BE" w:rsidRPr="00E41370">
        <w:rPr>
          <w:rFonts w:ascii="Arial" w:hAnsi="Arial" w:cs="Arial"/>
          <w:b/>
          <w:bCs/>
          <w:sz w:val="24"/>
          <w:szCs w:val="24"/>
        </w:rPr>
        <w:t>informiert</w:t>
      </w:r>
    </w:p>
    <w:p w14:paraId="676271C3" w14:textId="77777777" w:rsidR="00FF0F94" w:rsidRPr="00E41370" w:rsidRDefault="00C17237" w:rsidP="00C17237">
      <w:pPr>
        <w:rPr>
          <w:rFonts w:ascii="Arial" w:hAnsi="Arial" w:cs="Arial"/>
          <w:b/>
          <w:bCs/>
          <w:sz w:val="24"/>
          <w:szCs w:val="24"/>
        </w:rPr>
      </w:pPr>
      <w:r w:rsidRPr="00E41370">
        <w:rPr>
          <w:rFonts w:ascii="Arial" w:hAnsi="Arial" w:cs="Arial"/>
          <w:b/>
          <w:bCs/>
          <w:sz w:val="24"/>
          <w:szCs w:val="24"/>
        </w:rPr>
        <w:t>Neue Wahlperiode, neue Entscheidungen: Die Räte konstituieren sich</w:t>
      </w:r>
      <w:r w:rsidR="003B66BE" w:rsidRPr="00E41370">
        <w:rPr>
          <w:rFonts w:ascii="Arial" w:hAnsi="Arial" w:cs="Arial"/>
          <w:b/>
          <w:bCs/>
          <w:sz w:val="24"/>
          <w:szCs w:val="24"/>
        </w:rPr>
        <w:t xml:space="preserve">. </w:t>
      </w:r>
    </w:p>
    <w:p w14:paraId="48286358" w14:textId="46B32C0B" w:rsidR="00C17237" w:rsidRPr="00E41370" w:rsidRDefault="00C17237" w:rsidP="00C17237">
      <w:pPr>
        <w:rPr>
          <w:rFonts w:ascii="Arial" w:hAnsi="Arial" w:cs="Arial"/>
          <w:sz w:val="24"/>
          <w:szCs w:val="24"/>
        </w:rPr>
      </w:pPr>
      <w:r w:rsidRPr="00E41370">
        <w:rPr>
          <w:rFonts w:ascii="Arial" w:hAnsi="Arial" w:cs="Arial"/>
          <w:b/>
          <w:bCs/>
          <w:sz w:val="24"/>
          <w:szCs w:val="24"/>
        </w:rPr>
        <w:t xml:space="preserve">Was passiert eigentlich in einer konstituierenden Ratssitzung? Wer wird Bürgermeisterin oder Bürgermeister </w:t>
      </w:r>
      <w:r w:rsidR="00FF0F94" w:rsidRPr="00E41370">
        <w:rPr>
          <w:rFonts w:ascii="Arial" w:hAnsi="Arial" w:cs="Arial"/>
          <w:b/>
          <w:bCs/>
          <w:sz w:val="24"/>
          <w:szCs w:val="24"/>
        </w:rPr>
        <w:t xml:space="preserve">in </w:t>
      </w:r>
      <w:r w:rsidRPr="00E41370">
        <w:rPr>
          <w:rFonts w:ascii="Arial" w:hAnsi="Arial" w:cs="Arial"/>
          <w:b/>
          <w:bCs/>
          <w:sz w:val="24"/>
          <w:szCs w:val="24"/>
        </w:rPr>
        <w:t>unsere</w:t>
      </w:r>
      <w:r w:rsidR="00FF0F94" w:rsidRPr="00E41370">
        <w:rPr>
          <w:rFonts w:ascii="Arial" w:hAnsi="Arial" w:cs="Arial"/>
          <w:b/>
          <w:bCs/>
          <w:sz w:val="24"/>
          <w:szCs w:val="24"/>
        </w:rPr>
        <w:t>n</w:t>
      </w:r>
      <w:r w:rsidRPr="00E41370">
        <w:rPr>
          <w:rFonts w:ascii="Arial" w:hAnsi="Arial" w:cs="Arial"/>
          <w:b/>
          <w:bCs/>
          <w:sz w:val="24"/>
          <w:szCs w:val="24"/>
        </w:rPr>
        <w:t xml:space="preserve"> Mitgliedsgemeinden? Und wie werden die politischen Aufgaben für die nächsten fünf Jahre verteilt? In der ersten Novemberwoche werden in </w:t>
      </w:r>
      <w:proofErr w:type="spellStart"/>
      <w:r w:rsidRPr="00E41370">
        <w:rPr>
          <w:rFonts w:ascii="Arial" w:hAnsi="Arial" w:cs="Arial"/>
          <w:b/>
          <w:bCs/>
          <w:sz w:val="24"/>
          <w:szCs w:val="24"/>
        </w:rPr>
        <w:t>Adelheidsdorf</w:t>
      </w:r>
      <w:proofErr w:type="spellEnd"/>
      <w:r w:rsidRPr="00E41370">
        <w:rPr>
          <w:rFonts w:ascii="Arial" w:hAnsi="Arial" w:cs="Arial"/>
          <w:b/>
          <w:bCs/>
          <w:sz w:val="24"/>
          <w:szCs w:val="24"/>
        </w:rPr>
        <w:t>, Nienhagen, Wathlingen und der Samtgemeinde wichtige Weichen gestellt.</w:t>
      </w:r>
    </w:p>
    <w:p w14:paraId="7ECC5827" w14:textId="3F08E7D9" w:rsidR="00E41370" w:rsidRDefault="00E41370" w:rsidP="00C17237">
      <w:pPr>
        <w:rPr>
          <w:rFonts w:ascii="Arial" w:hAnsi="Arial" w:cs="Arial"/>
          <w:sz w:val="24"/>
          <w:szCs w:val="24"/>
        </w:rPr>
      </w:pPr>
      <w:r>
        <w:rPr>
          <w:rFonts w:ascii="Arial" w:hAnsi="Arial" w:cs="Arial"/>
          <w:sz w:val="24"/>
          <w:szCs w:val="24"/>
        </w:rPr>
        <w:t>Liebe Mitbürgerinnen und Mitbürger,</w:t>
      </w:r>
    </w:p>
    <w:p w14:paraId="5077F03F" w14:textId="76D75C9D" w:rsidR="00C17237" w:rsidRPr="00E41370" w:rsidRDefault="00261586" w:rsidP="00C17237">
      <w:pPr>
        <w:rPr>
          <w:rFonts w:ascii="Arial" w:hAnsi="Arial" w:cs="Arial"/>
          <w:sz w:val="24"/>
          <w:szCs w:val="24"/>
        </w:rPr>
      </w:pPr>
      <w:r>
        <w:rPr>
          <w:rFonts w:ascii="Arial" w:hAnsi="Arial" w:cs="Arial"/>
          <w:sz w:val="24"/>
          <w:szCs w:val="24"/>
        </w:rPr>
        <w:t>n</w:t>
      </w:r>
      <w:r w:rsidR="00C17237" w:rsidRPr="00E41370">
        <w:rPr>
          <w:rFonts w:ascii="Arial" w:hAnsi="Arial" w:cs="Arial"/>
          <w:sz w:val="24"/>
          <w:szCs w:val="24"/>
        </w:rPr>
        <w:t xml:space="preserve">ach den Kommunalwahlen vom 13. September 2026 beginnt am 1. November die neue fünfjährige Wahlperiode. In der Samtgemeinde Wathlingen und ihren drei Mitgliedsgemeinden </w:t>
      </w:r>
      <w:proofErr w:type="spellStart"/>
      <w:r w:rsidR="00C17237" w:rsidRPr="00E41370">
        <w:rPr>
          <w:rFonts w:ascii="Arial" w:hAnsi="Arial" w:cs="Arial"/>
          <w:sz w:val="24"/>
          <w:szCs w:val="24"/>
        </w:rPr>
        <w:t>Adelheidsdorf</w:t>
      </w:r>
      <w:proofErr w:type="spellEnd"/>
      <w:r w:rsidR="00C17237" w:rsidRPr="00E41370">
        <w:rPr>
          <w:rFonts w:ascii="Arial" w:hAnsi="Arial" w:cs="Arial"/>
          <w:sz w:val="24"/>
          <w:szCs w:val="24"/>
        </w:rPr>
        <w:t>, Nienhagen und Wathlingen stehen damit wichtige personelle und organisatorische Entscheidungen an.</w:t>
      </w:r>
    </w:p>
    <w:p w14:paraId="0F4D9891" w14:textId="53B35090" w:rsidR="00C17237" w:rsidRPr="00E41370" w:rsidRDefault="00000263" w:rsidP="00C17237">
      <w:pPr>
        <w:rPr>
          <w:rFonts w:ascii="Arial" w:hAnsi="Arial" w:cs="Arial"/>
          <w:sz w:val="24"/>
          <w:szCs w:val="24"/>
        </w:rPr>
      </w:pPr>
      <w:r w:rsidRPr="00E41370">
        <w:rPr>
          <w:rFonts w:ascii="Arial" w:hAnsi="Arial" w:cs="Arial"/>
          <w:sz w:val="24"/>
          <w:szCs w:val="24"/>
        </w:rPr>
        <w:t>Sie, liebe</w:t>
      </w:r>
      <w:r w:rsidR="00C17237" w:rsidRPr="00E41370">
        <w:rPr>
          <w:rFonts w:ascii="Arial" w:hAnsi="Arial" w:cs="Arial"/>
          <w:sz w:val="24"/>
          <w:szCs w:val="24"/>
        </w:rPr>
        <w:t xml:space="preserve"> Bürgerinnen und Bürger</w:t>
      </w:r>
      <w:r w:rsidR="00261586">
        <w:rPr>
          <w:rFonts w:ascii="Arial" w:hAnsi="Arial" w:cs="Arial"/>
          <w:sz w:val="24"/>
          <w:szCs w:val="24"/>
        </w:rPr>
        <w:t>,</w:t>
      </w:r>
      <w:r w:rsidR="00C17237" w:rsidRPr="00E41370">
        <w:rPr>
          <w:rFonts w:ascii="Arial" w:hAnsi="Arial" w:cs="Arial"/>
          <w:sz w:val="24"/>
          <w:szCs w:val="24"/>
        </w:rPr>
        <w:t xml:space="preserve"> haben mit ihren Stimmen darüber entschieden, wer </w:t>
      </w:r>
      <w:r w:rsidR="00BA3CA0" w:rsidRPr="00E41370">
        <w:rPr>
          <w:rFonts w:ascii="Arial" w:hAnsi="Arial" w:cs="Arial"/>
          <w:sz w:val="24"/>
          <w:szCs w:val="24"/>
        </w:rPr>
        <w:t>S</w:t>
      </w:r>
      <w:r w:rsidR="00C17237" w:rsidRPr="00E41370">
        <w:rPr>
          <w:rFonts w:ascii="Arial" w:hAnsi="Arial" w:cs="Arial"/>
          <w:sz w:val="24"/>
          <w:szCs w:val="24"/>
        </w:rPr>
        <w:t>ie künftig in den Räten vertreten wird. Nun geht es darum, wie sich diese neu gewählten Gremien zusammensetzen, wer welche Aufgaben übernimmt und wie die kommunalpolitische Arbeit organisiert wird.</w:t>
      </w:r>
      <w:r w:rsidR="00BA3CA0" w:rsidRPr="00E41370">
        <w:rPr>
          <w:rFonts w:ascii="Arial" w:hAnsi="Arial" w:cs="Arial"/>
          <w:sz w:val="24"/>
          <w:szCs w:val="24"/>
        </w:rPr>
        <w:t xml:space="preserve"> </w:t>
      </w:r>
      <w:r w:rsidR="00C17237" w:rsidRPr="00E41370">
        <w:rPr>
          <w:rFonts w:ascii="Arial" w:hAnsi="Arial" w:cs="Arial"/>
          <w:sz w:val="24"/>
          <w:szCs w:val="24"/>
        </w:rPr>
        <w:t>Dazu finden in der ersten Novemberwoche die sogenannten konstituierenden Sitzungen statt.</w:t>
      </w:r>
    </w:p>
    <w:p w14:paraId="2EE2BAD5" w14:textId="5895D137" w:rsidR="00C17237" w:rsidRPr="00E41370" w:rsidRDefault="00C17237" w:rsidP="00C17237">
      <w:pPr>
        <w:rPr>
          <w:rFonts w:ascii="Arial" w:hAnsi="Arial" w:cs="Arial"/>
          <w:b/>
          <w:bCs/>
          <w:sz w:val="24"/>
          <w:szCs w:val="24"/>
        </w:rPr>
      </w:pPr>
      <w:r w:rsidRPr="00E41370">
        <w:rPr>
          <w:rFonts w:ascii="Arial" w:hAnsi="Arial" w:cs="Arial"/>
          <w:b/>
          <w:bCs/>
          <w:sz w:val="24"/>
          <w:szCs w:val="24"/>
        </w:rPr>
        <w:t>Vier Sitzungen in vier Tagen</w:t>
      </w:r>
      <w:r w:rsidR="00BA3CA0" w:rsidRPr="00E41370">
        <w:rPr>
          <w:rFonts w:ascii="Arial" w:hAnsi="Arial" w:cs="Arial"/>
          <w:b/>
          <w:bCs/>
          <w:sz w:val="24"/>
          <w:szCs w:val="24"/>
        </w:rPr>
        <w:t>.</w:t>
      </w:r>
    </w:p>
    <w:p w14:paraId="4B265425" w14:textId="06881ADA" w:rsidR="00C17237" w:rsidRPr="00E41370" w:rsidRDefault="00C17237" w:rsidP="00C17237">
      <w:pPr>
        <w:rPr>
          <w:rFonts w:ascii="Arial" w:hAnsi="Arial" w:cs="Arial"/>
          <w:sz w:val="24"/>
          <w:szCs w:val="24"/>
        </w:rPr>
      </w:pPr>
      <w:r w:rsidRPr="00E41370">
        <w:rPr>
          <w:rFonts w:ascii="Arial" w:hAnsi="Arial" w:cs="Arial"/>
          <w:sz w:val="24"/>
          <w:szCs w:val="24"/>
        </w:rPr>
        <w:t>Den Auftakt macht am Montag, 2. November 2026, die Gemeinde Wathlingen</w:t>
      </w:r>
      <w:r w:rsidR="00000263" w:rsidRPr="00E41370">
        <w:rPr>
          <w:rFonts w:ascii="Arial" w:hAnsi="Arial" w:cs="Arial"/>
          <w:sz w:val="24"/>
          <w:szCs w:val="24"/>
        </w:rPr>
        <w:t xml:space="preserve"> um 18.30 Uhr im 4 </w:t>
      </w:r>
      <w:proofErr w:type="spellStart"/>
      <w:r w:rsidR="00000263" w:rsidRPr="00E41370">
        <w:rPr>
          <w:rFonts w:ascii="Arial" w:hAnsi="Arial" w:cs="Arial"/>
          <w:sz w:val="24"/>
          <w:szCs w:val="24"/>
        </w:rPr>
        <w:t>GPark</w:t>
      </w:r>
      <w:proofErr w:type="spellEnd"/>
      <w:r w:rsidRPr="00E41370">
        <w:rPr>
          <w:rFonts w:ascii="Arial" w:hAnsi="Arial" w:cs="Arial"/>
          <w:sz w:val="24"/>
          <w:szCs w:val="24"/>
        </w:rPr>
        <w:t>. Am Dienstag, 3. November</w:t>
      </w:r>
      <w:r w:rsidR="00000263" w:rsidRPr="00E41370">
        <w:rPr>
          <w:rFonts w:ascii="Arial" w:hAnsi="Arial" w:cs="Arial"/>
          <w:sz w:val="24"/>
          <w:szCs w:val="24"/>
        </w:rPr>
        <w:t xml:space="preserve"> um 19</w:t>
      </w:r>
      <w:r w:rsidR="00386534" w:rsidRPr="00E41370">
        <w:rPr>
          <w:rFonts w:ascii="Arial" w:hAnsi="Arial" w:cs="Arial"/>
          <w:sz w:val="24"/>
          <w:szCs w:val="24"/>
        </w:rPr>
        <w:t>.00</w:t>
      </w:r>
      <w:r w:rsidR="00000263" w:rsidRPr="00E41370">
        <w:rPr>
          <w:rFonts w:ascii="Arial" w:hAnsi="Arial" w:cs="Arial"/>
          <w:sz w:val="24"/>
          <w:szCs w:val="24"/>
        </w:rPr>
        <w:t xml:space="preserve"> Uhr</w:t>
      </w:r>
      <w:r w:rsidRPr="00E41370">
        <w:rPr>
          <w:rFonts w:ascii="Arial" w:hAnsi="Arial" w:cs="Arial"/>
          <w:sz w:val="24"/>
          <w:szCs w:val="24"/>
        </w:rPr>
        <w:t>, folgt die Gemeinde Nienhagen</w:t>
      </w:r>
      <w:r w:rsidR="00000263" w:rsidRPr="00E41370">
        <w:rPr>
          <w:rFonts w:ascii="Arial" w:hAnsi="Arial" w:cs="Arial"/>
          <w:sz w:val="24"/>
          <w:szCs w:val="24"/>
        </w:rPr>
        <w:t xml:space="preserve"> im Ratssaal in Nienhagen, auch dort, a</w:t>
      </w:r>
      <w:r w:rsidRPr="00E41370">
        <w:rPr>
          <w:rFonts w:ascii="Arial" w:hAnsi="Arial" w:cs="Arial"/>
          <w:sz w:val="24"/>
          <w:szCs w:val="24"/>
        </w:rPr>
        <w:t>m Mittwoch, 4. November</w:t>
      </w:r>
      <w:r w:rsidR="00000263" w:rsidRPr="00E41370">
        <w:rPr>
          <w:rFonts w:ascii="Arial" w:hAnsi="Arial" w:cs="Arial"/>
          <w:sz w:val="24"/>
          <w:szCs w:val="24"/>
        </w:rPr>
        <w:t xml:space="preserve"> um 19</w:t>
      </w:r>
      <w:r w:rsidR="00386534" w:rsidRPr="00E41370">
        <w:rPr>
          <w:rFonts w:ascii="Arial" w:hAnsi="Arial" w:cs="Arial"/>
          <w:sz w:val="24"/>
          <w:szCs w:val="24"/>
        </w:rPr>
        <w:t>.00</w:t>
      </w:r>
      <w:r w:rsidR="00000263" w:rsidRPr="00E41370">
        <w:rPr>
          <w:rFonts w:ascii="Arial" w:hAnsi="Arial" w:cs="Arial"/>
          <w:sz w:val="24"/>
          <w:szCs w:val="24"/>
        </w:rPr>
        <w:t xml:space="preserve"> Uhr</w:t>
      </w:r>
      <w:r w:rsidRPr="00E41370">
        <w:rPr>
          <w:rFonts w:ascii="Arial" w:hAnsi="Arial" w:cs="Arial"/>
          <w:sz w:val="24"/>
          <w:szCs w:val="24"/>
        </w:rPr>
        <w:t xml:space="preserve">, kommt der neue Samtgemeinderat zu seiner konstituierenden Sitzung zusammen. Den Abschluss bildet am Donnerstag, 5. November, die Gemeinde </w:t>
      </w:r>
      <w:proofErr w:type="spellStart"/>
      <w:r w:rsidRPr="00E41370">
        <w:rPr>
          <w:rFonts w:ascii="Arial" w:hAnsi="Arial" w:cs="Arial"/>
          <w:sz w:val="24"/>
          <w:szCs w:val="24"/>
        </w:rPr>
        <w:t>Adelheidsdorf</w:t>
      </w:r>
      <w:proofErr w:type="spellEnd"/>
      <w:r w:rsidR="00000263" w:rsidRPr="00E41370">
        <w:rPr>
          <w:rFonts w:ascii="Arial" w:hAnsi="Arial" w:cs="Arial"/>
          <w:sz w:val="24"/>
          <w:szCs w:val="24"/>
        </w:rPr>
        <w:t xml:space="preserve"> um 19</w:t>
      </w:r>
      <w:r w:rsidR="00386534" w:rsidRPr="00E41370">
        <w:rPr>
          <w:rFonts w:ascii="Arial" w:hAnsi="Arial" w:cs="Arial"/>
          <w:sz w:val="24"/>
          <w:szCs w:val="24"/>
        </w:rPr>
        <w:t>.00</w:t>
      </w:r>
      <w:r w:rsidR="00000263" w:rsidRPr="00E41370">
        <w:rPr>
          <w:rFonts w:ascii="Arial" w:hAnsi="Arial" w:cs="Arial"/>
          <w:sz w:val="24"/>
          <w:szCs w:val="24"/>
        </w:rPr>
        <w:t xml:space="preserve"> Uhr im DGH </w:t>
      </w:r>
      <w:proofErr w:type="spellStart"/>
      <w:r w:rsidR="00000263" w:rsidRPr="00E41370">
        <w:rPr>
          <w:rFonts w:ascii="Arial" w:hAnsi="Arial" w:cs="Arial"/>
          <w:sz w:val="24"/>
          <w:szCs w:val="24"/>
        </w:rPr>
        <w:t>Großmoor</w:t>
      </w:r>
      <w:proofErr w:type="spellEnd"/>
      <w:r w:rsidRPr="00E41370">
        <w:rPr>
          <w:rFonts w:ascii="Arial" w:hAnsi="Arial" w:cs="Arial"/>
          <w:sz w:val="24"/>
          <w:szCs w:val="24"/>
        </w:rPr>
        <w:t>.</w:t>
      </w:r>
    </w:p>
    <w:p w14:paraId="1876F652" w14:textId="77777777" w:rsidR="00C17237" w:rsidRPr="00E41370" w:rsidRDefault="00C17237" w:rsidP="00C17237">
      <w:pPr>
        <w:rPr>
          <w:rFonts w:ascii="Arial" w:hAnsi="Arial" w:cs="Arial"/>
          <w:sz w:val="24"/>
          <w:szCs w:val="24"/>
        </w:rPr>
      </w:pPr>
      <w:r w:rsidRPr="00E41370">
        <w:rPr>
          <w:rFonts w:ascii="Arial" w:hAnsi="Arial" w:cs="Arial"/>
          <w:sz w:val="24"/>
          <w:szCs w:val="24"/>
        </w:rPr>
        <w:t>Diese Sitzungen sind von besonderer Bedeutung. Denn hier werden nicht nur wichtige politische Funktionen besetzt, sondern auch die organisatorischen Grundlagen für die Arbeit der kommenden fünf Jahre geschaffen.</w:t>
      </w:r>
    </w:p>
    <w:p w14:paraId="26D46A54" w14:textId="77777777" w:rsidR="00C17237" w:rsidRPr="00E41370" w:rsidRDefault="00C17237" w:rsidP="00C17237">
      <w:pPr>
        <w:rPr>
          <w:rFonts w:ascii="Arial" w:hAnsi="Arial" w:cs="Arial"/>
          <w:b/>
          <w:bCs/>
          <w:sz w:val="24"/>
          <w:szCs w:val="24"/>
        </w:rPr>
      </w:pPr>
      <w:r w:rsidRPr="00E41370">
        <w:rPr>
          <w:rFonts w:ascii="Arial" w:hAnsi="Arial" w:cs="Arial"/>
          <w:b/>
          <w:bCs/>
          <w:sz w:val="24"/>
          <w:szCs w:val="24"/>
        </w:rPr>
        <w:t>Was passiert bei einer konstituierenden Sitzung?</w:t>
      </w:r>
    </w:p>
    <w:p w14:paraId="3DFFD762" w14:textId="77777777" w:rsidR="00C17237" w:rsidRPr="00E41370" w:rsidRDefault="00C17237" w:rsidP="00C17237">
      <w:pPr>
        <w:rPr>
          <w:rFonts w:ascii="Arial" w:hAnsi="Arial" w:cs="Arial"/>
          <w:sz w:val="24"/>
          <w:szCs w:val="24"/>
        </w:rPr>
      </w:pPr>
      <w:r w:rsidRPr="00E41370">
        <w:rPr>
          <w:rFonts w:ascii="Arial" w:hAnsi="Arial" w:cs="Arial"/>
          <w:sz w:val="24"/>
          <w:szCs w:val="24"/>
        </w:rPr>
        <w:t>Zu Beginn werden die neu gewählten Ratsmitglieder förmlich verpflichtet und auf ihre gesetzlichen Pflichten hingewiesen. Dazu gehören unter anderem Verschwiegenheit, die Beachtung möglicher Interessenkonflikte und die Verantwortung, ihre Aufgaben zum Wohl der Allgemeinheit wahrzunehmen.</w:t>
      </w:r>
    </w:p>
    <w:p w14:paraId="1AF68D4A" w14:textId="39BAFB9D" w:rsidR="00C17237" w:rsidRPr="00E41370" w:rsidRDefault="00C17237" w:rsidP="00C17237">
      <w:pPr>
        <w:rPr>
          <w:rFonts w:ascii="Arial" w:hAnsi="Arial" w:cs="Arial"/>
          <w:sz w:val="24"/>
          <w:szCs w:val="24"/>
        </w:rPr>
      </w:pPr>
      <w:r w:rsidRPr="00E41370">
        <w:rPr>
          <w:rFonts w:ascii="Arial" w:hAnsi="Arial" w:cs="Arial"/>
          <w:sz w:val="24"/>
          <w:szCs w:val="24"/>
        </w:rPr>
        <w:t>Anschließend stehen zahlreiche organisatorische und personelle Entscheidungen auf der Tagesordnung</w:t>
      </w:r>
      <w:r w:rsidR="00BA3CA0" w:rsidRPr="00E41370">
        <w:rPr>
          <w:rFonts w:ascii="Arial" w:hAnsi="Arial" w:cs="Arial"/>
          <w:sz w:val="24"/>
          <w:szCs w:val="24"/>
        </w:rPr>
        <w:t>:</w:t>
      </w:r>
    </w:p>
    <w:p w14:paraId="677CEB26" w14:textId="05F4CE2B" w:rsidR="00C17237" w:rsidRPr="00E41370" w:rsidRDefault="00C17237" w:rsidP="00C17237">
      <w:pPr>
        <w:rPr>
          <w:rFonts w:ascii="Arial" w:hAnsi="Arial" w:cs="Arial"/>
          <w:sz w:val="24"/>
          <w:szCs w:val="24"/>
        </w:rPr>
      </w:pPr>
      <w:r w:rsidRPr="00E41370">
        <w:rPr>
          <w:rFonts w:ascii="Arial" w:hAnsi="Arial" w:cs="Arial"/>
          <w:sz w:val="24"/>
          <w:szCs w:val="24"/>
        </w:rPr>
        <w:t>In den drei Mitgliedsgemeinden werden die ehrenamtlichen Bürgermeisterinnen oder Bürgermeister gewählt. Außerdem werden die stellvertretenden Bürgermeisterinnen und Bürgermeister bestimmt, Entscheidungen über die Bildung und Besetzung der Verwaltungsausschüsse getroffen und die verschiedenen Fachausschüsse eingerichtet.</w:t>
      </w:r>
      <w:r w:rsidR="00BA3CA0" w:rsidRPr="00E41370">
        <w:rPr>
          <w:rFonts w:ascii="Arial" w:hAnsi="Arial" w:cs="Arial"/>
          <w:sz w:val="24"/>
          <w:szCs w:val="24"/>
        </w:rPr>
        <w:t xml:space="preserve"> </w:t>
      </w:r>
      <w:r w:rsidRPr="00E41370">
        <w:rPr>
          <w:rFonts w:ascii="Arial" w:hAnsi="Arial" w:cs="Arial"/>
          <w:sz w:val="24"/>
          <w:szCs w:val="24"/>
        </w:rPr>
        <w:t xml:space="preserve">Dabei wird auch festgelegt, wie viele Mitglieder in den jeweiligen Ausschüssen mitarbeiten, wie sich die Sitze auf die Fraktionen und Gruppen verteilen und wer die Ausschussvorsitze </w:t>
      </w:r>
      <w:r w:rsidRPr="00E41370">
        <w:rPr>
          <w:rFonts w:ascii="Arial" w:hAnsi="Arial" w:cs="Arial"/>
          <w:sz w:val="24"/>
          <w:szCs w:val="24"/>
        </w:rPr>
        <w:lastRenderedPageBreak/>
        <w:t>übernimmt.</w:t>
      </w:r>
      <w:r w:rsidR="00BA3CA0" w:rsidRPr="00E41370">
        <w:rPr>
          <w:rFonts w:ascii="Arial" w:hAnsi="Arial" w:cs="Arial"/>
          <w:sz w:val="24"/>
          <w:szCs w:val="24"/>
        </w:rPr>
        <w:t xml:space="preserve"> </w:t>
      </w:r>
      <w:r w:rsidRPr="00E41370">
        <w:rPr>
          <w:rFonts w:ascii="Arial" w:hAnsi="Arial" w:cs="Arial"/>
          <w:sz w:val="24"/>
          <w:szCs w:val="24"/>
        </w:rPr>
        <w:t>Je nach Ausschuss können außerdem weitere Personen mit beratender Stimme beteiligt werden, um besondere Erfahrungen und Fachkenntnisse in die kommunalpolitische Arbeit einzubringen.</w:t>
      </w:r>
    </w:p>
    <w:p w14:paraId="3E5610EF" w14:textId="77777777" w:rsidR="00C17237" w:rsidRPr="00E41370" w:rsidRDefault="00C17237" w:rsidP="00C17237">
      <w:pPr>
        <w:rPr>
          <w:rFonts w:ascii="Arial" w:hAnsi="Arial" w:cs="Arial"/>
          <w:b/>
          <w:bCs/>
          <w:sz w:val="24"/>
          <w:szCs w:val="24"/>
        </w:rPr>
      </w:pPr>
      <w:r w:rsidRPr="00E41370">
        <w:rPr>
          <w:rFonts w:ascii="Arial" w:hAnsi="Arial" w:cs="Arial"/>
          <w:b/>
          <w:bCs/>
          <w:sz w:val="24"/>
          <w:szCs w:val="24"/>
        </w:rPr>
        <w:t>Bürgermeisterwahlen in den drei Mitgliedsgemeinden: Noch ist vieles offen</w:t>
      </w:r>
    </w:p>
    <w:p w14:paraId="06D46B88" w14:textId="6327175A" w:rsidR="00C17237" w:rsidRPr="00E41370" w:rsidRDefault="00C17237" w:rsidP="00C17237">
      <w:pPr>
        <w:rPr>
          <w:rFonts w:ascii="Arial" w:hAnsi="Arial" w:cs="Arial"/>
          <w:sz w:val="24"/>
          <w:szCs w:val="24"/>
        </w:rPr>
      </w:pPr>
      <w:r w:rsidRPr="00E41370">
        <w:rPr>
          <w:rFonts w:ascii="Arial" w:hAnsi="Arial" w:cs="Arial"/>
          <w:sz w:val="24"/>
          <w:szCs w:val="24"/>
        </w:rPr>
        <w:t>Besonders spannend dürften die Bürgermeisterwahlen in den</w:t>
      </w:r>
      <w:r w:rsidR="00BA3CA0" w:rsidRPr="00E41370">
        <w:rPr>
          <w:rFonts w:ascii="Arial" w:hAnsi="Arial" w:cs="Arial"/>
          <w:sz w:val="24"/>
          <w:szCs w:val="24"/>
        </w:rPr>
        <w:t xml:space="preserve"> </w:t>
      </w:r>
      <w:r w:rsidRPr="00E41370">
        <w:rPr>
          <w:rFonts w:ascii="Arial" w:hAnsi="Arial" w:cs="Arial"/>
          <w:sz w:val="24"/>
          <w:szCs w:val="24"/>
        </w:rPr>
        <w:t>Mitgliedsgemeinden werden.</w:t>
      </w:r>
    </w:p>
    <w:p w14:paraId="093D3224" w14:textId="3B10F801" w:rsidR="002008E1" w:rsidRPr="00E41370" w:rsidRDefault="00C17237" w:rsidP="00C17237">
      <w:pPr>
        <w:rPr>
          <w:rFonts w:ascii="Arial" w:hAnsi="Arial" w:cs="Arial"/>
          <w:sz w:val="24"/>
          <w:szCs w:val="24"/>
        </w:rPr>
      </w:pPr>
      <w:r w:rsidRPr="00E41370">
        <w:rPr>
          <w:rFonts w:ascii="Arial" w:hAnsi="Arial" w:cs="Arial"/>
          <w:sz w:val="24"/>
          <w:szCs w:val="24"/>
        </w:rPr>
        <w:t xml:space="preserve">In Wathlingen und </w:t>
      </w:r>
      <w:proofErr w:type="spellStart"/>
      <w:r w:rsidRPr="00E41370">
        <w:rPr>
          <w:rFonts w:ascii="Arial" w:hAnsi="Arial" w:cs="Arial"/>
          <w:sz w:val="24"/>
          <w:szCs w:val="24"/>
        </w:rPr>
        <w:t>Adelheidsdorf</w:t>
      </w:r>
      <w:proofErr w:type="spellEnd"/>
      <w:r w:rsidRPr="00E41370">
        <w:rPr>
          <w:rFonts w:ascii="Arial" w:hAnsi="Arial" w:cs="Arial"/>
          <w:sz w:val="24"/>
          <w:szCs w:val="24"/>
        </w:rPr>
        <w:t xml:space="preserve"> stellen sich die bisherigen </w:t>
      </w:r>
      <w:r w:rsidR="00525373" w:rsidRPr="00E41370">
        <w:rPr>
          <w:rFonts w:ascii="Arial" w:hAnsi="Arial" w:cs="Arial"/>
          <w:sz w:val="24"/>
          <w:szCs w:val="24"/>
        </w:rPr>
        <w:t>Amtsinhaber</w:t>
      </w:r>
      <w:r w:rsidRPr="00E41370">
        <w:rPr>
          <w:rFonts w:ascii="Arial" w:hAnsi="Arial" w:cs="Arial"/>
          <w:sz w:val="24"/>
          <w:szCs w:val="24"/>
        </w:rPr>
        <w:t xml:space="preserve"> erneut zur Wahl. Beide haben jedoch Gegenkandidaten. In Nienhagen steht bereits fest, dass es einen personellen Wechsel geben wird. Der bisherige Bürgermeister tritt nicht erneut zur Wahl an. </w:t>
      </w:r>
      <w:r w:rsidR="0024488B" w:rsidRPr="00E41370">
        <w:rPr>
          <w:rFonts w:ascii="Arial" w:hAnsi="Arial" w:cs="Arial"/>
          <w:sz w:val="24"/>
          <w:szCs w:val="24"/>
        </w:rPr>
        <w:t xml:space="preserve">Wer künftig an der Spitze der jeweiligen Gemeinde steht, ist damit keineswegs durch die zurückliegende Kommunalwahl entschieden. </w:t>
      </w:r>
      <w:r w:rsidRPr="00E41370">
        <w:rPr>
          <w:rFonts w:ascii="Arial" w:hAnsi="Arial" w:cs="Arial"/>
          <w:sz w:val="24"/>
          <w:szCs w:val="24"/>
        </w:rPr>
        <w:t>Anders als die hauptamtliche Samtgemeindebürgermeisterin werden die ehrenamtlichen Bürgermeister</w:t>
      </w:r>
      <w:r w:rsidR="002008E1" w:rsidRPr="00E41370">
        <w:rPr>
          <w:rFonts w:ascii="Arial" w:hAnsi="Arial" w:cs="Arial"/>
          <w:sz w:val="24"/>
          <w:szCs w:val="24"/>
        </w:rPr>
        <w:t>*innen</w:t>
      </w:r>
      <w:r w:rsidRPr="00E41370">
        <w:rPr>
          <w:rFonts w:ascii="Arial" w:hAnsi="Arial" w:cs="Arial"/>
          <w:sz w:val="24"/>
          <w:szCs w:val="24"/>
        </w:rPr>
        <w:t xml:space="preserve"> der Mitgliedsgemeinden nicht unmittelbar von den Bürgerinnen und Bürgern, sondern </w:t>
      </w:r>
      <w:r w:rsidR="002008E1" w:rsidRPr="00E41370">
        <w:rPr>
          <w:rFonts w:ascii="Arial" w:hAnsi="Arial" w:cs="Arial"/>
          <w:sz w:val="24"/>
          <w:szCs w:val="24"/>
        </w:rPr>
        <w:t>im Rahmen der konstituierenden Sitzungen durch den Gemeinderat gewählt.</w:t>
      </w:r>
    </w:p>
    <w:p w14:paraId="107CE8F4" w14:textId="525F14D2" w:rsidR="00C17237" w:rsidRPr="00E41370" w:rsidRDefault="00C17237" w:rsidP="00C17237">
      <w:pPr>
        <w:rPr>
          <w:rFonts w:ascii="Arial" w:hAnsi="Arial" w:cs="Arial"/>
          <w:sz w:val="24"/>
          <w:szCs w:val="24"/>
        </w:rPr>
      </w:pPr>
      <w:r w:rsidRPr="00E41370">
        <w:rPr>
          <w:rFonts w:ascii="Arial" w:hAnsi="Arial" w:cs="Arial"/>
          <w:sz w:val="24"/>
          <w:szCs w:val="24"/>
        </w:rPr>
        <w:t>Sie übernehmen repräsentative Aufgaben, vertreten ihre Gemeinde bei offiziellen Anlässen und führen den Vorsitz im Gemeinderat</w:t>
      </w:r>
      <w:r w:rsidR="00525373" w:rsidRPr="00E41370">
        <w:rPr>
          <w:rFonts w:ascii="Arial" w:hAnsi="Arial" w:cs="Arial"/>
          <w:sz w:val="24"/>
          <w:szCs w:val="24"/>
        </w:rPr>
        <w:t xml:space="preserve"> und im Verwaltungsausschuss. A</w:t>
      </w:r>
      <w:r w:rsidR="0035051D" w:rsidRPr="00E41370">
        <w:rPr>
          <w:rFonts w:ascii="Arial" w:hAnsi="Arial" w:cs="Arial"/>
          <w:sz w:val="24"/>
          <w:szCs w:val="24"/>
        </w:rPr>
        <w:t>uch könnten sie sich dazu entscheiden, die</w:t>
      </w:r>
      <w:r w:rsidR="002008E1" w:rsidRPr="00E41370">
        <w:rPr>
          <w:rFonts w:ascii="Arial" w:hAnsi="Arial" w:cs="Arial"/>
          <w:sz w:val="24"/>
          <w:szCs w:val="24"/>
        </w:rPr>
        <w:t xml:space="preserve"> </w:t>
      </w:r>
      <w:r w:rsidR="00F33B3D" w:rsidRPr="00E41370">
        <w:rPr>
          <w:rFonts w:ascii="Arial" w:hAnsi="Arial" w:cs="Arial"/>
          <w:sz w:val="24"/>
          <w:szCs w:val="24"/>
        </w:rPr>
        <w:t>Verwaltung der Mitgliedsgemeinde</w:t>
      </w:r>
      <w:r w:rsidR="0035051D" w:rsidRPr="00E41370">
        <w:rPr>
          <w:rFonts w:ascii="Arial" w:hAnsi="Arial" w:cs="Arial"/>
          <w:sz w:val="24"/>
          <w:szCs w:val="24"/>
        </w:rPr>
        <w:t xml:space="preserve"> zu führen, inklusive der Mitarbeitenden der Bürgermeisterämter, </w:t>
      </w:r>
      <w:r w:rsidR="00F33B3D" w:rsidRPr="00E41370">
        <w:rPr>
          <w:rFonts w:ascii="Arial" w:hAnsi="Arial" w:cs="Arial"/>
          <w:sz w:val="24"/>
          <w:szCs w:val="24"/>
        </w:rPr>
        <w:t>de</w:t>
      </w:r>
      <w:r w:rsidR="0035051D" w:rsidRPr="00E41370">
        <w:rPr>
          <w:rFonts w:ascii="Arial" w:hAnsi="Arial" w:cs="Arial"/>
          <w:sz w:val="24"/>
          <w:szCs w:val="24"/>
        </w:rPr>
        <w:t>m Kindergartenpersonal, Personal der Jugendpflege, Hausmeiste</w:t>
      </w:r>
      <w:r w:rsidR="00F33B3D" w:rsidRPr="00E41370">
        <w:rPr>
          <w:rFonts w:ascii="Arial" w:hAnsi="Arial" w:cs="Arial"/>
          <w:sz w:val="24"/>
          <w:szCs w:val="24"/>
        </w:rPr>
        <w:t>r</w:t>
      </w:r>
      <w:r w:rsidR="0035051D" w:rsidRPr="00E41370">
        <w:rPr>
          <w:rFonts w:ascii="Arial" w:hAnsi="Arial" w:cs="Arial"/>
          <w:sz w:val="24"/>
          <w:szCs w:val="24"/>
        </w:rPr>
        <w:t xml:space="preserve"> </w:t>
      </w:r>
      <w:r w:rsidR="002008E1" w:rsidRPr="00E41370">
        <w:rPr>
          <w:rFonts w:ascii="Arial" w:hAnsi="Arial" w:cs="Arial"/>
          <w:sz w:val="24"/>
          <w:szCs w:val="24"/>
        </w:rPr>
        <w:t xml:space="preserve">der Mitgliedsgemeinde </w:t>
      </w:r>
      <w:r w:rsidR="0035051D" w:rsidRPr="00E41370">
        <w:rPr>
          <w:rFonts w:ascii="Arial" w:hAnsi="Arial" w:cs="Arial"/>
          <w:sz w:val="24"/>
          <w:szCs w:val="24"/>
        </w:rPr>
        <w:t>und z.B. auch dem Personal des 4</w:t>
      </w:r>
      <w:r w:rsidR="002008E1" w:rsidRPr="00E41370">
        <w:rPr>
          <w:rFonts w:ascii="Arial" w:hAnsi="Arial" w:cs="Arial"/>
          <w:sz w:val="24"/>
          <w:szCs w:val="24"/>
        </w:rPr>
        <w:t>-Generationen-Parks</w:t>
      </w:r>
      <w:r w:rsidRPr="00E41370">
        <w:rPr>
          <w:rFonts w:ascii="Arial" w:hAnsi="Arial" w:cs="Arial"/>
          <w:sz w:val="24"/>
          <w:szCs w:val="24"/>
        </w:rPr>
        <w:t>.</w:t>
      </w:r>
    </w:p>
    <w:p w14:paraId="2301915D" w14:textId="064A53DE" w:rsidR="00C17237" w:rsidRPr="00E41370" w:rsidRDefault="00C17237" w:rsidP="00C17237">
      <w:pPr>
        <w:rPr>
          <w:rFonts w:ascii="Arial" w:hAnsi="Arial" w:cs="Arial"/>
          <w:sz w:val="24"/>
          <w:szCs w:val="24"/>
        </w:rPr>
      </w:pPr>
      <w:r w:rsidRPr="00E41370">
        <w:rPr>
          <w:rFonts w:ascii="Arial" w:hAnsi="Arial" w:cs="Arial"/>
          <w:sz w:val="24"/>
          <w:szCs w:val="24"/>
        </w:rPr>
        <w:t xml:space="preserve">Neben ihnen werden auch </w:t>
      </w:r>
      <w:r w:rsidR="002008E1" w:rsidRPr="00E41370">
        <w:rPr>
          <w:rFonts w:ascii="Arial" w:hAnsi="Arial" w:cs="Arial"/>
          <w:sz w:val="24"/>
          <w:szCs w:val="24"/>
        </w:rPr>
        <w:t>ihre</w:t>
      </w:r>
      <w:r w:rsidRPr="00E41370">
        <w:rPr>
          <w:rFonts w:ascii="Arial" w:hAnsi="Arial" w:cs="Arial"/>
          <w:sz w:val="24"/>
          <w:szCs w:val="24"/>
        </w:rPr>
        <w:t xml:space="preserve"> ehrenamtlichen Stellvertretungen gewählt.</w:t>
      </w:r>
    </w:p>
    <w:p w14:paraId="3321D4E9" w14:textId="77777777" w:rsidR="00692866" w:rsidRPr="00E41370" w:rsidRDefault="00692866" w:rsidP="00C17237">
      <w:pPr>
        <w:rPr>
          <w:rFonts w:ascii="Arial" w:hAnsi="Arial" w:cs="Arial"/>
          <w:b/>
          <w:bCs/>
          <w:sz w:val="24"/>
          <w:szCs w:val="24"/>
        </w:rPr>
      </w:pPr>
    </w:p>
    <w:p w14:paraId="0E326385" w14:textId="33F1B2AE" w:rsidR="00C17237" w:rsidRPr="00E41370" w:rsidRDefault="00692866" w:rsidP="00C17237">
      <w:pPr>
        <w:rPr>
          <w:rFonts w:ascii="Arial" w:hAnsi="Arial" w:cs="Arial"/>
          <w:b/>
          <w:bCs/>
          <w:sz w:val="24"/>
          <w:szCs w:val="24"/>
        </w:rPr>
      </w:pPr>
      <w:r w:rsidRPr="00E41370">
        <w:rPr>
          <w:rFonts w:ascii="Arial" w:hAnsi="Arial" w:cs="Arial"/>
          <w:b/>
          <w:bCs/>
          <w:sz w:val="24"/>
          <w:szCs w:val="24"/>
        </w:rPr>
        <w:t>Meine</w:t>
      </w:r>
      <w:r w:rsidR="00C17237" w:rsidRPr="00E41370">
        <w:rPr>
          <w:rFonts w:ascii="Arial" w:hAnsi="Arial" w:cs="Arial"/>
          <w:b/>
          <w:bCs/>
          <w:sz w:val="24"/>
          <w:szCs w:val="24"/>
        </w:rPr>
        <w:t xml:space="preserve"> neue Amtszeit als Samtgemeindebürgermeisterin</w:t>
      </w:r>
    </w:p>
    <w:p w14:paraId="3E20AAC6" w14:textId="77777777" w:rsidR="00C17237" w:rsidRPr="00E41370" w:rsidRDefault="00C17237" w:rsidP="00C17237">
      <w:pPr>
        <w:rPr>
          <w:rFonts w:ascii="Arial" w:hAnsi="Arial" w:cs="Arial"/>
          <w:sz w:val="24"/>
          <w:szCs w:val="24"/>
        </w:rPr>
      </w:pPr>
      <w:r w:rsidRPr="00E41370">
        <w:rPr>
          <w:rFonts w:ascii="Arial" w:hAnsi="Arial" w:cs="Arial"/>
          <w:sz w:val="24"/>
          <w:szCs w:val="24"/>
        </w:rPr>
        <w:t>Eine andere Ausgangslage besteht in der Samtgemeinde Wathlingen.</w:t>
      </w:r>
    </w:p>
    <w:p w14:paraId="06445662" w14:textId="1A6F91EB" w:rsidR="00C17237" w:rsidRPr="00E41370" w:rsidRDefault="00692866" w:rsidP="00C17237">
      <w:pPr>
        <w:rPr>
          <w:rFonts w:ascii="Arial" w:hAnsi="Arial" w:cs="Arial"/>
          <w:sz w:val="24"/>
          <w:szCs w:val="24"/>
        </w:rPr>
      </w:pPr>
      <w:r w:rsidRPr="00E41370">
        <w:rPr>
          <w:rFonts w:ascii="Arial" w:hAnsi="Arial" w:cs="Arial"/>
          <w:sz w:val="24"/>
          <w:szCs w:val="24"/>
        </w:rPr>
        <w:t>Als</w:t>
      </w:r>
      <w:r w:rsidR="00C17237" w:rsidRPr="00E41370">
        <w:rPr>
          <w:rFonts w:ascii="Arial" w:hAnsi="Arial" w:cs="Arial"/>
          <w:sz w:val="24"/>
          <w:szCs w:val="24"/>
        </w:rPr>
        <w:t xml:space="preserve"> Hauptverwaltungsbeamtin </w:t>
      </w:r>
      <w:r w:rsidR="00C17237" w:rsidRPr="00E41370">
        <w:rPr>
          <w:rFonts w:ascii="Arial" w:hAnsi="Arial" w:cs="Arial"/>
          <w:b/>
          <w:bCs/>
          <w:sz w:val="24"/>
          <w:szCs w:val="24"/>
        </w:rPr>
        <w:t xml:space="preserve">wurde </w:t>
      </w:r>
      <w:r w:rsidRPr="00E41370">
        <w:rPr>
          <w:rFonts w:ascii="Arial" w:hAnsi="Arial" w:cs="Arial"/>
          <w:b/>
          <w:bCs/>
          <w:sz w:val="24"/>
          <w:szCs w:val="24"/>
        </w:rPr>
        <w:t xml:space="preserve">ich </w:t>
      </w:r>
      <w:r w:rsidR="00C17237" w:rsidRPr="00E41370">
        <w:rPr>
          <w:rFonts w:ascii="Arial" w:hAnsi="Arial" w:cs="Arial"/>
          <w:b/>
          <w:bCs/>
          <w:sz w:val="24"/>
          <w:szCs w:val="24"/>
        </w:rPr>
        <w:t xml:space="preserve">bereits bei der Direktwahl am 13. September 2026 mit 73,4 Prozent der </w:t>
      </w:r>
      <w:r w:rsidR="001E6730" w:rsidRPr="00E41370">
        <w:rPr>
          <w:rFonts w:ascii="Arial" w:hAnsi="Arial" w:cs="Arial"/>
          <w:b/>
          <w:bCs/>
          <w:sz w:val="24"/>
          <w:szCs w:val="24"/>
        </w:rPr>
        <w:t xml:space="preserve">abgegebenen </w:t>
      </w:r>
      <w:r w:rsidR="00C17237" w:rsidRPr="00E41370">
        <w:rPr>
          <w:rFonts w:ascii="Arial" w:hAnsi="Arial" w:cs="Arial"/>
          <w:b/>
          <w:bCs/>
          <w:sz w:val="24"/>
          <w:szCs w:val="24"/>
        </w:rPr>
        <w:t xml:space="preserve">Stimmen </w:t>
      </w:r>
      <w:r w:rsidR="001E6730" w:rsidRPr="00E41370">
        <w:rPr>
          <w:rFonts w:ascii="Arial" w:hAnsi="Arial" w:cs="Arial"/>
          <w:b/>
          <w:bCs/>
          <w:sz w:val="24"/>
          <w:szCs w:val="24"/>
        </w:rPr>
        <w:t xml:space="preserve">der Bürgerinnen und Bürger der Samtgemeinde </w:t>
      </w:r>
      <w:r w:rsidR="00C17237" w:rsidRPr="00E41370">
        <w:rPr>
          <w:rFonts w:ascii="Arial" w:hAnsi="Arial" w:cs="Arial"/>
          <w:b/>
          <w:bCs/>
          <w:sz w:val="24"/>
          <w:szCs w:val="24"/>
        </w:rPr>
        <w:t>wiedergewählt.</w:t>
      </w:r>
    </w:p>
    <w:p w14:paraId="0F0B003B" w14:textId="1EC79A31" w:rsidR="00C17237" w:rsidRPr="00E41370" w:rsidRDefault="003E0982" w:rsidP="00C17237">
      <w:pPr>
        <w:rPr>
          <w:rFonts w:ascii="Arial" w:hAnsi="Arial" w:cs="Arial"/>
          <w:sz w:val="24"/>
          <w:szCs w:val="24"/>
        </w:rPr>
      </w:pPr>
      <w:r w:rsidRPr="00E41370">
        <w:rPr>
          <w:rFonts w:ascii="Arial" w:hAnsi="Arial" w:cs="Arial"/>
          <w:sz w:val="24"/>
          <w:szCs w:val="24"/>
        </w:rPr>
        <w:t xml:space="preserve">Damit </w:t>
      </w:r>
      <w:r w:rsidR="00C17237" w:rsidRPr="00E41370">
        <w:rPr>
          <w:rFonts w:ascii="Arial" w:hAnsi="Arial" w:cs="Arial"/>
          <w:sz w:val="24"/>
          <w:szCs w:val="24"/>
        </w:rPr>
        <w:t>bleib</w:t>
      </w:r>
      <w:r w:rsidRPr="00E41370">
        <w:rPr>
          <w:rFonts w:ascii="Arial" w:hAnsi="Arial" w:cs="Arial"/>
          <w:sz w:val="24"/>
          <w:szCs w:val="24"/>
        </w:rPr>
        <w:t xml:space="preserve">e ich </w:t>
      </w:r>
      <w:r w:rsidR="00C17237" w:rsidRPr="00E41370">
        <w:rPr>
          <w:rFonts w:ascii="Arial" w:hAnsi="Arial" w:cs="Arial"/>
          <w:sz w:val="24"/>
          <w:szCs w:val="24"/>
        </w:rPr>
        <w:t xml:space="preserve">an der Spitze der Samtgemeinde Wathlingen und </w:t>
      </w:r>
      <w:r w:rsidRPr="00E41370">
        <w:rPr>
          <w:rFonts w:ascii="Arial" w:hAnsi="Arial" w:cs="Arial"/>
          <w:sz w:val="24"/>
          <w:szCs w:val="24"/>
        </w:rPr>
        <w:t>trage</w:t>
      </w:r>
      <w:r w:rsidR="00C17237" w:rsidRPr="00E41370">
        <w:rPr>
          <w:rFonts w:ascii="Arial" w:hAnsi="Arial" w:cs="Arial"/>
          <w:sz w:val="24"/>
          <w:szCs w:val="24"/>
        </w:rPr>
        <w:t xml:space="preserve"> weiterhin die Verantwortung für die Leitung der Samtgemeindeverwaltung. Zugleich übern</w:t>
      </w:r>
      <w:r w:rsidRPr="00E41370">
        <w:rPr>
          <w:rFonts w:ascii="Arial" w:hAnsi="Arial" w:cs="Arial"/>
          <w:sz w:val="24"/>
          <w:szCs w:val="24"/>
        </w:rPr>
        <w:t xml:space="preserve">ehme ich </w:t>
      </w:r>
      <w:r w:rsidR="00C17237" w:rsidRPr="00E41370">
        <w:rPr>
          <w:rFonts w:ascii="Arial" w:hAnsi="Arial" w:cs="Arial"/>
          <w:sz w:val="24"/>
          <w:szCs w:val="24"/>
        </w:rPr>
        <w:t>die repräsentativen Aufgaben der Samtgemeinde</w:t>
      </w:r>
      <w:r w:rsidR="001E6730" w:rsidRPr="00E41370">
        <w:rPr>
          <w:rFonts w:ascii="Arial" w:hAnsi="Arial" w:cs="Arial"/>
          <w:sz w:val="24"/>
          <w:szCs w:val="24"/>
        </w:rPr>
        <w:t xml:space="preserve"> </w:t>
      </w:r>
      <w:r w:rsidR="00C17237" w:rsidRPr="00E41370">
        <w:rPr>
          <w:rFonts w:ascii="Arial" w:hAnsi="Arial" w:cs="Arial"/>
          <w:sz w:val="24"/>
          <w:szCs w:val="24"/>
        </w:rPr>
        <w:t>und vertr</w:t>
      </w:r>
      <w:r w:rsidRPr="00E41370">
        <w:rPr>
          <w:rFonts w:ascii="Arial" w:hAnsi="Arial" w:cs="Arial"/>
          <w:sz w:val="24"/>
          <w:szCs w:val="24"/>
        </w:rPr>
        <w:t xml:space="preserve">ete </w:t>
      </w:r>
      <w:r w:rsidR="00C17237" w:rsidRPr="00E41370">
        <w:rPr>
          <w:rFonts w:ascii="Arial" w:hAnsi="Arial" w:cs="Arial"/>
          <w:sz w:val="24"/>
          <w:szCs w:val="24"/>
        </w:rPr>
        <w:t xml:space="preserve">die Samtgemeinde </w:t>
      </w:r>
      <w:r w:rsidR="001E6730" w:rsidRPr="00E41370">
        <w:rPr>
          <w:rFonts w:ascii="Arial" w:hAnsi="Arial" w:cs="Arial"/>
          <w:sz w:val="24"/>
          <w:szCs w:val="24"/>
        </w:rPr>
        <w:t xml:space="preserve">formell </w:t>
      </w:r>
      <w:r w:rsidR="00C17237" w:rsidRPr="00E41370">
        <w:rPr>
          <w:rFonts w:ascii="Arial" w:hAnsi="Arial" w:cs="Arial"/>
          <w:sz w:val="24"/>
          <w:szCs w:val="24"/>
        </w:rPr>
        <w:t>nach außen.</w:t>
      </w:r>
    </w:p>
    <w:p w14:paraId="3414A1FD" w14:textId="5DDDAD15" w:rsidR="00C17237" w:rsidRPr="00E41370" w:rsidRDefault="00692866" w:rsidP="00C17237">
      <w:pPr>
        <w:rPr>
          <w:rFonts w:ascii="Arial" w:hAnsi="Arial" w:cs="Arial"/>
          <w:sz w:val="24"/>
          <w:szCs w:val="24"/>
        </w:rPr>
      </w:pPr>
      <w:r w:rsidRPr="00E41370">
        <w:rPr>
          <w:rFonts w:ascii="Arial" w:hAnsi="Arial" w:cs="Arial"/>
          <w:sz w:val="24"/>
          <w:szCs w:val="24"/>
        </w:rPr>
        <w:t xml:space="preserve">Auch in der hauptamtlichen </w:t>
      </w:r>
      <w:r w:rsidR="00DC1722" w:rsidRPr="00E41370">
        <w:rPr>
          <w:rFonts w:ascii="Arial" w:hAnsi="Arial" w:cs="Arial"/>
          <w:sz w:val="24"/>
          <w:szCs w:val="24"/>
        </w:rPr>
        <w:t xml:space="preserve">stellvertretenden </w:t>
      </w:r>
      <w:r w:rsidRPr="00E41370">
        <w:rPr>
          <w:rFonts w:ascii="Arial" w:hAnsi="Arial" w:cs="Arial"/>
          <w:sz w:val="24"/>
          <w:szCs w:val="24"/>
        </w:rPr>
        <w:t xml:space="preserve">Verwaltungsleitung besteht Kontinuität: Stefan Hausknecht steht als Erster Samtgemeinderat weiterhin an </w:t>
      </w:r>
      <w:r w:rsidR="00F33B3D" w:rsidRPr="00E41370">
        <w:rPr>
          <w:rFonts w:ascii="Arial" w:hAnsi="Arial" w:cs="Arial"/>
          <w:sz w:val="24"/>
          <w:szCs w:val="24"/>
        </w:rPr>
        <w:t>meiner</w:t>
      </w:r>
      <w:r w:rsidRPr="00E41370">
        <w:rPr>
          <w:rFonts w:ascii="Arial" w:hAnsi="Arial" w:cs="Arial"/>
          <w:sz w:val="24"/>
          <w:szCs w:val="24"/>
        </w:rPr>
        <w:t xml:space="preserve"> Seite. Er ist </w:t>
      </w:r>
      <w:r w:rsidR="001E6730" w:rsidRPr="00E41370">
        <w:rPr>
          <w:rFonts w:ascii="Arial" w:hAnsi="Arial" w:cs="Arial"/>
          <w:sz w:val="24"/>
          <w:szCs w:val="24"/>
        </w:rPr>
        <w:t>mein</w:t>
      </w:r>
      <w:r w:rsidRPr="00E41370">
        <w:rPr>
          <w:rFonts w:ascii="Arial" w:hAnsi="Arial" w:cs="Arial"/>
          <w:sz w:val="24"/>
          <w:szCs w:val="24"/>
        </w:rPr>
        <w:t xml:space="preserve"> allgemeiner Vertreter und wurde </w:t>
      </w:r>
      <w:r w:rsidR="001E6730" w:rsidRPr="00E41370">
        <w:rPr>
          <w:rFonts w:ascii="Arial" w:hAnsi="Arial" w:cs="Arial"/>
          <w:sz w:val="24"/>
          <w:szCs w:val="24"/>
        </w:rPr>
        <w:t>in seiner zweiten 8-jährigen Amtszeit</w:t>
      </w:r>
      <w:r w:rsidRPr="00E41370">
        <w:rPr>
          <w:rFonts w:ascii="Arial" w:hAnsi="Arial" w:cs="Arial"/>
          <w:sz w:val="24"/>
          <w:szCs w:val="24"/>
        </w:rPr>
        <w:t xml:space="preserve"> bis Juni 2030 gewählt. </w:t>
      </w:r>
    </w:p>
    <w:p w14:paraId="42120924" w14:textId="5DD060EF" w:rsidR="00C17237" w:rsidRPr="00E41370" w:rsidRDefault="00C17237" w:rsidP="00C17237">
      <w:pPr>
        <w:rPr>
          <w:rFonts w:ascii="Arial" w:hAnsi="Arial" w:cs="Arial"/>
          <w:sz w:val="24"/>
          <w:szCs w:val="24"/>
        </w:rPr>
      </w:pPr>
      <w:r w:rsidRPr="00E41370">
        <w:rPr>
          <w:rFonts w:ascii="Arial" w:hAnsi="Arial" w:cs="Arial"/>
          <w:sz w:val="24"/>
          <w:szCs w:val="24"/>
        </w:rPr>
        <w:t xml:space="preserve">Dennoch stehen auch in der konstituierenden Sitzung des Samtgemeinderates wichtige Personalentscheidungen an. So werden unter anderem der Ratsvorsitz und dessen Stellvertretung </w:t>
      </w:r>
      <w:r w:rsidR="00EC6786" w:rsidRPr="00E41370">
        <w:rPr>
          <w:rFonts w:ascii="Arial" w:hAnsi="Arial" w:cs="Arial"/>
          <w:sz w:val="24"/>
          <w:szCs w:val="24"/>
        </w:rPr>
        <w:t>gewählt</w:t>
      </w:r>
      <w:r w:rsidRPr="00E41370">
        <w:rPr>
          <w:rFonts w:ascii="Arial" w:hAnsi="Arial" w:cs="Arial"/>
          <w:sz w:val="24"/>
          <w:szCs w:val="24"/>
        </w:rPr>
        <w:t>. Außerdem die ehrenamtlichen stellvertretenden Samtgemeindebürgermeisterinnen oder Samtgemeindebürgermeister.</w:t>
      </w:r>
      <w:r w:rsidR="00500741" w:rsidRPr="00E41370">
        <w:rPr>
          <w:rFonts w:ascii="Arial" w:hAnsi="Arial" w:cs="Arial"/>
          <w:sz w:val="24"/>
          <w:szCs w:val="24"/>
        </w:rPr>
        <w:t xml:space="preserve"> </w:t>
      </w:r>
      <w:r w:rsidRPr="00E41370">
        <w:rPr>
          <w:rFonts w:ascii="Arial" w:hAnsi="Arial" w:cs="Arial"/>
          <w:sz w:val="24"/>
          <w:szCs w:val="24"/>
        </w:rPr>
        <w:t xml:space="preserve">Diese übernehmen </w:t>
      </w:r>
      <w:r w:rsidR="00EC6786" w:rsidRPr="00E41370">
        <w:rPr>
          <w:rFonts w:ascii="Arial" w:hAnsi="Arial" w:cs="Arial"/>
          <w:sz w:val="24"/>
          <w:szCs w:val="24"/>
        </w:rPr>
        <w:t>für mich in Vertretung rein</w:t>
      </w:r>
      <w:r w:rsidRPr="00E41370">
        <w:rPr>
          <w:rFonts w:ascii="Arial" w:hAnsi="Arial" w:cs="Arial"/>
          <w:sz w:val="24"/>
          <w:szCs w:val="24"/>
        </w:rPr>
        <w:t xml:space="preserve"> repräsentative Aufgaben.</w:t>
      </w:r>
    </w:p>
    <w:p w14:paraId="48F5789A" w14:textId="77777777" w:rsidR="00C17237" w:rsidRPr="00E41370" w:rsidRDefault="00C17237" w:rsidP="00C17237">
      <w:pPr>
        <w:rPr>
          <w:rFonts w:ascii="Arial" w:hAnsi="Arial" w:cs="Arial"/>
          <w:sz w:val="24"/>
          <w:szCs w:val="24"/>
        </w:rPr>
      </w:pPr>
      <w:r w:rsidRPr="00E41370">
        <w:rPr>
          <w:rFonts w:ascii="Arial" w:hAnsi="Arial" w:cs="Arial"/>
          <w:sz w:val="24"/>
          <w:szCs w:val="24"/>
        </w:rPr>
        <w:lastRenderedPageBreak/>
        <w:t>Darüber hinaus werden der Samtgemeindeausschuss und die verschiedenen Fachausschüsse besetzt.</w:t>
      </w:r>
    </w:p>
    <w:p w14:paraId="0C209393" w14:textId="77777777" w:rsidR="00C17237" w:rsidRPr="00E41370" w:rsidRDefault="00C17237" w:rsidP="00C17237">
      <w:pPr>
        <w:rPr>
          <w:rFonts w:ascii="Arial" w:hAnsi="Arial" w:cs="Arial"/>
          <w:b/>
          <w:bCs/>
          <w:sz w:val="24"/>
          <w:szCs w:val="24"/>
        </w:rPr>
      </w:pPr>
      <w:r w:rsidRPr="00E41370">
        <w:rPr>
          <w:rFonts w:ascii="Arial" w:hAnsi="Arial" w:cs="Arial"/>
          <w:b/>
          <w:bCs/>
          <w:sz w:val="24"/>
          <w:szCs w:val="24"/>
        </w:rPr>
        <w:t>Neue politische Kräfteverhältnisse in den Räten</w:t>
      </w:r>
    </w:p>
    <w:p w14:paraId="58CA29E5" w14:textId="77777777" w:rsidR="00C17237" w:rsidRPr="00E41370" w:rsidRDefault="00C17237" w:rsidP="00C17237">
      <w:pPr>
        <w:rPr>
          <w:rFonts w:ascii="Arial" w:hAnsi="Arial" w:cs="Arial"/>
          <w:sz w:val="24"/>
          <w:szCs w:val="24"/>
        </w:rPr>
      </w:pPr>
      <w:r w:rsidRPr="00E41370">
        <w:rPr>
          <w:rFonts w:ascii="Arial" w:hAnsi="Arial" w:cs="Arial"/>
          <w:sz w:val="24"/>
          <w:szCs w:val="24"/>
        </w:rPr>
        <w:t>Die Kommunalwahlen haben die Zusammensetzung der kommunalen Vertretungen neu bestimmt.</w:t>
      </w:r>
    </w:p>
    <w:p w14:paraId="5EB61892" w14:textId="7E9B5B9C" w:rsidR="00C17237" w:rsidRPr="00E41370" w:rsidRDefault="00C17237" w:rsidP="00C17237">
      <w:pPr>
        <w:rPr>
          <w:rFonts w:ascii="Arial" w:hAnsi="Arial" w:cs="Arial"/>
          <w:sz w:val="24"/>
          <w:szCs w:val="24"/>
        </w:rPr>
      </w:pPr>
      <w:r w:rsidRPr="00E41370">
        <w:rPr>
          <w:rFonts w:ascii="Arial" w:hAnsi="Arial" w:cs="Arial"/>
          <w:sz w:val="24"/>
          <w:szCs w:val="24"/>
        </w:rPr>
        <w:t xml:space="preserve">In </w:t>
      </w:r>
      <w:proofErr w:type="spellStart"/>
      <w:r w:rsidRPr="00E41370">
        <w:rPr>
          <w:rFonts w:ascii="Arial" w:hAnsi="Arial" w:cs="Arial"/>
          <w:b/>
          <w:bCs/>
          <w:sz w:val="24"/>
          <w:szCs w:val="24"/>
        </w:rPr>
        <w:t>Adelheidsdorf</w:t>
      </w:r>
      <w:proofErr w:type="spellEnd"/>
      <w:r w:rsidRPr="00E41370">
        <w:rPr>
          <w:rFonts w:ascii="Arial" w:hAnsi="Arial" w:cs="Arial"/>
          <w:sz w:val="24"/>
          <w:szCs w:val="24"/>
        </w:rPr>
        <w:t xml:space="preserve"> ist die CDU mit </w:t>
      </w:r>
      <w:r w:rsidR="003E0982" w:rsidRPr="00E41370">
        <w:rPr>
          <w:rFonts w:ascii="Arial" w:hAnsi="Arial" w:cs="Arial"/>
          <w:sz w:val="24"/>
          <w:szCs w:val="24"/>
        </w:rPr>
        <w:t xml:space="preserve">4 </w:t>
      </w:r>
      <w:r w:rsidRPr="00E41370">
        <w:rPr>
          <w:rFonts w:ascii="Arial" w:hAnsi="Arial" w:cs="Arial"/>
          <w:sz w:val="24"/>
          <w:szCs w:val="24"/>
        </w:rPr>
        <w:t xml:space="preserve">Mandaten die stärkste Kraft. Die SPD verfügt über </w:t>
      </w:r>
      <w:r w:rsidR="003E0982" w:rsidRPr="00E41370">
        <w:rPr>
          <w:rFonts w:ascii="Arial" w:hAnsi="Arial" w:cs="Arial"/>
          <w:sz w:val="24"/>
          <w:szCs w:val="24"/>
        </w:rPr>
        <w:t>3</w:t>
      </w:r>
      <w:r w:rsidRPr="00E41370">
        <w:rPr>
          <w:rFonts w:ascii="Arial" w:hAnsi="Arial" w:cs="Arial"/>
          <w:sz w:val="24"/>
          <w:szCs w:val="24"/>
        </w:rPr>
        <w:t xml:space="preserve"> Sitze. Bündnis 90/Die Grünen und die UWG sind mit jeweils </w:t>
      </w:r>
      <w:r w:rsidR="003E0982" w:rsidRPr="00E41370">
        <w:rPr>
          <w:rFonts w:ascii="Arial" w:hAnsi="Arial" w:cs="Arial"/>
          <w:sz w:val="24"/>
          <w:szCs w:val="24"/>
        </w:rPr>
        <w:t>2</w:t>
      </w:r>
      <w:r w:rsidRPr="00E41370">
        <w:rPr>
          <w:rFonts w:ascii="Arial" w:hAnsi="Arial" w:cs="Arial"/>
          <w:sz w:val="24"/>
          <w:szCs w:val="24"/>
        </w:rPr>
        <w:t xml:space="preserve"> Mandaten vertreten. Die B</w:t>
      </w:r>
      <w:r w:rsidR="00E07C35" w:rsidRPr="00E41370">
        <w:rPr>
          <w:rFonts w:ascii="Arial" w:hAnsi="Arial" w:cs="Arial"/>
          <w:sz w:val="24"/>
          <w:szCs w:val="24"/>
        </w:rPr>
        <w:t>fA</w:t>
      </w:r>
      <w:r w:rsidRPr="00E41370">
        <w:rPr>
          <w:rFonts w:ascii="Arial" w:hAnsi="Arial" w:cs="Arial"/>
          <w:sz w:val="24"/>
          <w:szCs w:val="24"/>
        </w:rPr>
        <w:t xml:space="preserve"> und die S</w:t>
      </w:r>
      <w:r w:rsidR="00E07C35" w:rsidRPr="00E41370">
        <w:rPr>
          <w:rFonts w:ascii="Arial" w:hAnsi="Arial" w:cs="Arial"/>
          <w:sz w:val="24"/>
          <w:szCs w:val="24"/>
        </w:rPr>
        <w:t>WG</w:t>
      </w:r>
      <w:r w:rsidR="00500741" w:rsidRPr="00E41370">
        <w:rPr>
          <w:rFonts w:ascii="Arial" w:hAnsi="Arial" w:cs="Arial"/>
          <w:sz w:val="24"/>
          <w:szCs w:val="24"/>
        </w:rPr>
        <w:t xml:space="preserve"> </w:t>
      </w:r>
      <w:r w:rsidRPr="00E41370">
        <w:rPr>
          <w:rFonts w:ascii="Arial" w:hAnsi="Arial" w:cs="Arial"/>
          <w:sz w:val="24"/>
          <w:szCs w:val="24"/>
        </w:rPr>
        <w:t>erh</w:t>
      </w:r>
      <w:r w:rsidR="00500741" w:rsidRPr="00E41370">
        <w:rPr>
          <w:rFonts w:ascii="Arial" w:hAnsi="Arial" w:cs="Arial"/>
          <w:sz w:val="24"/>
          <w:szCs w:val="24"/>
        </w:rPr>
        <w:t>ielten</w:t>
      </w:r>
      <w:r w:rsidRPr="00E41370">
        <w:rPr>
          <w:rFonts w:ascii="Arial" w:hAnsi="Arial" w:cs="Arial"/>
          <w:sz w:val="24"/>
          <w:szCs w:val="24"/>
        </w:rPr>
        <w:t xml:space="preserve"> jeweils </w:t>
      </w:r>
      <w:r w:rsidR="003E0982" w:rsidRPr="00E41370">
        <w:rPr>
          <w:rFonts w:ascii="Arial" w:hAnsi="Arial" w:cs="Arial"/>
          <w:sz w:val="24"/>
          <w:szCs w:val="24"/>
        </w:rPr>
        <w:t>1</w:t>
      </w:r>
      <w:r w:rsidRPr="00E41370">
        <w:rPr>
          <w:rFonts w:ascii="Arial" w:hAnsi="Arial" w:cs="Arial"/>
          <w:sz w:val="24"/>
          <w:szCs w:val="24"/>
        </w:rPr>
        <w:t xml:space="preserve"> Sitz.</w:t>
      </w:r>
    </w:p>
    <w:p w14:paraId="0AD985D7" w14:textId="1D2BBD69" w:rsidR="00C17237" w:rsidRPr="00E41370" w:rsidRDefault="00C17237" w:rsidP="00C17237">
      <w:pPr>
        <w:rPr>
          <w:rFonts w:ascii="Arial" w:hAnsi="Arial" w:cs="Arial"/>
          <w:sz w:val="24"/>
          <w:szCs w:val="24"/>
        </w:rPr>
      </w:pPr>
      <w:r w:rsidRPr="00E41370">
        <w:rPr>
          <w:rFonts w:ascii="Arial" w:hAnsi="Arial" w:cs="Arial"/>
          <w:sz w:val="24"/>
          <w:szCs w:val="24"/>
        </w:rPr>
        <w:t xml:space="preserve">In </w:t>
      </w:r>
      <w:r w:rsidRPr="00E41370">
        <w:rPr>
          <w:rFonts w:ascii="Arial" w:hAnsi="Arial" w:cs="Arial"/>
          <w:b/>
          <w:bCs/>
          <w:sz w:val="24"/>
          <w:szCs w:val="24"/>
        </w:rPr>
        <w:t>Nienhagen</w:t>
      </w:r>
      <w:r w:rsidRPr="00E41370">
        <w:rPr>
          <w:rFonts w:ascii="Arial" w:hAnsi="Arial" w:cs="Arial"/>
          <w:sz w:val="24"/>
          <w:szCs w:val="24"/>
        </w:rPr>
        <w:t xml:space="preserve"> ist die UWG mit </w:t>
      </w:r>
      <w:r w:rsidR="003E0982" w:rsidRPr="00E41370">
        <w:rPr>
          <w:rFonts w:ascii="Arial" w:hAnsi="Arial" w:cs="Arial"/>
          <w:sz w:val="24"/>
          <w:szCs w:val="24"/>
        </w:rPr>
        <w:t>7</w:t>
      </w:r>
      <w:r w:rsidRPr="00E41370">
        <w:rPr>
          <w:rFonts w:ascii="Arial" w:hAnsi="Arial" w:cs="Arial"/>
          <w:sz w:val="24"/>
          <w:szCs w:val="24"/>
        </w:rPr>
        <w:t xml:space="preserve"> Mandaten stärkste Kraft geworden. Die SPD erh</w:t>
      </w:r>
      <w:r w:rsidR="00500741" w:rsidRPr="00E41370">
        <w:rPr>
          <w:rFonts w:ascii="Arial" w:hAnsi="Arial" w:cs="Arial"/>
          <w:sz w:val="24"/>
          <w:szCs w:val="24"/>
        </w:rPr>
        <w:t>ielten</w:t>
      </w:r>
      <w:r w:rsidRPr="00E41370">
        <w:rPr>
          <w:rFonts w:ascii="Arial" w:hAnsi="Arial" w:cs="Arial"/>
          <w:sz w:val="24"/>
          <w:szCs w:val="24"/>
        </w:rPr>
        <w:t xml:space="preserve"> </w:t>
      </w:r>
      <w:r w:rsidR="003E0982" w:rsidRPr="00E41370">
        <w:rPr>
          <w:rFonts w:ascii="Arial" w:hAnsi="Arial" w:cs="Arial"/>
          <w:sz w:val="24"/>
          <w:szCs w:val="24"/>
        </w:rPr>
        <w:t>5</w:t>
      </w:r>
      <w:r w:rsidRPr="00E41370">
        <w:rPr>
          <w:rFonts w:ascii="Arial" w:hAnsi="Arial" w:cs="Arial"/>
          <w:sz w:val="24"/>
          <w:szCs w:val="24"/>
        </w:rPr>
        <w:t xml:space="preserve"> Sitze, die CDU </w:t>
      </w:r>
      <w:r w:rsidR="003E0982" w:rsidRPr="00E41370">
        <w:rPr>
          <w:rFonts w:ascii="Arial" w:hAnsi="Arial" w:cs="Arial"/>
          <w:sz w:val="24"/>
          <w:szCs w:val="24"/>
        </w:rPr>
        <w:t>5</w:t>
      </w:r>
      <w:r w:rsidRPr="00E41370">
        <w:rPr>
          <w:rFonts w:ascii="Arial" w:hAnsi="Arial" w:cs="Arial"/>
          <w:sz w:val="24"/>
          <w:szCs w:val="24"/>
        </w:rPr>
        <w:t xml:space="preserve"> und </w:t>
      </w:r>
      <w:r w:rsidR="003E0982" w:rsidRPr="00E41370">
        <w:rPr>
          <w:rFonts w:ascii="Arial" w:hAnsi="Arial" w:cs="Arial"/>
          <w:sz w:val="24"/>
          <w:szCs w:val="24"/>
        </w:rPr>
        <w:t xml:space="preserve">2 Sitze für </w:t>
      </w:r>
      <w:r w:rsidR="001159F6" w:rsidRPr="00E41370">
        <w:rPr>
          <w:rFonts w:ascii="Arial" w:hAnsi="Arial" w:cs="Arial"/>
          <w:sz w:val="24"/>
          <w:szCs w:val="24"/>
        </w:rPr>
        <w:t>Bündnis 90/Die Grünen</w:t>
      </w:r>
      <w:r w:rsidRPr="00E41370">
        <w:rPr>
          <w:rFonts w:ascii="Arial" w:hAnsi="Arial" w:cs="Arial"/>
          <w:sz w:val="24"/>
          <w:szCs w:val="24"/>
        </w:rPr>
        <w:t xml:space="preserve">. Die </w:t>
      </w:r>
      <w:proofErr w:type="spellStart"/>
      <w:r w:rsidRPr="00E41370">
        <w:rPr>
          <w:rFonts w:ascii="Arial" w:hAnsi="Arial" w:cs="Arial"/>
          <w:sz w:val="24"/>
          <w:szCs w:val="24"/>
        </w:rPr>
        <w:t>B</w:t>
      </w:r>
      <w:r w:rsidR="00E07C35" w:rsidRPr="00E41370">
        <w:rPr>
          <w:rFonts w:ascii="Arial" w:hAnsi="Arial" w:cs="Arial"/>
          <w:sz w:val="24"/>
          <w:szCs w:val="24"/>
        </w:rPr>
        <w:t>fN</w:t>
      </w:r>
      <w:proofErr w:type="spellEnd"/>
      <w:r w:rsidRPr="00E41370">
        <w:rPr>
          <w:rFonts w:ascii="Arial" w:hAnsi="Arial" w:cs="Arial"/>
          <w:sz w:val="24"/>
          <w:szCs w:val="24"/>
        </w:rPr>
        <w:t xml:space="preserve"> sind mit </w:t>
      </w:r>
      <w:r w:rsidR="00C06A45" w:rsidRPr="00E41370">
        <w:rPr>
          <w:rFonts w:ascii="Arial" w:hAnsi="Arial" w:cs="Arial"/>
          <w:sz w:val="24"/>
          <w:szCs w:val="24"/>
        </w:rPr>
        <w:t xml:space="preserve">1 </w:t>
      </w:r>
      <w:r w:rsidRPr="00E41370">
        <w:rPr>
          <w:rFonts w:ascii="Arial" w:hAnsi="Arial" w:cs="Arial"/>
          <w:sz w:val="24"/>
          <w:szCs w:val="24"/>
        </w:rPr>
        <w:t>Mandat vertreten.</w:t>
      </w:r>
    </w:p>
    <w:p w14:paraId="55F032B1" w14:textId="72B1B532" w:rsidR="00C17237" w:rsidRPr="00E41370" w:rsidRDefault="00C17237" w:rsidP="00C17237">
      <w:pPr>
        <w:rPr>
          <w:rFonts w:ascii="Arial" w:hAnsi="Arial" w:cs="Arial"/>
          <w:sz w:val="24"/>
          <w:szCs w:val="24"/>
        </w:rPr>
      </w:pPr>
      <w:r w:rsidRPr="00E41370">
        <w:rPr>
          <w:rFonts w:ascii="Arial" w:hAnsi="Arial" w:cs="Arial"/>
          <w:sz w:val="24"/>
          <w:szCs w:val="24"/>
        </w:rPr>
        <w:t xml:space="preserve">In </w:t>
      </w:r>
      <w:r w:rsidRPr="00E41370">
        <w:rPr>
          <w:rFonts w:ascii="Arial" w:hAnsi="Arial" w:cs="Arial"/>
          <w:b/>
          <w:bCs/>
          <w:sz w:val="24"/>
          <w:szCs w:val="24"/>
        </w:rPr>
        <w:t>Wathlingen</w:t>
      </w:r>
      <w:r w:rsidRPr="00E41370">
        <w:rPr>
          <w:rFonts w:ascii="Arial" w:hAnsi="Arial" w:cs="Arial"/>
          <w:sz w:val="24"/>
          <w:szCs w:val="24"/>
        </w:rPr>
        <w:t xml:space="preserve"> liegt die CDU </w:t>
      </w:r>
      <w:r w:rsidR="00C06A45" w:rsidRPr="00E41370">
        <w:rPr>
          <w:rFonts w:ascii="Arial" w:hAnsi="Arial" w:cs="Arial"/>
          <w:sz w:val="24"/>
          <w:szCs w:val="24"/>
        </w:rPr>
        <w:t>mit 7 Mandaten</w:t>
      </w:r>
      <w:r w:rsidRPr="00E41370">
        <w:rPr>
          <w:rFonts w:ascii="Arial" w:hAnsi="Arial" w:cs="Arial"/>
          <w:sz w:val="24"/>
          <w:szCs w:val="24"/>
        </w:rPr>
        <w:t xml:space="preserve"> vorn. Zweitstärkste Kraft ist die UWG mit </w:t>
      </w:r>
      <w:r w:rsidR="00C06A45" w:rsidRPr="00E41370">
        <w:rPr>
          <w:rFonts w:ascii="Arial" w:hAnsi="Arial" w:cs="Arial"/>
          <w:sz w:val="24"/>
          <w:szCs w:val="24"/>
        </w:rPr>
        <w:t>5 Sitzen. Die</w:t>
      </w:r>
      <w:r w:rsidRPr="00E41370">
        <w:rPr>
          <w:rFonts w:ascii="Arial" w:hAnsi="Arial" w:cs="Arial"/>
          <w:sz w:val="24"/>
          <w:szCs w:val="24"/>
        </w:rPr>
        <w:t xml:space="preserve"> SPD </w:t>
      </w:r>
      <w:r w:rsidR="00E07C35" w:rsidRPr="00E41370">
        <w:rPr>
          <w:rFonts w:ascii="Arial" w:hAnsi="Arial" w:cs="Arial"/>
          <w:sz w:val="24"/>
          <w:szCs w:val="24"/>
        </w:rPr>
        <w:t xml:space="preserve">folgt </w:t>
      </w:r>
      <w:r w:rsidRPr="00E41370">
        <w:rPr>
          <w:rFonts w:ascii="Arial" w:hAnsi="Arial" w:cs="Arial"/>
          <w:sz w:val="24"/>
          <w:szCs w:val="24"/>
        </w:rPr>
        <w:t xml:space="preserve">mit </w:t>
      </w:r>
      <w:r w:rsidR="00C06A45" w:rsidRPr="00E41370">
        <w:rPr>
          <w:rFonts w:ascii="Arial" w:hAnsi="Arial" w:cs="Arial"/>
          <w:sz w:val="24"/>
          <w:szCs w:val="24"/>
        </w:rPr>
        <w:t>3 Mandaten</w:t>
      </w:r>
      <w:r w:rsidRPr="00E41370">
        <w:rPr>
          <w:rFonts w:ascii="Arial" w:hAnsi="Arial" w:cs="Arial"/>
          <w:sz w:val="24"/>
          <w:szCs w:val="24"/>
        </w:rPr>
        <w:t xml:space="preserve"> und Bündnis 90/Die Grünen mit </w:t>
      </w:r>
      <w:r w:rsidR="00C06A45" w:rsidRPr="00E41370">
        <w:rPr>
          <w:rFonts w:ascii="Arial" w:hAnsi="Arial" w:cs="Arial"/>
          <w:sz w:val="24"/>
          <w:szCs w:val="24"/>
        </w:rPr>
        <w:t xml:space="preserve">2 Mandaten, </w:t>
      </w:r>
      <w:r w:rsidR="00500741" w:rsidRPr="00E41370">
        <w:rPr>
          <w:rFonts w:ascii="Arial" w:hAnsi="Arial" w:cs="Arial"/>
          <w:sz w:val="24"/>
          <w:szCs w:val="24"/>
        </w:rPr>
        <w:t>d</w:t>
      </w:r>
      <w:r w:rsidR="00C06A45" w:rsidRPr="00E41370">
        <w:rPr>
          <w:rFonts w:ascii="Arial" w:hAnsi="Arial" w:cs="Arial"/>
          <w:sz w:val="24"/>
          <w:szCs w:val="24"/>
        </w:rPr>
        <w:t xml:space="preserve">ie FDP mit </w:t>
      </w:r>
      <w:r w:rsidR="00EC6786" w:rsidRPr="00E41370">
        <w:rPr>
          <w:rFonts w:ascii="Arial" w:hAnsi="Arial" w:cs="Arial"/>
          <w:sz w:val="24"/>
          <w:szCs w:val="24"/>
        </w:rPr>
        <w:t>1</w:t>
      </w:r>
      <w:r w:rsidR="00C06A45" w:rsidRPr="00E41370">
        <w:rPr>
          <w:rFonts w:ascii="Arial" w:hAnsi="Arial" w:cs="Arial"/>
          <w:sz w:val="24"/>
          <w:szCs w:val="24"/>
        </w:rPr>
        <w:t xml:space="preserve"> Mandat und Die Linken mit </w:t>
      </w:r>
      <w:r w:rsidR="00EC6786" w:rsidRPr="00E41370">
        <w:rPr>
          <w:rFonts w:ascii="Arial" w:hAnsi="Arial" w:cs="Arial"/>
          <w:sz w:val="24"/>
          <w:szCs w:val="24"/>
        </w:rPr>
        <w:t>1</w:t>
      </w:r>
      <w:r w:rsidR="00C06A45" w:rsidRPr="00E41370">
        <w:rPr>
          <w:rFonts w:ascii="Arial" w:hAnsi="Arial" w:cs="Arial"/>
          <w:sz w:val="24"/>
          <w:szCs w:val="24"/>
        </w:rPr>
        <w:t xml:space="preserve"> Mandat</w:t>
      </w:r>
      <w:r w:rsidRPr="00E41370">
        <w:rPr>
          <w:rFonts w:ascii="Arial" w:hAnsi="Arial" w:cs="Arial"/>
          <w:sz w:val="24"/>
          <w:szCs w:val="24"/>
        </w:rPr>
        <w:t>.</w:t>
      </w:r>
    </w:p>
    <w:p w14:paraId="7AD582DE" w14:textId="4D12B4C0" w:rsidR="00C17237" w:rsidRPr="00E41370" w:rsidRDefault="00C17237" w:rsidP="00C17237">
      <w:pPr>
        <w:rPr>
          <w:rFonts w:ascii="Arial" w:hAnsi="Arial" w:cs="Arial"/>
          <w:sz w:val="24"/>
          <w:szCs w:val="24"/>
        </w:rPr>
      </w:pPr>
      <w:r w:rsidRPr="00E41370">
        <w:rPr>
          <w:rFonts w:ascii="Arial" w:hAnsi="Arial" w:cs="Arial"/>
          <w:sz w:val="24"/>
          <w:szCs w:val="24"/>
        </w:rPr>
        <w:t xml:space="preserve">Im </w:t>
      </w:r>
      <w:r w:rsidRPr="00E41370">
        <w:rPr>
          <w:rFonts w:ascii="Arial" w:hAnsi="Arial" w:cs="Arial"/>
          <w:b/>
          <w:bCs/>
          <w:sz w:val="24"/>
          <w:szCs w:val="24"/>
        </w:rPr>
        <w:t>Samtgemeinderat</w:t>
      </w:r>
      <w:r w:rsidRPr="00E41370">
        <w:rPr>
          <w:rFonts w:ascii="Arial" w:hAnsi="Arial" w:cs="Arial"/>
          <w:sz w:val="24"/>
          <w:szCs w:val="24"/>
        </w:rPr>
        <w:t xml:space="preserve"> ist die UWG </w:t>
      </w:r>
      <w:r w:rsidR="00C06A45" w:rsidRPr="00E41370">
        <w:rPr>
          <w:rFonts w:ascii="Arial" w:hAnsi="Arial" w:cs="Arial"/>
          <w:sz w:val="24"/>
          <w:szCs w:val="24"/>
        </w:rPr>
        <w:t>mit 10 Sitzen als stärkste Kraft vertreten.</w:t>
      </w:r>
      <w:r w:rsidRPr="00E41370">
        <w:rPr>
          <w:rFonts w:ascii="Arial" w:hAnsi="Arial" w:cs="Arial"/>
          <w:sz w:val="24"/>
          <w:szCs w:val="24"/>
        </w:rPr>
        <w:t xml:space="preserve"> Es folgen die CDU </w:t>
      </w:r>
      <w:r w:rsidR="00C84708" w:rsidRPr="00E41370">
        <w:rPr>
          <w:rFonts w:ascii="Arial" w:hAnsi="Arial" w:cs="Arial"/>
          <w:sz w:val="24"/>
          <w:szCs w:val="24"/>
        </w:rPr>
        <w:t xml:space="preserve">mit </w:t>
      </w:r>
      <w:r w:rsidR="00C06A45" w:rsidRPr="00E41370">
        <w:rPr>
          <w:rFonts w:ascii="Arial" w:hAnsi="Arial" w:cs="Arial"/>
          <w:sz w:val="24"/>
          <w:szCs w:val="24"/>
        </w:rPr>
        <w:t>8 Sitzen</w:t>
      </w:r>
      <w:r w:rsidRPr="00E41370">
        <w:rPr>
          <w:rFonts w:ascii="Arial" w:hAnsi="Arial" w:cs="Arial"/>
          <w:sz w:val="24"/>
          <w:szCs w:val="24"/>
        </w:rPr>
        <w:t xml:space="preserve">, die SPD mit </w:t>
      </w:r>
      <w:r w:rsidR="00C06A45" w:rsidRPr="00E41370">
        <w:rPr>
          <w:rFonts w:ascii="Arial" w:hAnsi="Arial" w:cs="Arial"/>
          <w:sz w:val="24"/>
          <w:szCs w:val="24"/>
        </w:rPr>
        <w:t>7</w:t>
      </w:r>
      <w:r w:rsidR="00F54C6C" w:rsidRPr="00E41370">
        <w:rPr>
          <w:rFonts w:ascii="Arial" w:hAnsi="Arial" w:cs="Arial"/>
          <w:sz w:val="24"/>
          <w:szCs w:val="24"/>
        </w:rPr>
        <w:t xml:space="preserve"> Sitzen</w:t>
      </w:r>
      <w:r w:rsidR="00C06A45" w:rsidRPr="00E41370">
        <w:rPr>
          <w:rFonts w:ascii="Arial" w:hAnsi="Arial" w:cs="Arial"/>
          <w:sz w:val="24"/>
          <w:szCs w:val="24"/>
        </w:rPr>
        <w:t>, B</w:t>
      </w:r>
      <w:r w:rsidRPr="00E41370">
        <w:rPr>
          <w:rFonts w:ascii="Arial" w:hAnsi="Arial" w:cs="Arial"/>
          <w:sz w:val="24"/>
          <w:szCs w:val="24"/>
        </w:rPr>
        <w:t xml:space="preserve">ündnis 90/Die Grünen mit </w:t>
      </w:r>
      <w:r w:rsidR="00F54C6C" w:rsidRPr="00E41370">
        <w:rPr>
          <w:rFonts w:ascii="Arial" w:hAnsi="Arial" w:cs="Arial"/>
          <w:sz w:val="24"/>
          <w:szCs w:val="24"/>
        </w:rPr>
        <w:t xml:space="preserve">4 Sitzen, FDP mit </w:t>
      </w:r>
      <w:r w:rsidR="00E07C35" w:rsidRPr="00E41370">
        <w:rPr>
          <w:rFonts w:ascii="Arial" w:hAnsi="Arial" w:cs="Arial"/>
          <w:sz w:val="24"/>
          <w:szCs w:val="24"/>
        </w:rPr>
        <w:t>1</w:t>
      </w:r>
      <w:r w:rsidR="00F54C6C" w:rsidRPr="00E41370">
        <w:rPr>
          <w:rFonts w:ascii="Arial" w:hAnsi="Arial" w:cs="Arial"/>
          <w:sz w:val="24"/>
          <w:szCs w:val="24"/>
        </w:rPr>
        <w:t xml:space="preserve"> Sitz, </w:t>
      </w:r>
      <w:proofErr w:type="spellStart"/>
      <w:r w:rsidR="00F54C6C" w:rsidRPr="00E41370">
        <w:rPr>
          <w:rFonts w:ascii="Arial" w:hAnsi="Arial" w:cs="Arial"/>
          <w:sz w:val="24"/>
          <w:szCs w:val="24"/>
        </w:rPr>
        <w:t>B</w:t>
      </w:r>
      <w:r w:rsidR="001159F6" w:rsidRPr="00E41370">
        <w:rPr>
          <w:rFonts w:ascii="Arial" w:hAnsi="Arial" w:cs="Arial"/>
          <w:sz w:val="24"/>
          <w:szCs w:val="24"/>
        </w:rPr>
        <w:t>f</w:t>
      </w:r>
      <w:r w:rsidR="00F54C6C" w:rsidRPr="00E41370">
        <w:rPr>
          <w:rFonts w:ascii="Arial" w:hAnsi="Arial" w:cs="Arial"/>
          <w:sz w:val="24"/>
          <w:szCs w:val="24"/>
        </w:rPr>
        <w:t>ANW</w:t>
      </w:r>
      <w:proofErr w:type="spellEnd"/>
      <w:r w:rsidR="00F54C6C" w:rsidRPr="00E41370">
        <w:rPr>
          <w:rFonts w:ascii="Arial" w:hAnsi="Arial" w:cs="Arial"/>
          <w:sz w:val="24"/>
          <w:szCs w:val="24"/>
        </w:rPr>
        <w:t xml:space="preserve"> mit </w:t>
      </w:r>
      <w:r w:rsidR="001159F6" w:rsidRPr="00E41370">
        <w:rPr>
          <w:rFonts w:ascii="Arial" w:hAnsi="Arial" w:cs="Arial"/>
          <w:sz w:val="24"/>
          <w:szCs w:val="24"/>
        </w:rPr>
        <w:t>1</w:t>
      </w:r>
      <w:r w:rsidR="00C84708" w:rsidRPr="00E41370">
        <w:rPr>
          <w:rFonts w:ascii="Arial" w:hAnsi="Arial" w:cs="Arial"/>
          <w:sz w:val="24"/>
          <w:szCs w:val="24"/>
        </w:rPr>
        <w:t xml:space="preserve"> </w:t>
      </w:r>
      <w:r w:rsidR="00F54C6C" w:rsidRPr="00E41370">
        <w:rPr>
          <w:rFonts w:ascii="Arial" w:hAnsi="Arial" w:cs="Arial"/>
          <w:sz w:val="24"/>
          <w:szCs w:val="24"/>
        </w:rPr>
        <w:t xml:space="preserve">Sitz und Die Linken mit </w:t>
      </w:r>
      <w:r w:rsidR="001159F6" w:rsidRPr="00E41370">
        <w:rPr>
          <w:rFonts w:ascii="Arial" w:hAnsi="Arial" w:cs="Arial"/>
          <w:sz w:val="24"/>
          <w:szCs w:val="24"/>
        </w:rPr>
        <w:t xml:space="preserve">1 </w:t>
      </w:r>
      <w:r w:rsidR="00C84708" w:rsidRPr="00E41370">
        <w:rPr>
          <w:rFonts w:ascii="Arial" w:hAnsi="Arial" w:cs="Arial"/>
          <w:sz w:val="24"/>
          <w:szCs w:val="24"/>
        </w:rPr>
        <w:t>Sitz</w:t>
      </w:r>
      <w:r w:rsidRPr="00E41370">
        <w:rPr>
          <w:rFonts w:ascii="Arial" w:hAnsi="Arial" w:cs="Arial"/>
          <w:sz w:val="24"/>
          <w:szCs w:val="24"/>
        </w:rPr>
        <w:t xml:space="preserve">. </w:t>
      </w:r>
    </w:p>
    <w:p w14:paraId="6C0A854B" w14:textId="43B1FD93" w:rsidR="00C17237" w:rsidRPr="00E41370" w:rsidRDefault="00F54C6C" w:rsidP="00C17237">
      <w:pPr>
        <w:rPr>
          <w:rFonts w:ascii="Arial" w:hAnsi="Arial" w:cs="Arial"/>
          <w:sz w:val="24"/>
          <w:szCs w:val="24"/>
        </w:rPr>
      </w:pPr>
      <w:r w:rsidRPr="00E41370">
        <w:rPr>
          <w:rFonts w:ascii="Arial" w:hAnsi="Arial" w:cs="Arial"/>
          <w:sz w:val="24"/>
          <w:szCs w:val="24"/>
        </w:rPr>
        <w:t>Zu erwähnen</w:t>
      </w:r>
      <w:r w:rsidR="00E07C35" w:rsidRPr="00E41370">
        <w:rPr>
          <w:rFonts w:ascii="Arial" w:hAnsi="Arial" w:cs="Arial"/>
          <w:sz w:val="24"/>
          <w:szCs w:val="24"/>
        </w:rPr>
        <w:t>:</w:t>
      </w:r>
      <w:r w:rsidRPr="00E41370">
        <w:rPr>
          <w:rFonts w:ascii="Arial" w:hAnsi="Arial" w:cs="Arial"/>
          <w:sz w:val="24"/>
          <w:szCs w:val="24"/>
        </w:rPr>
        <w:t xml:space="preserve"> </w:t>
      </w:r>
      <w:r w:rsidR="00C17237" w:rsidRPr="00E41370">
        <w:rPr>
          <w:rFonts w:ascii="Arial" w:hAnsi="Arial" w:cs="Arial"/>
          <w:sz w:val="24"/>
          <w:szCs w:val="24"/>
        </w:rPr>
        <w:t>die stärkste Fraktion stellt nicht automatisch die Bürgermeisterin oder den Bürgermeister. Entscheidend sind die Mehrheiten bei den jeweiligen Wahlen.</w:t>
      </w:r>
    </w:p>
    <w:p w14:paraId="6AA877D1" w14:textId="4793ACFE" w:rsidR="00C17237" w:rsidRPr="00E41370" w:rsidRDefault="00C17237" w:rsidP="00C17237">
      <w:pPr>
        <w:rPr>
          <w:rFonts w:ascii="Arial" w:hAnsi="Arial" w:cs="Arial"/>
          <w:b/>
          <w:bCs/>
          <w:sz w:val="24"/>
          <w:szCs w:val="24"/>
        </w:rPr>
      </w:pPr>
      <w:r w:rsidRPr="00E41370">
        <w:rPr>
          <w:rFonts w:ascii="Arial" w:hAnsi="Arial" w:cs="Arial"/>
          <w:b/>
          <w:bCs/>
          <w:sz w:val="24"/>
          <w:szCs w:val="24"/>
        </w:rPr>
        <w:t xml:space="preserve">Was machen eigentlich die </w:t>
      </w:r>
      <w:r w:rsidR="00ED3C2E" w:rsidRPr="00E41370">
        <w:rPr>
          <w:rFonts w:ascii="Arial" w:hAnsi="Arial" w:cs="Arial"/>
          <w:b/>
          <w:bCs/>
          <w:sz w:val="24"/>
          <w:szCs w:val="24"/>
        </w:rPr>
        <w:t>A</w:t>
      </w:r>
      <w:r w:rsidRPr="00E41370">
        <w:rPr>
          <w:rFonts w:ascii="Arial" w:hAnsi="Arial" w:cs="Arial"/>
          <w:b/>
          <w:bCs/>
          <w:sz w:val="24"/>
          <w:szCs w:val="24"/>
        </w:rPr>
        <w:t>usschüsse?</w:t>
      </w:r>
    </w:p>
    <w:p w14:paraId="072F130B" w14:textId="6A7FCF4A" w:rsidR="00C17237" w:rsidRPr="00E41370" w:rsidRDefault="00C17237" w:rsidP="00C17237">
      <w:pPr>
        <w:rPr>
          <w:rFonts w:ascii="Arial" w:hAnsi="Arial" w:cs="Arial"/>
          <w:sz w:val="24"/>
          <w:szCs w:val="24"/>
        </w:rPr>
      </w:pPr>
      <w:r w:rsidRPr="00E41370">
        <w:rPr>
          <w:rFonts w:ascii="Arial" w:hAnsi="Arial" w:cs="Arial"/>
          <w:sz w:val="24"/>
          <w:szCs w:val="24"/>
        </w:rPr>
        <w:t>Ein</w:t>
      </w:r>
      <w:r w:rsidR="00F54C6C" w:rsidRPr="00E41370">
        <w:rPr>
          <w:rFonts w:ascii="Arial" w:hAnsi="Arial" w:cs="Arial"/>
          <w:sz w:val="24"/>
          <w:szCs w:val="24"/>
        </w:rPr>
        <w:t xml:space="preserve"> </w:t>
      </w:r>
      <w:r w:rsidRPr="00E41370">
        <w:rPr>
          <w:rFonts w:ascii="Arial" w:hAnsi="Arial" w:cs="Arial"/>
          <w:sz w:val="24"/>
          <w:szCs w:val="24"/>
        </w:rPr>
        <w:t xml:space="preserve">Teil der kommunalpolitischen Arbeit findet in den </w:t>
      </w:r>
      <w:r w:rsidR="00E07C35" w:rsidRPr="00E41370">
        <w:rPr>
          <w:rFonts w:ascii="Arial" w:hAnsi="Arial" w:cs="Arial"/>
          <w:sz w:val="24"/>
          <w:szCs w:val="24"/>
        </w:rPr>
        <w:t>Facha</w:t>
      </w:r>
      <w:r w:rsidRPr="00E41370">
        <w:rPr>
          <w:rFonts w:ascii="Arial" w:hAnsi="Arial" w:cs="Arial"/>
          <w:sz w:val="24"/>
          <w:szCs w:val="24"/>
        </w:rPr>
        <w:t>usschüssen statt</w:t>
      </w:r>
      <w:r w:rsidR="00E07C35" w:rsidRPr="00E41370">
        <w:rPr>
          <w:rFonts w:ascii="Arial" w:hAnsi="Arial" w:cs="Arial"/>
          <w:sz w:val="24"/>
          <w:szCs w:val="24"/>
        </w:rPr>
        <w:t xml:space="preserve">. Dort </w:t>
      </w:r>
      <w:r w:rsidRPr="00E41370">
        <w:rPr>
          <w:rFonts w:ascii="Arial" w:hAnsi="Arial" w:cs="Arial"/>
          <w:sz w:val="24"/>
          <w:szCs w:val="24"/>
        </w:rPr>
        <w:t xml:space="preserve">werden die unterschiedlichen Positionen beraten. Die Ausschüsse </w:t>
      </w:r>
      <w:r w:rsidR="00ED3C2E" w:rsidRPr="00E41370">
        <w:rPr>
          <w:rFonts w:ascii="Arial" w:hAnsi="Arial" w:cs="Arial"/>
          <w:sz w:val="24"/>
          <w:szCs w:val="24"/>
        </w:rPr>
        <w:t xml:space="preserve">bereiten die Beschlüsse vor und </w:t>
      </w:r>
      <w:r w:rsidRPr="00E41370">
        <w:rPr>
          <w:rFonts w:ascii="Arial" w:hAnsi="Arial" w:cs="Arial"/>
          <w:sz w:val="24"/>
          <w:szCs w:val="24"/>
        </w:rPr>
        <w:t>sprechen Empfehlungen aus, bevor die zuständigen Gremien</w:t>
      </w:r>
      <w:r w:rsidR="00C84708" w:rsidRPr="00E41370">
        <w:rPr>
          <w:rFonts w:ascii="Arial" w:hAnsi="Arial" w:cs="Arial"/>
          <w:sz w:val="24"/>
          <w:szCs w:val="24"/>
        </w:rPr>
        <w:t xml:space="preserve">, der Verwaltungsausschuss oder der Gemeinderat </w:t>
      </w:r>
      <w:r w:rsidRPr="00E41370">
        <w:rPr>
          <w:rFonts w:ascii="Arial" w:hAnsi="Arial" w:cs="Arial"/>
          <w:sz w:val="24"/>
          <w:szCs w:val="24"/>
        </w:rPr>
        <w:t>entscheiden.</w:t>
      </w:r>
    </w:p>
    <w:p w14:paraId="76BFFDE5" w14:textId="5B8FF0DB" w:rsidR="00B9226F" w:rsidRPr="00E41370" w:rsidRDefault="00C17237" w:rsidP="00B9226F">
      <w:pPr>
        <w:rPr>
          <w:rFonts w:ascii="Arial" w:hAnsi="Arial" w:cs="Arial"/>
          <w:sz w:val="24"/>
          <w:szCs w:val="24"/>
        </w:rPr>
      </w:pPr>
      <w:r w:rsidRPr="00E41370">
        <w:rPr>
          <w:rFonts w:ascii="Arial" w:hAnsi="Arial" w:cs="Arial"/>
          <w:sz w:val="24"/>
          <w:szCs w:val="24"/>
        </w:rPr>
        <w:t>Eine besondere Rolle nehmen die Verwaltungsausschüsse der Mitgliedsgemeinden und der Samtgemeindeausschuss ein. Diese bereiten Ratsentscheidungen vor</w:t>
      </w:r>
      <w:r w:rsidR="00ED3C2E" w:rsidRPr="00E41370">
        <w:rPr>
          <w:rFonts w:ascii="Arial" w:hAnsi="Arial" w:cs="Arial"/>
          <w:sz w:val="24"/>
          <w:szCs w:val="24"/>
        </w:rPr>
        <w:t>, fassen aber</w:t>
      </w:r>
      <w:r w:rsidRPr="00E41370">
        <w:rPr>
          <w:rFonts w:ascii="Arial" w:hAnsi="Arial" w:cs="Arial"/>
          <w:sz w:val="24"/>
          <w:szCs w:val="24"/>
        </w:rPr>
        <w:t xml:space="preserve"> im Rahmen ihrer gesetzlichen Zuständigkeiten auch selbst </w:t>
      </w:r>
      <w:r w:rsidR="00ED3C2E" w:rsidRPr="00E41370">
        <w:rPr>
          <w:rFonts w:ascii="Arial" w:hAnsi="Arial" w:cs="Arial"/>
          <w:sz w:val="24"/>
          <w:szCs w:val="24"/>
        </w:rPr>
        <w:t xml:space="preserve">abschließend </w:t>
      </w:r>
      <w:r w:rsidRPr="00E41370">
        <w:rPr>
          <w:rFonts w:ascii="Arial" w:hAnsi="Arial" w:cs="Arial"/>
          <w:sz w:val="24"/>
          <w:szCs w:val="24"/>
        </w:rPr>
        <w:t>Beschlüsse.</w:t>
      </w:r>
      <w:r w:rsidR="00B9226F" w:rsidRPr="00E41370">
        <w:rPr>
          <w:rFonts w:ascii="Arial" w:hAnsi="Arial" w:cs="Arial"/>
          <w:sz w:val="24"/>
          <w:szCs w:val="24"/>
        </w:rPr>
        <w:t xml:space="preserve"> </w:t>
      </w:r>
    </w:p>
    <w:p w14:paraId="7F72B17E" w14:textId="79A2F8C8" w:rsidR="00B9226F" w:rsidRPr="00E41370" w:rsidRDefault="00C84708" w:rsidP="00B9226F">
      <w:pPr>
        <w:rPr>
          <w:rFonts w:ascii="Arial" w:hAnsi="Arial" w:cs="Arial"/>
          <w:sz w:val="24"/>
          <w:szCs w:val="24"/>
        </w:rPr>
      </w:pPr>
      <w:r w:rsidRPr="00E41370">
        <w:rPr>
          <w:rFonts w:ascii="Arial" w:hAnsi="Arial" w:cs="Arial"/>
          <w:sz w:val="24"/>
          <w:szCs w:val="24"/>
        </w:rPr>
        <w:t xml:space="preserve">Die Besonderheit für Mitgliedsgemeinden: Der Rat kann mit 2/3 Mehrheit </w:t>
      </w:r>
      <w:r w:rsidR="00ED3C2E" w:rsidRPr="00E41370">
        <w:rPr>
          <w:rFonts w:ascii="Arial" w:hAnsi="Arial" w:cs="Arial"/>
          <w:sz w:val="24"/>
          <w:szCs w:val="24"/>
        </w:rPr>
        <w:t xml:space="preserve">nur in der konstituierenden Sitzung </w:t>
      </w:r>
      <w:r w:rsidRPr="00E41370">
        <w:rPr>
          <w:rFonts w:ascii="Arial" w:hAnsi="Arial" w:cs="Arial"/>
          <w:sz w:val="24"/>
          <w:szCs w:val="24"/>
        </w:rPr>
        <w:t>beschließen, für die Dauer der Wahlperiode auf den Verwaltungsausschuss zu verzichten.</w:t>
      </w:r>
      <w:r w:rsidR="00B9226F" w:rsidRPr="00E41370">
        <w:rPr>
          <w:rFonts w:ascii="Arial" w:hAnsi="Arial" w:cs="Arial"/>
          <w:sz w:val="24"/>
          <w:szCs w:val="24"/>
        </w:rPr>
        <w:t xml:space="preserve"> Der Rat kann </w:t>
      </w:r>
      <w:r w:rsidR="00ED3C2E" w:rsidRPr="00E41370">
        <w:rPr>
          <w:rFonts w:ascii="Arial" w:hAnsi="Arial" w:cs="Arial"/>
          <w:sz w:val="24"/>
          <w:szCs w:val="24"/>
        </w:rPr>
        <w:t xml:space="preserve">übrigens mit einfacher Mehrheit </w:t>
      </w:r>
      <w:r w:rsidR="00B9226F" w:rsidRPr="00E41370">
        <w:rPr>
          <w:rFonts w:ascii="Arial" w:hAnsi="Arial" w:cs="Arial"/>
          <w:sz w:val="24"/>
          <w:szCs w:val="24"/>
        </w:rPr>
        <w:t xml:space="preserve">auch beschließen, keine </w:t>
      </w:r>
      <w:r w:rsidRPr="00E41370">
        <w:rPr>
          <w:rFonts w:ascii="Arial" w:hAnsi="Arial" w:cs="Arial"/>
          <w:sz w:val="24"/>
          <w:szCs w:val="24"/>
        </w:rPr>
        <w:t>Facha</w:t>
      </w:r>
      <w:r w:rsidR="00B9226F" w:rsidRPr="00E41370">
        <w:rPr>
          <w:rFonts w:ascii="Arial" w:hAnsi="Arial" w:cs="Arial"/>
          <w:sz w:val="24"/>
          <w:szCs w:val="24"/>
        </w:rPr>
        <w:t>usschüsse zu bilden.</w:t>
      </w:r>
    </w:p>
    <w:p w14:paraId="33FA3F80" w14:textId="6E1039C3" w:rsidR="00C17237" w:rsidRPr="00E41370" w:rsidRDefault="00C17237" w:rsidP="00C17237">
      <w:pPr>
        <w:rPr>
          <w:rFonts w:ascii="Arial" w:hAnsi="Arial" w:cs="Arial"/>
          <w:sz w:val="24"/>
          <w:szCs w:val="24"/>
        </w:rPr>
      </w:pPr>
    </w:p>
    <w:p w14:paraId="2262D550" w14:textId="77777777" w:rsidR="00C17237" w:rsidRPr="00E41370" w:rsidRDefault="00C17237" w:rsidP="00C17237">
      <w:pPr>
        <w:rPr>
          <w:rFonts w:ascii="Arial" w:hAnsi="Arial" w:cs="Arial"/>
          <w:b/>
          <w:bCs/>
          <w:sz w:val="24"/>
          <w:szCs w:val="24"/>
        </w:rPr>
      </w:pPr>
      <w:r w:rsidRPr="00E41370">
        <w:rPr>
          <w:rFonts w:ascii="Arial" w:hAnsi="Arial" w:cs="Arial"/>
          <w:b/>
          <w:bCs/>
          <w:sz w:val="24"/>
          <w:szCs w:val="24"/>
        </w:rPr>
        <w:t>Warum gibt es beratende Mitglieder?</w:t>
      </w:r>
    </w:p>
    <w:p w14:paraId="216F1B3E" w14:textId="59C50211" w:rsidR="00C17237" w:rsidRPr="00E41370" w:rsidRDefault="00C17237" w:rsidP="00C17237">
      <w:pPr>
        <w:rPr>
          <w:rFonts w:ascii="Arial" w:hAnsi="Arial" w:cs="Arial"/>
          <w:sz w:val="24"/>
          <w:szCs w:val="24"/>
        </w:rPr>
      </w:pPr>
      <w:r w:rsidRPr="00E41370">
        <w:rPr>
          <w:rFonts w:ascii="Arial" w:hAnsi="Arial" w:cs="Arial"/>
          <w:sz w:val="24"/>
          <w:szCs w:val="24"/>
        </w:rPr>
        <w:t>Nicht jede Person, die in einem Ausschuss mitarbeitet, muss gleichzeitig dem Rat angehören.</w:t>
      </w:r>
      <w:r w:rsidR="00076D9C" w:rsidRPr="00E41370">
        <w:rPr>
          <w:rFonts w:ascii="Arial" w:hAnsi="Arial" w:cs="Arial"/>
          <w:sz w:val="24"/>
          <w:szCs w:val="24"/>
        </w:rPr>
        <w:t xml:space="preserve"> </w:t>
      </w:r>
      <w:r w:rsidRPr="00E41370">
        <w:rPr>
          <w:rFonts w:ascii="Arial" w:hAnsi="Arial" w:cs="Arial"/>
          <w:sz w:val="24"/>
          <w:szCs w:val="24"/>
        </w:rPr>
        <w:t>Das Niedersächsische Kommunalverfassungsgesetz ermöglicht</w:t>
      </w:r>
      <w:r w:rsidR="00076D9C" w:rsidRPr="00E41370">
        <w:rPr>
          <w:rFonts w:ascii="Arial" w:hAnsi="Arial" w:cs="Arial"/>
          <w:sz w:val="24"/>
          <w:szCs w:val="24"/>
        </w:rPr>
        <w:t xml:space="preserve"> </w:t>
      </w:r>
      <w:r w:rsidR="00135976" w:rsidRPr="00E41370">
        <w:rPr>
          <w:rFonts w:ascii="Arial" w:hAnsi="Arial" w:cs="Arial"/>
          <w:sz w:val="24"/>
          <w:szCs w:val="24"/>
        </w:rPr>
        <w:t>in</w:t>
      </w:r>
      <w:r w:rsidR="00076D9C" w:rsidRPr="00E41370">
        <w:rPr>
          <w:rFonts w:ascii="Arial" w:hAnsi="Arial" w:cs="Arial"/>
          <w:sz w:val="24"/>
          <w:szCs w:val="24"/>
        </w:rPr>
        <w:t xml:space="preserve"> den Fachausschüssen</w:t>
      </w:r>
      <w:r w:rsidRPr="00E41370">
        <w:rPr>
          <w:rFonts w:ascii="Arial" w:hAnsi="Arial" w:cs="Arial"/>
          <w:sz w:val="24"/>
          <w:szCs w:val="24"/>
        </w:rPr>
        <w:t xml:space="preserve"> unter bestimmten Voraussetzungen die Einbeziehung zusätzlicher Mitglieder mit beratender Stimme.</w:t>
      </w:r>
      <w:r w:rsidR="00076D9C" w:rsidRPr="00E41370">
        <w:rPr>
          <w:rFonts w:ascii="Arial" w:hAnsi="Arial" w:cs="Arial"/>
          <w:sz w:val="24"/>
          <w:szCs w:val="24"/>
        </w:rPr>
        <w:t xml:space="preserve"> </w:t>
      </w:r>
      <w:r w:rsidRPr="00E41370">
        <w:rPr>
          <w:rFonts w:ascii="Arial" w:hAnsi="Arial" w:cs="Arial"/>
          <w:sz w:val="24"/>
          <w:szCs w:val="24"/>
        </w:rPr>
        <w:t>Diese können ihre Erfahrungen, ihr Fachwissen und ihre Perspektiven in die Beratungen einbringen, ohne selbst stimmberechtigt zu sein.</w:t>
      </w:r>
      <w:r w:rsidR="00076D9C" w:rsidRPr="00E41370">
        <w:rPr>
          <w:rFonts w:ascii="Arial" w:hAnsi="Arial" w:cs="Arial"/>
          <w:sz w:val="24"/>
          <w:szCs w:val="24"/>
        </w:rPr>
        <w:t xml:space="preserve"> </w:t>
      </w:r>
      <w:r w:rsidR="00135976" w:rsidRPr="00E41370">
        <w:rPr>
          <w:rFonts w:ascii="Arial" w:hAnsi="Arial" w:cs="Arial"/>
          <w:sz w:val="24"/>
          <w:szCs w:val="24"/>
        </w:rPr>
        <w:t>Dies kann</w:t>
      </w:r>
      <w:r w:rsidRPr="00E41370">
        <w:rPr>
          <w:rFonts w:ascii="Arial" w:hAnsi="Arial" w:cs="Arial"/>
          <w:sz w:val="24"/>
          <w:szCs w:val="24"/>
        </w:rPr>
        <w:t xml:space="preserve"> eine wertvolle Ergänzung der politischen Arbeit </w:t>
      </w:r>
      <w:r w:rsidR="00076D9C" w:rsidRPr="00E41370">
        <w:rPr>
          <w:rFonts w:ascii="Arial" w:hAnsi="Arial" w:cs="Arial"/>
          <w:sz w:val="24"/>
          <w:szCs w:val="24"/>
        </w:rPr>
        <w:t>der gewählten Mandats</w:t>
      </w:r>
      <w:r w:rsidR="00135976" w:rsidRPr="00E41370">
        <w:rPr>
          <w:rFonts w:ascii="Arial" w:hAnsi="Arial" w:cs="Arial"/>
          <w:sz w:val="24"/>
          <w:szCs w:val="24"/>
        </w:rPr>
        <w:t>träger</w:t>
      </w:r>
      <w:r w:rsidR="00076D9C" w:rsidRPr="00E41370">
        <w:rPr>
          <w:rFonts w:ascii="Arial" w:hAnsi="Arial" w:cs="Arial"/>
          <w:sz w:val="24"/>
          <w:szCs w:val="24"/>
        </w:rPr>
        <w:t xml:space="preserve"> </w:t>
      </w:r>
      <w:r w:rsidRPr="00E41370">
        <w:rPr>
          <w:rFonts w:ascii="Arial" w:hAnsi="Arial" w:cs="Arial"/>
          <w:sz w:val="24"/>
          <w:szCs w:val="24"/>
        </w:rPr>
        <w:t>sein.</w:t>
      </w:r>
    </w:p>
    <w:p w14:paraId="3E74ED8E" w14:textId="77777777" w:rsidR="00C17237" w:rsidRPr="00E41370" w:rsidRDefault="00C17237" w:rsidP="00C17237">
      <w:pPr>
        <w:rPr>
          <w:rFonts w:ascii="Arial" w:hAnsi="Arial" w:cs="Arial"/>
          <w:b/>
          <w:bCs/>
          <w:sz w:val="24"/>
          <w:szCs w:val="24"/>
        </w:rPr>
      </w:pPr>
      <w:r w:rsidRPr="00E41370">
        <w:rPr>
          <w:rFonts w:ascii="Arial" w:hAnsi="Arial" w:cs="Arial"/>
          <w:b/>
          <w:bCs/>
          <w:sz w:val="24"/>
          <w:szCs w:val="24"/>
        </w:rPr>
        <w:lastRenderedPageBreak/>
        <w:t>Demokratie beginnt vor Ort – und die Öffentlichkeit kann dabei sein</w:t>
      </w:r>
    </w:p>
    <w:p w14:paraId="26CA427B" w14:textId="13EA50F6" w:rsidR="00C17237" w:rsidRPr="00E41370" w:rsidRDefault="00C17237" w:rsidP="00C17237">
      <w:pPr>
        <w:rPr>
          <w:rFonts w:ascii="Arial" w:hAnsi="Arial" w:cs="Arial"/>
          <w:sz w:val="24"/>
          <w:szCs w:val="24"/>
        </w:rPr>
      </w:pPr>
      <w:r w:rsidRPr="00E41370">
        <w:rPr>
          <w:rFonts w:ascii="Arial" w:hAnsi="Arial" w:cs="Arial"/>
          <w:sz w:val="24"/>
          <w:szCs w:val="24"/>
        </w:rPr>
        <w:t xml:space="preserve">Die konstituierenden Sitzungen sind </w:t>
      </w:r>
      <w:r w:rsidR="00B9226F" w:rsidRPr="00E41370">
        <w:rPr>
          <w:rFonts w:ascii="Arial" w:hAnsi="Arial" w:cs="Arial"/>
          <w:sz w:val="24"/>
          <w:szCs w:val="24"/>
        </w:rPr>
        <w:t xml:space="preserve">grundsätzlich </w:t>
      </w:r>
      <w:r w:rsidRPr="00E41370">
        <w:rPr>
          <w:rFonts w:ascii="Arial" w:hAnsi="Arial" w:cs="Arial"/>
          <w:sz w:val="24"/>
          <w:szCs w:val="24"/>
        </w:rPr>
        <w:t>öffentlich</w:t>
      </w:r>
      <w:r w:rsidR="00B9226F" w:rsidRPr="00E41370">
        <w:rPr>
          <w:rFonts w:ascii="Arial" w:hAnsi="Arial" w:cs="Arial"/>
          <w:sz w:val="24"/>
          <w:szCs w:val="24"/>
        </w:rPr>
        <w:t>.</w:t>
      </w:r>
    </w:p>
    <w:p w14:paraId="1EA4CCA4" w14:textId="16BA88D3" w:rsidR="00C17237" w:rsidRPr="00E41370" w:rsidRDefault="00076D9C" w:rsidP="00C17237">
      <w:pPr>
        <w:rPr>
          <w:rFonts w:ascii="Arial" w:hAnsi="Arial" w:cs="Arial"/>
          <w:sz w:val="24"/>
          <w:szCs w:val="24"/>
        </w:rPr>
      </w:pPr>
      <w:r w:rsidRPr="00E41370">
        <w:rPr>
          <w:rFonts w:ascii="Arial" w:hAnsi="Arial" w:cs="Arial"/>
          <w:sz w:val="24"/>
          <w:szCs w:val="24"/>
        </w:rPr>
        <w:t xml:space="preserve">Die </w:t>
      </w:r>
      <w:r w:rsidR="00C17237" w:rsidRPr="00E41370">
        <w:rPr>
          <w:rFonts w:ascii="Arial" w:hAnsi="Arial" w:cs="Arial"/>
          <w:sz w:val="24"/>
          <w:szCs w:val="24"/>
        </w:rPr>
        <w:t>Bürgerinnen und Bürger sind eingeladen,</w:t>
      </w:r>
      <w:r w:rsidR="00B9226F" w:rsidRPr="00E41370">
        <w:rPr>
          <w:rFonts w:ascii="Arial" w:hAnsi="Arial" w:cs="Arial"/>
          <w:sz w:val="24"/>
          <w:szCs w:val="24"/>
        </w:rPr>
        <w:t xml:space="preserve"> </w:t>
      </w:r>
      <w:r w:rsidR="00C17237" w:rsidRPr="00E41370">
        <w:rPr>
          <w:rFonts w:ascii="Arial" w:hAnsi="Arial" w:cs="Arial"/>
          <w:sz w:val="24"/>
          <w:szCs w:val="24"/>
        </w:rPr>
        <w:t>mitzuerleben, wie sich ihre neu gewählten Räte aufstellen.</w:t>
      </w:r>
      <w:r w:rsidRPr="00E41370">
        <w:rPr>
          <w:rFonts w:ascii="Arial" w:hAnsi="Arial" w:cs="Arial"/>
          <w:sz w:val="24"/>
          <w:szCs w:val="24"/>
        </w:rPr>
        <w:t xml:space="preserve"> </w:t>
      </w:r>
      <w:r w:rsidR="00C17237" w:rsidRPr="00E41370">
        <w:rPr>
          <w:rFonts w:ascii="Arial" w:hAnsi="Arial" w:cs="Arial"/>
          <w:sz w:val="24"/>
          <w:szCs w:val="24"/>
        </w:rPr>
        <w:t>Dabei werden die Grundlagen für viele Entscheidungen gelegt, die das Leben vor Ort in den kommenden Jahren unmittelbar betreffen werden.</w:t>
      </w:r>
    </w:p>
    <w:p w14:paraId="6F4074F4" w14:textId="6B97DC7B" w:rsidR="00C17237" w:rsidRPr="00E41370" w:rsidRDefault="00C17237" w:rsidP="00C17237">
      <w:pPr>
        <w:rPr>
          <w:rFonts w:ascii="Arial" w:hAnsi="Arial" w:cs="Arial"/>
          <w:sz w:val="24"/>
          <w:szCs w:val="24"/>
        </w:rPr>
      </w:pPr>
      <w:r w:rsidRPr="00E41370">
        <w:rPr>
          <w:rFonts w:ascii="Arial" w:hAnsi="Arial" w:cs="Arial"/>
          <w:sz w:val="24"/>
          <w:szCs w:val="24"/>
        </w:rPr>
        <w:t xml:space="preserve">Ob Schulen, Feuerwehren, Straßen, öffentliche Einrichtungen, kommunale Finanzen oder die Entwicklung der einzelnen Ortschaften </w:t>
      </w:r>
      <w:r w:rsidR="00135976" w:rsidRPr="00E41370">
        <w:rPr>
          <w:rFonts w:ascii="Arial" w:hAnsi="Arial" w:cs="Arial"/>
          <w:sz w:val="24"/>
          <w:szCs w:val="24"/>
        </w:rPr>
        <w:t>–</w:t>
      </w:r>
      <w:r w:rsidRPr="00E41370">
        <w:rPr>
          <w:rFonts w:ascii="Arial" w:hAnsi="Arial" w:cs="Arial"/>
          <w:sz w:val="24"/>
          <w:szCs w:val="24"/>
        </w:rPr>
        <w:t xml:space="preserve"> zahlreiche wichtige Fragen</w:t>
      </w:r>
      <w:r w:rsidR="00FF0F94" w:rsidRPr="00E41370">
        <w:rPr>
          <w:rFonts w:ascii="Arial" w:hAnsi="Arial" w:cs="Arial"/>
          <w:sz w:val="24"/>
          <w:szCs w:val="24"/>
        </w:rPr>
        <w:t xml:space="preserve"> bzw. Themen</w:t>
      </w:r>
      <w:r w:rsidRPr="00E41370">
        <w:rPr>
          <w:rFonts w:ascii="Arial" w:hAnsi="Arial" w:cs="Arial"/>
          <w:sz w:val="24"/>
          <w:szCs w:val="24"/>
        </w:rPr>
        <w:t xml:space="preserve"> </w:t>
      </w:r>
      <w:r w:rsidR="00135976" w:rsidRPr="00E41370">
        <w:rPr>
          <w:rFonts w:ascii="Arial" w:hAnsi="Arial" w:cs="Arial"/>
          <w:sz w:val="24"/>
          <w:szCs w:val="24"/>
        </w:rPr>
        <w:t xml:space="preserve">unseres gesellschaftlichen Zusammenlebens </w:t>
      </w:r>
      <w:r w:rsidRPr="00E41370">
        <w:rPr>
          <w:rFonts w:ascii="Arial" w:hAnsi="Arial" w:cs="Arial"/>
          <w:sz w:val="24"/>
          <w:szCs w:val="24"/>
        </w:rPr>
        <w:t>werden in den kommunalen Gremien beraten und entschieden.</w:t>
      </w:r>
      <w:r w:rsidR="00135976" w:rsidRPr="00E41370">
        <w:rPr>
          <w:rFonts w:ascii="Arial" w:hAnsi="Arial" w:cs="Arial"/>
          <w:sz w:val="24"/>
          <w:szCs w:val="24"/>
        </w:rPr>
        <w:t xml:space="preserve"> </w:t>
      </w:r>
      <w:r w:rsidRPr="00E41370">
        <w:rPr>
          <w:rFonts w:ascii="Arial" w:hAnsi="Arial" w:cs="Arial"/>
          <w:sz w:val="24"/>
          <w:szCs w:val="24"/>
        </w:rPr>
        <w:t>Mit Beginn der neuen Wahlperiode verbinden sich deshalb nicht nur neue personelle Verantwortlichkeiten, sondern auch neue Möglichkeiten der Zusammenarbeit.</w:t>
      </w:r>
    </w:p>
    <w:p w14:paraId="16D39C0B" w14:textId="77777777" w:rsidR="00C17237" w:rsidRPr="00E41370" w:rsidRDefault="00C17237" w:rsidP="00C17237">
      <w:pPr>
        <w:rPr>
          <w:rFonts w:ascii="Arial" w:hAnsi="Arial" w:cs="Arial"/>
          <w:sz w:val="24"/>
          <w:szCs w:val="24"/>
        </w:rPr>
      </w:pPr>
      <w:r w:rsidRPr="00E41370">
        <w:rPr>
          <w:rFonts w:ascii="Arial" w:hAnsi="Arial" w:cs="Arial"/>
          <w:b/>
          <w:bCs/>
          <w:sz w:val="24"/>
          <w:szCs w:val="24"/>
        </w:rPr>
        <w:t>Kommunalpolitik lebt davon, unterschiedliche Meinungen zusammenzubringen, sachlich zu diskutieren und gemeinsam tragfähige Entscheidungen für die Menschen vor Ort zu treffen.</w:t>
      </w:r>
    </w:p>
    <w:p w14:paraId="4F161EF2" w14:textId="77777777" w:rsidR="00C17237" w:rsidRPr="00E41370" w:rsidRDefault="00C17237" w:rsidP="00C17237">
      <w:pPr>
        <w:rPr>
          <w:rFonts w:ascii="Arial" w:hAnsi="Arial" w:cs="Arial"/>
          <w:sz w:val="24"/>
          <w:szCs w:val="24"/>
        </w:rPr>
      </w:pPr>
      <w:r w:rsidRPr="00E41370">
        <w:rPr>
          <w:rFonts w:ascii="Arial" w:hAnsi="Arial" w:cs="Arial"/>
          <w:sz w:val="24"/>
          <w:szCs w:val="24"/>
        </w:rPr>
        <w:t xml:space="preserve">Die konstituierenden Sitzungen bieten eine gute Gelegenheit, Kommunalpolitik unmittelbar zu erleben und die Menschen kennenzulernen, die in den nächsten fünf Jahren Verantwortung für </w:t>
      </w:r>
      <w:proofErr w:type="spellStart"/>
      <w:r w:rsidRPr="00E41370">
        <w:rPr>
          <w:rFonts w:ascii="Arial" w:hAnsi="Arial" w:cs="Arial"/>
          <w:sz w:val="24"/>
          <w:szCs w:val="24"/>
        </w:rPr>
        <w:t>Adelheidsdorf</w:t>
      </w:r>
      <w:proofErr w:type="spellEnd"/>
      <w:r w:rsidRPr="00E41370">
        <w:rPr>
          <w:rFonts w:ascii="Arial" w:hAnsi="Arial" w:cs="Arial"/>
          <w:sz w:val="24"/>
          <w:szCs w:val="24"/>
        </w:rPr>
        <w:t>, Nienhagen, Wathlingen und die gesamte Samtgemeinde übernehmen.</w:t>
      </w:r>
    </w:p>
    <w:p w14:paraId="658E3031" w14:textId="1F255907" w:rsidR="00FA532D" w:rsidRPr="00E41370" w:rsidRDefault="00B9226F">
      <w:pPr>
        <w:rPr>
          <w:rFonts w:ascii="Arial" w:hAnsi="Arial" w:cs="Arial"/>
          <w:sz w:val="24"/>
          <w:szCs w:val="24"/>
        </w:rPr>
      </w:pPr>
      <w:r w:rsidRPr="00E41370">
        <w:rPr>
          <w:rFonts w:ascii="Arial" w:hAnsi="Arial" w:cs="Arial"/>
          <w:sz w:val="24"/>
          <w:szCs w:val="24"/>
        </w:rPr>
        <w:t>Allen Ehrenamtlichen, die sich kommunalpolitisch engagieren möchte ich von ganzem Herzen meinen Dank aussprechen und stehe jederzeit für Fragen, Gedanken und Anregungen zur Verfügung.</w:t>
      </w:r>
    </w:p>
    <w:p w14:paraId="6CC156DE" w14:textId="77777777" w:rsidR="00B9226F" w:rsidRPr="00E41370" w:rsidRDefault="00B9226F">
      <w:pPr>
        <w:rPr>
          <w:rFonts w:ascii="Arial" w:hAnsi="Arial" w:cs="Arial"/>
          <w:sz w:val="24"/>
          <w:szCs w:val="24"/>
        </w:rPr>
      </w:pPr>
    </w:p>
    <w:p w14:paraId="2050DA1F" w14:textId="48AEC535" w:rsidR="00B9226F" w:rsidRPr="00E41370" w:rsidRDefault="00B9226F">
      <w:pPr>
        <w:rPr>
          <w:rFonts w:ascii="Arial" w:hAnsi="Arial" w:cs="Arial"/>
          <w:sz w:val="24"/>
          <w:szCs w:val="24"/>
        </w:rPr>
      </w:pPr>
      <w:r w:rsidRPr="00E41370">
        <w:rPr>
          <w:rFonts w:ascii="Arial" w:hAnsi="Arial" w:cs="Arial"/>
          <w:sz w:val="24"/>
          <w:szCs w:val="24"/>
        </w:rPr>
        <w:t xml:space="preserve">Ihre </w:t>
      </w:r>
      <w:r w:rsidR="00A44818">
        <w:rPr>
          <w:rFonts w:ascii="Arial" w:hAnsi="Arial" w:cs="Arial"/>
          <w:sz w:val="24"/>
          <w:szCs w:val="24"/>
        </w:rPr>
        <w:t xml:space="preserve">Samtgemeindebürgermeisterin Claudia </w:t>
      </w:r>
      <w:r w:rsidRPr="00E41370">
        <w:rPr>
          <w:rFonts w:ascii="Arial" w:hAnsi="Arial" w:cs="Arial"/>
          <w:sz w:val="24"/>
          <w:szCs w:val="24"/>
        </w:rPr>
        <w:t xml:space="preserve">Sommer </w:t>
      </w:r>
    </w:p>
    <w:sectPr w:rsidR="00B9226F" w:rsidRPr="00E41370" w:rsidSect="003B66B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7B1"/>
    <w:rsid w:val="00000263"/>
    <w:rsid w:val="00076D9C"/>
    <w:rsid w:val="000A7D2A"/>
    <w:rsid w:val="001159F6"/>
    <w:rsid w:val="00135976"/>
    <w:rsid w:val="001E6730"/>
    <w:rsid w:val="002008E1"/>
    <w:rsid w:val="0024488B"/>
    <w:rsid w:val="00261586"/>
    <w:rsid w:val="002A22FC"/>
    <w:rsid w:val="0035051D"/>
    <w:rsid w:val="00386534"/>
    <w:rsid w:val="003B66BE"/>
    <w:rsid w:val="003D356A"/>
    <w:rsid w:val="003E0982"/>
    <w:rsid w:val="003E77B1"/>
    <w:rsid w:val="00500741"/>
    <w:rsid w:val="00525373"/>
    <w:rsid w:val="00692866"/>
    <w:rsid w:val="00747678"/>
    <w:rsid w:val="00834481"/>
    <w:rsid w:val="00876880"/>
    <w:rsid w:val="00A44818"/>
    <w:rsid w:val="00A50F6F"/>
    <w:rsid w:val="00B9226F"/>
    <w:rsid w:val="00BA3CA0"/>
    <w:rsid w:val="00BB122C"/>
    <w:rsid w:val="00C06A45"/>
    <w:rsid w:val="00C17237"/>
    <w:rsid w:val="00C84708"/>
    <w:rsid w:val="00DC1722"/>
    <w:rsid w:val="00E07C35"/>
    <w:rsid w:val="00E41370"/>
    <w:rsid w:val="00E85181"/>
    <w:rsid w:val="00EC6786"/>
    <w:rsid w:val="00ED3C2E"/>
    <w:rsid w:val="00F04926"/>
    <w:rsid w:val="00F33B3D"/>
    <w:rsid w:val="00F54C6C"/>
    <w:rsid w:val="00FA532D"/>
    <w:rsid w:val="00FF0F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391F"/>
  <w15:chartTrackingRefBased/>
  <w15:docId w15:val="{6AA1526A-A252-410E-892B-091FB2EB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3E7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E7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E77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E77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E77B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E77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E77B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E77B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E77B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77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E77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E77B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E77B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E77B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E77B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E77B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E77B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E77B1"/>
    <w:rPr>
      <w:rFonts w:eastAsiaTheme="majorEastAsia" w:cstheme="majorBidi"/>
      <w:color w:val="272727" w:themeColor="text1" w:themeTint="D8"/>
    </w:rPr>
  </w:style>
  <w:style w:type="paragraph" w:styleId="Titel">
    <w:name w:val="Title"/>
    <w:basedOn w:val="Standard"/>
    <w:next w:val="Standard"/>
    <w:link w:val="TitelZchn"/>
    <w:uiPriority w:val="10"/>
    <w:qFormat/>
    <w:rsid w:val="003E7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E77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E77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E77B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E77B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E77B1"/>
    <w:rPr>
      <w:rFonts w:ascii="Calibri" w:hAnsi="Calibri" w:cs="Calibri"/>
      <w:i/>
      <w:iCs/>
      <w:color w:val="404040" w:themeColor="text1" w:themeTint="BF"/>
    </w:rPr>
  </w:style>
  <w:style w:type="paragraph" w:styleId="Listenabsatz">
    <w:name w:val="List Paragraph"/>
    <w:basedOn w:val="Standard"/>
    <w:uiPriority w:val="34"/>
    <w:qFormat/>
    <w:rsid w:val="003E77B1"/>
    <w:pPr>
      <w:ind w:left="720"/>
      <w:contextualSpacing/>
    </w:pPr>
  </w:style>
  <w:style w:type="character" w:styleId="IntensiveHervorhebung">
    <w:name w:val="Intense Emphasis"/>
    <w:basedOn w:val="Absatz-Standardschriftart"/>
    <w:uiPriority w:val="21"/>
    <w:qFormat/>
    <w:rsid w:val="003E77B1"/>
    <w:rPr>
      <w:i/>
      <w:iCs/>
      <w:color w:val="0F4761" w:themeColor="accent1" w:themeShade="BF"/>
    </w:rPr>
  </w:style>
  <w:style w:type="paragraph" w:styleId="IntensivesZitat">
    <w:name w:val="Intense Quote"/>
    <w:basedOn w:val="Standard"/>
    <w:next w:val="Standard"/>
    <w:link w:val="IntensivesZitatZchn"/>
    <w:uiPriority w:val="30"/>
    <w:qFormat/>
    <w:rsid w:val="003E7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E77B1"/>
    <w:rPr>
      <w:rFonts w:ascii="Calibri" w:hAnsi="Calibri" w:cs="Calibri"/>
      <w:i/>
      <w:iCs/>
      <w:color w:val="0F4761" w:themeColor="accent1" w:themeShade="BF"/>
    </w:rPr>
  </w:style>
  <w:style w:type="character" w:styleId="IntensiverVerweis">
    <w:name w:val="Intense Reference"/>
    <w:basedOn w:val="Absatz-Standardschriftart"/>
    <w:uiPriority w:val="32"/>
    <w:qFormat/>
    <w:rsid w:val="003E77B1"/>
    <w:rPr>
      <w:b/>
      <w:bCs/>
      <w:smallCaps/>
      <w:color w:val="0F4761" w:themeColor="accent1" w:themeShade="BF"/>
      <w:spacing w:val="5"/>
    </w:rPr>
  </w:style>
  <w:style w:type="paragraph" w:styleId="StandardWeb">
    <w:name w:val="Normal (Web)"/>
    <w:basedOn w:val="Standard"/>
    <w:uiPriority w:val="99"/>
    <w:semiHidden/>
    <w:unhideWhenUsed/>
    <w:rsid w:val="003E77B1"/>
    <w:pPr>
      <w:spacing w:before="100" w:beforeAutospacing="1" w:after="100" w:afterAutospacing="1" w:line="240" w:lineRule="auto"/>
    </w:pPr>
    <w:rPr>
      <w:rFonts w:eastAsia="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7658">
      <w:bodyDiv w:val="1"/>
      <w:marLeft w:val="0"/>
      <w:marRight w:val="0"/>
      <w:marTop w:val="0"/>
      <w:marBottom w:val="0"/>
      <w:divBdr>
        <w:top w:val="none" w:sz="0" w:space="0" w:color="auto"/>
        <w:left w:val="none" w:sz="0" w:space="0" w:color="auto"/>
        <w:bottom w:val="none" w:sz="0" w:space="0" w:color="auto"/>
        <w:right w:val="none" w:sz="0" w:space="0" w:color="auto"/>
      </w:divBdr>
    </w:div>
    <w:div w:id="469707507">
      <w:bodyDiv w:val="1"/>
      <w:marLeft w:val="0"/>
      <w:marRight w:val="0"/>
      <w:marTop w:val="0"/>
      <w:marBottom w:val="0"/>
      <w:divBdr>
        <w:top w:val="none" w:sz="0" w:space="0" w:color="auto"/>
        <w:left w:val="none" w:sz="0" w:space="0" w:color="auto"/>
        <w:bottom w:val="none" w:sz="0" w:space="0" w:color="auto"/>
        <w:right w:val="none" w:sz="0" w:space="0" w:color="auto"/>
      </w:divBdr>
    </w:div>
    <w:div w:id="154436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1310</Words>
  <Characters>8254</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Landkreis Celle</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Sommer, Claudia</dc:creator>
  <cp:keywords/>
  <dc:description/>
  <cp:lastModifiedBy>Wat: Heidemann-Delic, Dagmar</cp:lastModifiedBy>
  <cp:revision>2</cp:revision>
  <cp:lastPrinted>2026-10-19T06:16:00Z</cp:lastPrinted>
  <dcterms:created xsi:type="dcterms:W3CDTF">2026-10-20T07:45:00Z</dcterms:created>
  <dcterms:modified xsi:type="dcterms:W3CDTF">2026-10-20T07:45:00Z</dcterms:modified>
</cp:coreProperties>
</file>