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5E94D" w14:textId="77777777" w:rsidR="0006551C" w:rsidRPr="006E28EC" w:rsidRDefault="0006551C">
      <w:pPr>
        <w:rPr>
          <w:rFonts w:ascii="Calibri" w:hAnsi="Calibri" w:cs="Calibri"/>
          <w:color w:val="000000" w:themeColor="text1"/>
          <w:sz w:val="24"/>
          <w:szCs w:val="24"/>
        </w:rPr>
      </w:pPr>
      <w:bookmarkStart w:id="0" w:name="OLE_LINK10"/>
      <w:bookmarkStart w:id="1" w:name="OLE_LINK4"/>
      <w:bookmarkStart w:id="2" w:name="OLE_LINK5"/>
      <w:bookmarkStart w:id="3" w:name="OLE_LINK7"/>
      <w:bookmarkStart w:id="4" w:name="OLE_LINK8"/>
      <w:bookmarkStart w:id="5" w:name="OLE_LINK11"/>
    </w:p>
    <w:p w14:paraId="0C73DFC1" w14:textId="77777777" w:rsidR="00FE322E" w:rsidRPr="006E28EC" w:rsidRDefault="00FE322E">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Stadtverwaltung Donaueschingen</w:t>
      </w:r>
    </w:p>
    <w:p w14:paraId="545BAC1B" w14:textId="77777777" w:rsidR="00FE322E" w:rsidRPr="006E28EC" w:rsidRDefault="00D21042">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Amt Kultur</w:t>
      </w:r>
    </w:p>
    <w:p w14:paraId="5BE65C1A" w14:textId="77777777" w:rsidR="00FE322E" w:rsidRPr="006E28EC" w:rsidRDefault="003C0243">
      <w:pPr>
        <w:rPr>
          <w:rFonts w:ascii="Calibri" w:hAnsi="Calibri" w:cs="Calibri"/>
          <w:b/>
          <w:bCs/>
          <w:color w:val="000000" w:themeColor="text1"/>
          <w:sz w:val="28"/>
          <w:szCs w:val="28"/>
        </w:rPr>
      </w:pPr>
      <w:r w:rsidRPr="006E28EC">
        <w:rPr>
          <w:rFonts w:ascii="Calibri" w:hAnsi="Calibri" w:cs="Calibri"/>
          <w:noProof/>
          <w:color w:val="000000" w:themeColor="text1"/>
          <w:sz w:val="28"/>
          <w:szCs w:val="28"/>
          <w:lang w:eastAsia="de-DE"/>
        </w:rPr>
        <mc:AlternateContent>
          <mc:Choice Requires="wps">
            <w:drawing>
              <wp:anchor distT="0" distB="0" distL="114300" distR="114300" simplePos="0" relativeHeight="251657728" behindDoc="0" locked="0" layoutInCell="0" allowOverlap="1" wp14:anchorId="0BF01B0F" wp14:editId="154AD389">
                <wp:simplePos x="0" y="0"/>
                <wp:positionH relativeFrom="column">
                  <wp:posOffset>14605</wp:posOffset>
                </wp:positionH>
                <wp:positionV relativeFrom="paragraph">
                  <wp:posOffset>132715</wp:posOffset>
                </wp:positionV>
                <wp:extent cx="5942330" cy="0"/>
                <wp:effectExtent l="9525" t="5080" r="10795"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07BF7F"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69.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ZaGEgIAACg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jHSJEO&#10;JHoWiqM8dKY3roSAtdrZUBs9qxfzrOl3h5Ret0QdeGT4ejGQloWM5E1K2DgD+Pv+s2YQQ45exzad&#10;G9sFSGgAOkc1Lnc1+NkjCofTRZFPJiAaHXwJKYdEY53/xHWHglFhCZwjMDk9Ox+IkHIICfcovRVS&#10;RrGlQn2FF9N8GhOcloIFZwhz9rBfS4tOJIxL/GJV4HkMs/qoWARrOWGbm+2JkFcbLpcq4EEpQOdm&#10;XefhxyJdbOabeTEq8tlmVKR1Pfq4XRej2Tb7MK0n9XpdZz8DtawoW8EYV4HdMJtZ8Xfa317Jdaru&#10;03lvQ/IWPfYLyA7/SDpqGeS7DsJes8vODhrDOMbg29MJ8/64B/vxga9+AQAA//8DAFBLAwQUAAYA&#10;CAAAACEAM194UNsAAAAHAQAADwAAAGRycy9kb3ducmV2LnhtbEyOwU7DMBBE70j8g7VIXCpqN5FQ&#10;G+JUCMiNCwXEdZssSUS8TmO3DXw9W3Eop9HOjGZfvp5crw40hs6zhcXcgCKufN1xY+HttbxZggoR&#10;ucbeM1n4pgDr4vIix6z2R36hwyY2SkY4ZGihjXHItA5VSw7D3A/Ekn360WGUc2x0PeJRxl2vE2Nu&#10;tcOO5UOLAz20VH1t9s5CKN9pV/7Mqpn5SBtPye7x+Qmtvb6a7u9ARZriuQwnfEGHQpi2fs91UL2F&#10;JJWiiFmBkniVLhegtn+GLnL9n7/4BQAA//8DAFBLAQItABQABgAIAAAAIQC2gziS/gAAAOEBAAAT&#10;AAAAAAAAAAAAAAAAAAAAAABbQ29udGVudF9UeXBlc10ueG1sUEsBAi0AFAAGAAgAAAAhADj9If/W&#10;AAAAlAEAAAsAAAAAAAAAAAAAAAAALwEAAF9yZWxzLy5yZWxzUEsBAi0AFAAGAAgAAAAhALy9loYS&#10;AgAAKAQAAA4AAAAAAAAAAAAAAAAALgIAAGRycy9lMm9Eb2MueG1sUEsBAi0AFAAGAAgAAAAhADNf&#10;eFDbAAAABwEAAA8AAAAAAAAAAAAAAAAAbAQAAGRycy9kb3ducmV2LnhtbFBLBQYAAAAABAAEAPMA&#10;AAB0BQAAAAA=&#10;" o:allowincell="f"/>
            </w:pict>
          </mc:Fallback>
        </mc:AlternateContent>
      </w:r>
    </w:p>
    <w:p w14:paraId="2F68388C" w14:textId="16E3A7CC" w:rsidR="00BE4D9C" w:rsidRPr="001C641D" w:rsidRDefault="00FE322E" w:rsidP="00BE4D9C">
      <w:pPr>
        <w:rPr>
          <w:rFonts w:asciiTheme="minorHAnsi" w:hAnsiTheme="minorHAnsi" w:cstheme="minorHAnsi"/>
          <w:b/>
          <w:color w:val="000000" w:themeColor="text1"/>
          <w:sz w:val="24"/>
          <w:szCs w:val="22"/>
        </w:rPr>
      </w:pPr>
      <w:r w:rsidRPr="001C641D">
        <w:rPr>
          <w:rFonts w:asciiTheme="minorHAnsi" w:hAnsiTheme="minorHAnsi" w:cstheme="minorHAnsi"/>
          <w:b/>
          <w:bCs/>
          <w:color w:val="000000" w:themeColor="text1"/>
          <w:sz w:val="24"/>
          <w:szCs w:val="22"/>
        </w:rPr>
        <w:t>Press</w:t>
      </w:r>
      <w:r w:rsidR="00F9677A" w:rsidRPr="001C641D">
        <w:rPr>
          <w:rFonts w:asciiTheme="minorHAnsi" w:hAnsiTheme="minorHAnsi" w:cstheme="minorHAnsi"/>
          <w:b/>
          <w:bCs/>
          <w:color w:val="000000" w:themeColor="text1"/>
          <w:sz w:val="24"/>
          <w:szCs w:val="22"/>
        </w:rPr>
        <w:t>e</w:t>
      </w:r>
      <w:r w:rsidR="00777035" w:rsidRPr="001C641D">
        <w:rPr>
          <w:rFonts w:asciiTheme="minorHAnsi" w:hAnsiTheme="minorHAnsi" w:cstheme="minorHAnsi"/>
          <w:b/>
          <w:bCs/>
          <w:color w:val="000000" w:themeColor="text1"/>
          <w:sz w:val="24"/>
          <w:szCs w:val="22"/>
        </w:rPr>
        <w:t>mitteilung</w:t>
      </w:r>
      <w:bookmarkEnd w:id="0"/>
      <w:bookmarkEnd w:id="1"/>
      <w:bookmarkEnd w:id="2"/>
      <w:bookmarkEnd w:id="3"/>
      <w:bookmarkEnd w:id="4"/>
      <w:bookmarkEnd w:id="5"/>
      <w:r w:rsidR="000D4B69">
        <w:rPr>
          <w:rFonts w:asciiTheme="minorHAnsi" w:hAnsiTheme="minorHAnsi" w:cstheme="minorHAnsi"/>
          <w:b/>
          <w:bCs/>
          <w:color w:val="000000" w:themeColor="text1"/>
          <w:sz w:val="24"/>
          <w:szCs w:val="22"/>
        </w:rPr>
        <w:t xml:space="preserve">, </w:t>
      </w:r>
      <w:r w:rsidR="00BA6764">
        <w:rPr>
          <w:rFonts w:asciiTheme="minorHAnsi" w:hAnsiTheme="minorHAnsi" w:cstheme="minorHAnsi"/>
          <w:b/>
          <w:bCs/>
          <w:color w:val="000000" w:themeColor="text1"/>
          <w:sz w:val="24"/>
          <w:szCs w:val="22"/>
        </w:rPr>
        <w:t>2</w:t>
      </w:r>
      <w:r w:rsidR="00A3641E">
        <w:rPr>
          <w:rFonts w:asciiTheme="minorHAnsi" w:hAnsiTheme="minorHAnsi" w:cstheme="minorHAnsi"/>
          <w:b/>
          <w:bCs/>
          <w:color w:val="000000" w:themeColor="text1"/>
          <w:sz w:val="24"/>
          <w:szCs w:val="22"/>
        </w:rPr>
        <w:t>1</w:t>
      </w:r>
      <w:r w:rsidR="00133361">
        <w:rPr>
          <w:rFonts w:asciiTheme="minorHAnsi" w:hAnsiTheme="minorHAnsi" w:cstheme="minorHAnsi"/>
          <w:b/>
          <w:bCs/>
          <w:color w:val="000000" w:themeColor="text1"/>
          <w:sz w:val="24"/>
          <w:szCs w:val="22"/>
        </w:rPr>
        <w:t>.0</w:t>
      </w:r>
      <w:r w:rsidR="00BA6764">
        <w:rPr>
          <w:rFonts w:asciiTheme="minorHAnsi" w:hAnsiTheme="minorHAnsi" w:cstheme="minorHAnsi"/>
          <w:b/>
          <w:bCs/>
          <w:color w:val="000000" w:themeColor="text1"/>
          <w:sz w:val="24"/>
          <w:szCs w:val="22"/>
        </w:rPr>
        <w:t>7</w:t>
      </w:r>
      <w:r w:rsidR="00133361">
        <w:rPr>
          <w:rFonts w:asciiTheme="minorHAnsi" w:hAnsiTheme="minorHAnsi" w:cstheme="minorHAnsi"/>
          <w:b/>
          <w:bCs/>
          <w:color w:val="000000" w:themeColor="text1"/>
          <w:sz w:val="24"/>
          <w:szCs w:val="22"/>
        </w:rPr>
        <w:t>.</w:t>
      </w:r>
      <w:r w:rsidR="001C641D" w:rsidRPr="001C641D">
        <w:rPr>
          <w:rFonts w:asciiTheme="minorHAnsi" w:hAnsiTheme="minorHAnsi" w:cstheme="minorHAnsi"/>
          <w:b/>
          <w:bCs/>
          <w:color w:val="000000" w:themeColor="text1"/>
          <w:sz w:val="24"/>
          <w:szCs w:val="22"/>
        </w:rPr>
        <w:t>202</w:t>
      </w:r>
      <w:r w:rsidR="00443042">
        <w:rPr>
          <w:rFonts w:asciiTheme="minorHAnsi" w:hAnsiTheme="minorHAnsi" w:cstheme="minorHAnsi"/>
          <w:b/>
          <w:bCs/>
          <w:color w:val="000000" w:themeColor="text1"/>
          <w:sz w:val="24"/>
          <w:szCs w:val="22"/>
        </w:rPr>
        <w:t>6</w:t>
      </w:r>
    </w:p>
    <w:p w14:paraId="4C4E2A4D" w14:textId="77777777" w:rsidR="00AA563E" w:rsidRDefault="00AA563E" w:rsidP="006E28EC">
      <w:pPr>
        <w:rPr>
          <w:rFonts w:asciiTheme="minorHAnsi" w:hAnsiTheme="minorHAnsi" w:cstheme="minorHAnsi"/>
          <w:b/>
          <w:bCs/>
          <w:color w:val="000000" w:themeColor="text1"/>
          <w:spacing w:val="-4"/>
          <w:sz w:val="22"/>
          <w:szCs w:val="22"/>
          <w:lang w:eastAsia="de-DE"/>
        </w:rPr>
      </w:pPr>
    </w:p>
    <w:p w14:paraId="3841E7E4" w14:textId="77777777" w:rsidR="004B0AA8" w:rsidRPr="00006D72" w:rsidRDefault="004B0AA8" w:rsidP="004B0AA8">
      <w:pPr>
        <w:pStyle w:val="pdq2pgselectionanchorcontainer"/>
        <w:rPr>
          <w:rFonts w:asciiTheme="minorHAnsi" w:hAnsiTheme="minorHAnsi" w:cstheme="minorHAnsi"/>
          <w:sz w:val="28"/>
          <w:szCs w:val="28"/>
        </w:rPr>
      </w:pPr>
      <w:r w:rsidRPr="00006D72">
        <w:rPr>
          <w:rStyle w:val="Fett"/>
          <w:rFonts w:asciiTheme="minorHAnsi" w:hAnsiTheme="minorHAnsi" w:cstheme="minorHAnsi"/>
          <w:sz w:val="28"/>
          <w:szCs w:val="28"/>
        </w:rPr>
        <w:t>Ungarische Kirchengruppe aus Vác-Deákvár zu Gast im Donaueschinger Rathaus</w:t>
      </w:r>
    </w:p>
    <w:p w14:paraId="20C9140E" w14:textId="1850A031" w:rsidR="004B0AA8" w:rsidRPr="004B0AA8" w:rsidRDefault="004B0AA8" w:rsidP="004B0AA8">
      <w:pPr>
        <w:pStyle w:val="StandardWeb"/>
        <w:rPr>
          <w:rFonts w:asciiTheme="minorHAnsi" w:hAnsiTheme="minorHAnsi" w:cstheme="minorHAnsi"/>
        </w:rPr>
      </w:pPr>
      <w:r w:rsidRPr="004B0AA8">
        <w:rPr>
          <w:rFonts w:asciiTheme="minorHAnsi" w:hAnsiTheme="minorHAnsi" w:cstheme="minorHAnsi"/>
        </w:rPr>
        <w:t xml:space="preserve">Eine Gruppe der katholischen Kirchengemeinde aus dem Stadtteil Deákvár der ungarischen Partnerstadt Vác war am 17. Juli zu Gast im Donaueschinger Rathaus. Bürgermeister </w:t>
      </w:r>
      <w:r>
        <w:rPr>
          <w:rFonts w:asciiTheme="minorHAnsi" w:hAnsiTheme="minorHAnsi" w:cstheme="minorHAnsi"/>
        </w:rPr>
        <w:t>Severin Graf</w:t>
      </w:r>
      <w:r w:rsidRPr="004B0AA8">
        <w:rPr>
          <w:rFonts w:asciiTheme="minorHAnsi" w:hAnsiTheme="minorHAnsi" w:cstheme="minorHAnsi"/>
        </w:rPr>
        <w:t xml:space="preserve"> begrüßte die acht Gäste gemeinsam mit Pfarrer Tamás Bezak sowie Mitgliedern der Vác-Gruppe der Kirchengemeinde Heilige Dreifaltigkeit Donaueschingen herzlich im Rahmen eines offiziellen Empfangs.</w:t>
      </w:r>
    </w:p>
    <w:p w14:paraId="1DFB80C4" w14:textId="77777777" w:rsidR="004B0AA8" w:rsidRPr="004B0AA8" w:rsidRDefault="004B0AA8" w:rsidP="004B0AA8">
      <w:pPr>
        <w:pStyle w:val="StandardWeb"/>
        <w:rPr>
          <w:rFonts w:asciiTheme="minorHAnsi" w:hAnsiTheme="minorHAnsi" w:cstheme="minorHAnsi"/>
        </w:rPr>
      </w:pPr>
      <w:r w:rsidRPr="004B0AA8">
        <w:rPr>
          <w:rFonts w:asciiTheme="minorHAnsi" w:hAnsiTheme="minorHAnsi" w:cstheme="minorHAnsi"/>
        </w:rPr>
        <w:t>Der Besuch der Kirchengruppe macht deutlich, dass die Partnerschaft zwischen Donaueschingen und Vác weit über die offiziellen Kontakte zwischen den Städten hinausgeht. Sie wird getragen von persönlichen Begegnungen, gegenseitigem Interesse und zahlreichen Freundschaften, die über viele Jahre gewachsen sind.</w:t>
      </w:r>
    </w:p>
    <w:p w14:paraId="5487935A" w14:textId="77777777" w:rsidR="004B0AA8" w:rsidRPr="004B0AA8" w:rsidRDefault="004B0AA8" w:rsidP="004B0AA8">
      <w:pPr>
        <w:pStyle w:val="StandardWeb"/>
        <w:rPr>
          <w:rFonts w:asciiTheme="minorHAnsi" w:hAnsiTheme="minorHAnsi" w:cstheme="minorHAnsi"/>
        </w:rPr>
      </w:pPr>
      <w:r w:rsidRPr="004B0AA8">
        <w:rPr>
          <w:rFonts w:asciiTheme="minorHAnsi" w:hAnsiTheme="minorHAnsi" w:cstheme="minorHAnsi"/>
        </w:rPr>
        <w:t>Die Verbindung zwischen den katholischen Kirchengemeinden Donaueschingens und Vác-Deákvár besteht bereits seit über 20 Jahren. Auf Initiative von Pfarrer Dr. Hans-Peter Fischer wurde die kommunale Städtepartnerschaft auch auf die Ebene der Kirchengemeinden erweitert. Unterstützt wurde diese Entwicklung maßgeblich durch engagierte Mitglieder beider Gemeinden, darunter Herbert und Maria Bayer auf Donaueschinger Seite sowie der ehemalige Bischof Dr. Miklós Beer aus Vác.</w:t>
      </w:r>
    </w:p>
    <w:p w14:paraId="01DCE683" w14:textId="70E5D013" w:rsidR="004B0AA8" w:rsidRPr="004B0AA8" w:rsidRDefault="004B0AA8" w:rsidP="004B0AA8">
      <w:pPr>
        <w:pStyle w:val="StandardWeb"/>
        <w:rPr>
          <w:rFonts w:asciiTheme="minorHAnsi" w:hAnsiTheme="minorHAnsi" w:cstheme="minorHAnsi"/>
        </w:rPr>
      </w:pPr>
      <w:r w:rsidRPr="004B0AA8">
        <w:rPr>
          <w:rFonts w:asciiTheme="minorHAnsi" w:hAnsiTheme="minorHAnsi" w:cstheme="minorHAnsi"/>
        </w:rPr>
        <w:t>Der aktuelle Besuch bot erneut Gelegenheit für persönliche Gespräche, den Austausch über gemeinsame Erfahrungen und das Vertiefen bestehender Freundschaften</w:t>
      </w:r>
      <w:r w:rsidR="00006D72">
        <w:rPr>
          <w:rFonts w:asciiTheme="minorHAnsi" w:hAnsiTheme="minorHAnsi" w:cstheme="minorHAnsi"/>
        </w:rPr>
        <w:t>.</w:t>
      </w:r>
    </w:p>
    <w:p w14:paraId="677462D1" w14:textId="77777777" w:rsidR="004B0AA8" w:rsidRPr="004B0AA8" w:rsidRDefault="004B0AA8" w:rsidP="004B0AA8">
      <w:pPr>
        <w:pStyle w:val="StandardWeb"/>
        <w:rPr>
          <w:rFonts w:asciiTheme="minorHAnsi" w:hAnsiTheme="minorHAnsi" w:cstheme="minorHAnsi"/>
        </w:rPr>
      </w:pPr>
      <w:r w:rsidRPr="004B0AA8">
        <w:rPr>
          <w:rFonts w:asciiTheme="minorHAnsi" w:hAnsiTheme="minorHAnsi" w:cstheme="minorHAnsi"/>
        </w:rPr>
        <w:t>Die Begegnung im Rathaus unterstrich einmal mehr die Bedeutung der internationalen Partnerschaft zwischen Donaueschingen und Vác, die seit 1993 besteht und durch viele persönliche Verbindungen lebendig gehalten wird.</w:t>
      </w:r>
    </w:p>
    <w:p w14:paraId="271DDCFC" w14:textId="1E9E35F7" w:rsidR="00A3641E" w:rsidRDefault="00006D72" w:rsidP="004B0AA8">
      <w:pPr>
        <w:rPr>
          <w:rFonts w:asciiTheme="minorHAnsi" w:hAnsiTheme="minorHAnsi" w:cstheme="minorHAnsi"/>
          <w:b/>
          <w:bCs/>
          <w:color w:val="000000" w:themeColor="text1"/>
          <w:spacing w:val="-4"/>
          <w:sz w:val="28"/>
          <w:szCs w:val="28"/>
          <w:lang w:eastAsia="de-DE"/>
        </w:rPr>
      </w:pPr>
      <w:r>
        <w:rPr>
          <w:noProof/>
        </w:rPr>
        <w:lastRenderedPageBreak/>
        <w:drawing>
          <wp:inline distT="0" distB="0" distL="0" distR="0" wp14:anchorId="7A0E5964" wp14:editId="29E3AE30">
            <wp:extent cx="3800759" cy="2850164"/>
            <wp:effectExtent l="0" t="952" r="8572" b="8573"/>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3808425" cy="2855913"/>
                    </a:xfrm>
                    <a:prstGeom prst="rect">
                      <a:avLst/>
                    </a:prstGeom>
                    <a:noFill/>
                    <a:ln>
                      <a:noFill/>
                    </a:ln>
                  </pic:spPr>
                </pic:pic>
              </a:graphicData>
            </a:graphic>
          </wp:inline>
        </w:drawing>
      </w:r>
    </w:p>
    <w:p w14:paraId="368905FE" w14:textId="6525E875" w:rsidR="00006D72" w:rsidRPr="00006D72" w:rsidRDefault="00006D72" w:rsidP="004B0AA8">
      <w:pPr>
        <w:rPr>
          <w:rFonts w:asciiTheme="minorHAnsi" w:hAnsiTheme="minorHAnsi" w:cstheme="minorHAnsi"/>
          <w:i/>
          <w:iCs/>
          <w:color w:val="000000" w:themeColor="text1"/>
          <w:spacing w:val="-4"/>
          <w:sz w:val="22"/>
          <w:szCs w:val="22"/>
          <w:lang w:eastAsia="de-DE"/>
        </w:rPr>
      </w:pPr>
      <w:r w:rsidRPr="00006D72">
        <w:rPr>
          <w:rFonts w:asciiTheme="minorHAnsi" w:hAnsiTheme="minorHAnsi" w:cstheme="minorHAnsi"/>
          <w:i/>
          <w:iCs/>
          <w:color w:val="000000" w:themeColor="text1"/>
          <w:spacing w:val="-4"/>
          <w:sz w:val="22"/>
          <w:szCs w:val="22"/>
          <w:lang w:eastAsia="de-DE"/>
        </w:rPr>
        <w:t>Gruppenfoto der beiden Kirchenkreise</w:t>
      </w:r>
      <w:r>
        <w:rPr>
          <w:rFonts w:asciiTheme="minorHAnsi" w:hAnsiTheme="minorHAnsi" w:cstheme="minorHAnsi"/>
          <w:i/>
          <w:iCs/>
          <w:color w:val="000000" w:themeColor="text1"/>
          <w:spacing w:val="-4"/>
          <w:sz w:val="22"/>
          <w:szCs w:val="22"/>
          <w:lang w:eastAsia="de-DE"/>
        </w:rPr>
        <w:t xml:space="preserve"> Vác und Donaueschingen</w:t>
      </w:r>
      <w:r w:rsidRPr="00006D72">
        <w:rPr>
          <w:rFonts w:asciiTheme="minorHAnsi" w:hAnsiTheme="minorHAnsi" w:cstheme="minorHAnsi"/>
          <w:i/>
          <w:iCs/>
          <w:color w:val="000000" w:themeColor="text1"/>
          <w:spacing w:val="-4"/>
          <w:sz w:val="22"/>
          <w:szCs w:val="22"/>
          <w:lang w:eastAsia="de-DE"/>
        </w:rPr>
        <w:t xml:space="preserve"> mit Bürgermeister Severin Graf</w:t>
      </w:r>
    </w:p>
    <w:sectPr w:rsidR="00006D72" w:rsidRPr="00006D72" w:rsidSect="004A4B0E">
      <w:headerReference w:type="default" r:id="rId9"/>
      <w:footerReference w:type="default" r:id="rId10"/>
      <w:pgSz w:w="11906" w:h="16838"/>
      <w:pgMar w:top="1417"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0F46D" w14:textId="77777777" w:rsidR="00C164C7" w:rsidRDefault="00C164C7">
      <w:r>
        <w:separator/>
      </w:r>
    </w:p>
  </w:endnote>
  <w:endnote w:type="continuationSeparator" w:id="0">
    <w:p w14:paraId="7DCDF5C6" w14:textId="77777777" w:rsidR="00C164C7" w:rsidRDefault="00C1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Source Sans Pro Light"/>
    <w:charset w:val="00"/>
    <w:family w:val="swiss"/>
    <w:pitch w:val="variable"/>
    <w:sig w:usb0="600002F7" w:usb1="02000001" w:usb2="00000000" w:usb3="00000000" w:csb0="0000019F" w:csb1="00000000"/>
  </w:font>
  <w:font w:name="MyriadPro-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9DB18" w14:textId="77777777" w:rsidR="00EA6F14" w:rsidRDefault="00EA6F14" w:rsidP="008259A7">
    <w:pPr>
      <w:pBdr>
        <w:bottom w:val="single" w:sz="4" w:space="1" w:color="auto"/>
      </w:pBdr>
      <w:tabs>
        <w:tab w:val="left" w:pos="1843"/>
      </w:tabs>
      <w:rPr>
        <w:rFonts w:ascii="Arial" w:hAnsi="Arial" w:cs="Arial"/>
      </w:rPr>
    </w:pPr>
  </w:p>
  <w:p w14:paraId="30670262" w14:textId="77777777" w:rsidR="00EA6F14" w:rsidRDefault="00EA6F14" w:rsidP="008259A7">
    <w:pPr>
      <w:tabs>
        <w:tab w:val="left" w:pos="1843"/>
      </w:tabs>
      <w:rPr>
        <w:rFonts w:ascii="Arial" w:hAnsi="Arial" w:cs="Arial"/>
      </w:rPr>
    </w:pPr>
  </w:p>
  <w:p w14:paraId="7AD33B32" w14:textId="77777777" w:rsidR="00176019" w:rsidRDefault="00176019" w:rsidP="00176019">
    <w:pPr>
      <w:tabs>
        <w:tab w:val="left" w:pos="1843"/>
      </w:tabs>
      <w:jc w:val="center"/>
      <w:rPr>
        <w:rFonts w:ascii="Arial" w:hAnsi="Arial"/>
      </w:rPr>
    </w:pPr>
    <w:r>
      <w:rPr>
        <w:rFonts w:ascii="Arial" w:hAnsi="Arial"/>
      </w:rPr>
      <w:t>Ansprechpartner</w:t>
    </w:r>
    <w:r w:rsidRPr="008259A7">
      <w:rPr>
        <w:rFonts w:ascii="Arial" w:hAnsi="Arial"/>
      </w:rPr>
      <w:t xml:space="preserve">: </w:t>
    </w:r>
  </w:p>
  <w:p w14:paraId="1492E5F4" w14:textId="111863B0" w:rsidR="00176019" w:rsidRDefault="00176019" w:rsidP="00176019">
    <w:pPr>
      <w:tabs>
        <w:tab w:val="left" w:pos="1843"/>
      </w:tabs>
      <w:jc w:val="center"/>
      <w:rPr>
        <w:rFonts w:ascii="Arial" w:hAnsi="Arial"/>
      </w:rPr>
    </w:pPr>
    <w:r>
      <w:rPr>
        <w:rFonts w:ascii="Arial" w:hAnsi="Arial"/>
      </w:rPr>
      <w:t>Kultur</w:t>
    </w:r>
    <w:r w:rsidR="00340200">
      <w:rPr>
        <w:rFonts w:ascii="Arial" w:hAnsi="Arial"/>
      </w:rPr>
      <w:t>amt</w:t>
    </w:r>
    <w:r w:rsidR="001C641D">
      <w:rPr>
        <w:rFonts w:ascii="Arial" w:hAnsi="Arial"/>
      </w:rPr>
      <w:t xml:space="preserve">, </w:t>
    </w:r>
    <w:r w:rsidR="00340200">
      <w:rPr>
        <w:rFonts w:ascii="Arial" w:hAnsi="Arial"/>
      </w:rPr>
      <w:t>Karlstraße 58</w:t>
    </w:r>
    <w:r w:rsidRPr="008259A7">
      <w:rPr>
        <w:rFonts w:ascii="Arial" w:hAnsi="Arial"/>
      </w:rPr>
      <w:t>, 78166 Donaueschingen</w:t>
    </w:r>
  </w:p>
  <w:p w14:paraId="628C6D9F" w14:textId="651E1701" w:rsidR="00176019" w:rsidRPr="00BE4D9C" w:rsidRDefault="00176019" w:rsidP="00176019">
    <w:pPr>
      <w:tabs>
        <w:tab w:val="left" w:pos="1843"/>
      </w:tabs>
      <w:jc w:val="center"/>
      <w:rPr>
        <w:rFonts w:ascii="Arial" w:hAnsi="Arial"/>
      </w:rPr>
    </w:pPr>
    <w:r w:rsidRPr="00016B68">
      <w:rPr>
        <w:rFonts w:ascii="Arial" w:hAnsi="Arial"/>
        <w:lang w:val="de-LI"/>
      </w:rPr>
      <w:t>E-Mail:</w:t>
    </w:r>
    <w:r>
      <w:rPr>
        <w:rFonts w:ascii="Arial" w:hAnsi="Arial"/>
        <w:lang w:val="de-LI"/>
      </w:rPr>
      <w:t xml:space="preserve"> </w:t>
    </w:r>
    <w:r w:rsidR="00340200">
      <w:rPr>
        <w:rFonts w:ascii="Arial" w:hAnsi="Arial"/>
      </w:rPr>
      <w:t>heike.foehrenbach</w:t>
    </w:r>
    <w:r>
      <w:rPr>
        <w:rFonts w:ascii="Arial" w:hAnsi="Arial"/>
      </w:rPr>
      <w:t>@donaueschingen.de, Tel. 0771 857-2</w:t>
    </w:r>
    <w:r w:rsidR="002D2B76">
      <w:rPr>
        <w:rFonts w:ascii="Arial" w:hAnsi="Arial"/>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1F460" w14:textId="77777777" w:rsidR="00C164C7" w:rsidRDefault="00C164C7">
      <w:r>
        <w:separator/>
      </w:r>
    </w:p>
  </w:footnote>
  <w:footnote w:type="continuationSeparator" w:id="0">
    <w:p w14:paraId="2188CCE2" w14:textId="77777777" w:rsidR="00C164C7" w:rsidRDefault="00C16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7144" w14:textId="77777777" w:rsidR="00642BC5" w:rsidRDefault="003C0243">
    <w:pPr>
      <w:pStyle w:val="Kopfzeile"/>
    </w:pPr>
    <w:r>
      <w:rPr>
        <w:noProof/>
        <w:lang w:eastAsia="de-DE"/>
      </w:rPr>
      <w:drawing>
        <wp:anchor distT="0" distB="0" distL="114300" distR="114300" simplePos="0" relativeHeight="251657728" behindDoc="0" locked="0" layoutInCell="1" allowOverlap="1" wp14:anchorId="2455A0E9" wp14:editId="040ADD4B">
          <wp:simplePos x="0" y="0"/>
          <wp:positionH relativeFrom="column">
            <wp:posOffset>0</wp:posOffset>
          </wp:positionH>
          <wp:positionV relativeFrom="paragraph">
            <wp:posOffset>-123825</wp:posOffset>
          </wp:positionV>
          <wp:extent cx="5939155" cy="561975"/>
          <wp:effectExtent l="0" t="0" r="0" b="0"/>
          <wp:wrapNone/>
          <wp:docPr id="1" name="Bild 1" descr="A4 Wappen_Logo_Ursprung 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Wappen_Logo_Ursprung 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15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70CE8"/>
    <w:multiLevelType w:val="hybridMultilevel"/>
    <w:tmpl w:val="D696EDA6"/>
    <w:lvl w:ilvl="0" w:tplc="2C02D5E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AA4A22"/>
    <w:multiLevelType w:val="hybridMultilevel"/>
    <w:tmpl w:val="F2DCA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B80CB1"/>
    <w:multiLevelType w:val="hybridMultilevel"/>
    <w:tmpl w:val="30EA0E3A"/>
    <w:lvl w:ilvl="0" w:tplc="4658067C">
      <w:start w:val="17"/>
      <w:numFmt w:val="bullet"/>
      <w:lvlText w:val="-"/>
      <w:lvlJc w:val="left"/>
      <w:pPr>
        <w:ind w:left="1785" w:hanging="360"/>
      </w:pPr>
      <w:rPr>
        <w:rFonts w:ascii="Calibri" w:eastAsia="Times New Roman" w:hAnsi="Calibri" w:cs="Calibri" w:hint="default"/>
      </w:rPr>
    </w:lvl>
    <w:lvl w:ilvl="1" w:tplc="04070003">
      <w:start w:val="1"/>
      <w:numFmt w:val="bullet"/>
      <w:lvlText w:val="o"/>
      <w:lvlJc w:val="left"/>
      <w:pPr>
        <w:ind w:left="2505" w:hanging="360"/>
      </w:pPr>
      <w:rPr>
        <w:rFonts w:ascii="Courier New" w:hAnsi="Courier New" w:cs="Courier New" w:hint="default"/>
      </w:rPr>
    </w:lvl>
    <w:lvl w:ilvl="2" w:tplc="04070005">
      <w:start w:val="1"/>
      <w:numFmt w:val="bullet"/>
      <w:lvlText w:val=""/>
      <w:lvlJc w:val="left"/>
      <w:pPr>
        <w:ind w:left="3225" w:hanging="360"/>
      </w:pPr>
      <w:rPr>
        <w:rFonts w:ascii="Wingdings" w:hAnsi="Wingdings" w:hint="default"/>
      </w:rPr>
    </w:lvl>
    <w:lvl w:ilvl="3" w:tplc="04070001">
      <w:start w:val="1"/>
      <w:numFmt w:val="bullet"/>
      <w:lvlText w:val=""/>
      <w:lvlJc w:val="left"/>
      <w:pPr>
        <w:ind w:left="3945" w:hanging="360"/>
      </w:pPr>
      <w:rPr>
        <w:rFonts w:ascii="Symbol" w:hAnsi="Symbol" w:hint="default"/>
      </w:rPr>
    </w:lvl>
    <w:lvl w:ilvl="4" w:tplc="04070003">
      <w:start w:val="1"/>
      <w:numFmt w:val="bullet"/>
      <w:lvlText w:val="o"/>
      <w:lvlJc w:val="left"/>
      <w:pPr>
        <w:ind w:left="4665" w:hanging="360"/>
      </w:pPr>
      <w:rPr>
        <w:rFonts w:ascii="Courier New" w:hAnsi="Courier New" w:cs="Courier New" w:hint="default"/>
      </w:rPr>
    </w:lvl>
    <w:lvl w:ilvl="5" w:tplc="04070005">
      <w:start w:val="1"/>
      <w:numFmt w:val="bullet"/>
      <w:lvlText w:val=""/>
      <w:lvlJc w:val="left"/>
      <w:pPr>
        <w:ind w:left="5385" w:hanging="360"/>
      </w:pPr>
      <w:rPr>
        <w:rFonts w:ascii="Wingdings" w:hAnsi="Wingdings" w:hint="default"/>
      </w:rPr>
    </w:lvl>
    <w:lvl w:ilvl="6" w:tplc="04070001">
      <w:start w:val="1"/>
      <w:numFmt w:val="bullet"/>
      <w:lvlText w:val=""/>
      <w:lvlJc w:val="left"/>
      <w:pPr>
        <w:ind w:left="6105" w:hanging="360"/>
      </w:pPr>
      <w:rPr>
        <w:rFonts w:ascii="Symbol" w:hAnsi="Symbol" w:hint="default"/>
      </w:rPr>
    </w:lvl>
    <w:lvl w:ilvl="7" w:tplc="04070003">
      <w:start w:val="1"/>
      <w:numFmt w:val="bullet"/>
      <w:lvlText w:val="o"/>
      <w:lvlJc w:val="left"/>
      <w:pPr>
        <w:ind w:left="6825" w:hanging="360"/>
      </w:pPr>
      <w:rPr>
        <w:rFonts w:ascii="Courier New" w:hAnsi="Courier New" w:cs="Courier New" w:hint="default"/>
      </w:rPr>
    </w:lvl>
    <w:lvl w:ilvl="8" w:tplc="04070005">
      <w:start w:val="1"/>
      <w:numFmt w:val="bullet"/>
      <w:lvlText w:val=""/>
      <w:lvlJc w:val="left"/>
      <w:pPr>
        <w:ind w:left="7545" w:hanging="360"/>
      </w:pPr>
      <w:rPr>
        <w:rFonts w:ascii="Wingdings" w:hAnsi="Wingdings" w:hint="default"/>
      </w:rPr>
    </w:lvl>
  </w:abstractNum>
  <w:abstractNum w:abstractNumId="3" w15:restartNumberingAfterBreak="0">
    <w:nsid w:val="322F007C"/>
    <w:multiLevelType w:val="hybridMultilevel"/>
    <w:tmpl w:val="A956E6B2"/>
    <w:lvl w:ilvl="0" w:tplc="04070001">
      <w:start w:val="1"/>
      <w:numFmt w:val="bullet"/>
      <w:lvlText w:val=""/>
      <w:lvlJc w:val="left"/>
      <w:pPr>
        <w:ind w:left="1066" w:hanging="360"/>
      </w:pPr>
      <w:rPr>
        <w:rFonts w:ascii="Symbol" w:hAnsi="Symbo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4" w15:restartNumberingAfterBreak="0">
    <w:nsid w:val="32EB0BD8"/>
    <w:multiLevelType w:val="hybridMultilevel"/>
    <w:tmpl w:val="6D9214E4"/>
    <w:lvl w:ilvl="0" w:tplc="DE40BC4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54C54B1"/>
    <w:multiLevelType w:val="hybridMultilevel"/>
    <w:tmpl w:val="7F6A6548"/>
    <w:lvl w:ilvl="0" w:tplc="DE40BC4E">
      <w:numFmt w:val="bullet"/>
      <w:lvlText w:val="-"/>
      <w:lvlJc w:val="left"/>
      <w:pPr>
        <w:ind w:left="706" w:hanging="360"/>
      </w:pPr>
      <w:rPr>
        <w:rFonts w:ascii="Arial" w:eastAsia="Times New Roman" w:hAnsi="Arial" w:cs="Aria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6" w15:restartNumberingAfterBreak="0">
    <w:nsid w:val="3D1E685C"/>
    <w:multiLevelType w:val="hybridMultilevel"/>
    <w:tmpl w:val="B13259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181FDE"/>
    <w:multiLevelType w:val="hybridMultilevel"/>
    <w:tmpl w:val="632047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57D1D72"/>
    <w:multiLevelType w:val="hybridMultilevel"/>
    <w:tmpl w:val="9E2C73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56C504EE"/>
    <w:multiLevelType w:val="hybridMultilevel"/>
    <w:tmpl w:val="5888EE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5D2C2509"/>
    <w:multiLevelType w:val="hybridMultilevel"/>
    <w:tmpl w:val="B524C2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D553D68"/>
    <w:multiLevelType w:val="hybridMultilevel"/>
    <w:tmpl w:val="ACBAF7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5F550874"/>
    <w:multiLevelType w:val="hybridMultilevel"/>
    <w:tmpl w:val="03067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32427FF"/>
    <w:multiLevelType w:val="hybridMultilevel"/>
    <w:tmpl w:val="13B8E5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67C41BB7"/>
    <w:multiLevelType w:val="hybridMultilevel"/>
    <w:tmpl w:val="7D72FAE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6B124F89"/>
    <w:multiLevelType w:val="hybridMultilevel"/>
    <w:tmpl w:val="747E95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B393722"/>
    <w:multiLevelType w:val="hybridMultilevel"/>
    <w:tmpl w:val="94CCC9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5D1545"/>
    <w:multiLevelType w:val="hybridMultilevel"/>
    <w:tmpl w:val="9972115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8" w15:restartNumberingAfterBreak="0">
    <w:nsid w:val="78DD7BF8"/>
    <w:multiLevelType w:val="hybridMultilevel"/>
    <w:tmpl w:val="5A32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F60B35"/>
    <w:multiLevelType w:val="hybridMultilevel"/>
    <w:tmpl w:val="7A3CF59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6"/>
  </w:num>
  <w:num w:numId="2">
    <w:abstractNumId w:val="10"/>
  </w:num>
  <w:num w:numId="3">
    <w:abstractNumId w:val="14"/>
  </w:num>
  <w:num w:numId="4">
    <w:abstractNumId w:val="8"/>
  </w:num>
  <w:num w:numId="5">
    <w:abstractNumId w:val="18"/>
  </w:num>
  <w:num w:numId="6">
    <w:abstractNumId w:val="7"/>
  </w:num>
  <w:num w:numId="7">
    <w:abstractNumId w:val="19"/>
  </w:num>
  <w:num w:numId="8">
    <w:abstractNumId w:val="17"/>
  </w:num>
  <w:num w:numId="9">
    <w:abstractNumId w:val="0"/>
  </w:num>
  <w:num w:numId="10">
    <w:abstractNumId w:val="4"/>
  </w:num>
  <w:num w:numId="11">
    <w:abstractNumId w:val="15"/>
  </w:num>
  <w:num w:numId="12">
    <w:abstractNumId w:val="3"/>
  </w:num>
  <w:num w:numId="13">
    <w:abstractNumId w:val="5"/>
  </w:num>
  <w:num w:numId="14">
    <w:abstractNumId w:val="9"/>
  </w:num>
  <w:num w:numId="15">
    <w:abstractNumId w:val="12"/>
  </w:num>
  <w:num w:numId="16">
    <w:abstractNumId w:val="1"/>
  </w:num>
  <w:num w:numId="17">
    <w:abstractNumId w:val="2"/>
  </w:num>
  <w:num w:numId="18">
    <w:abstractNumId w:val="6"/>
  </w:num>
  <w:num w:numId="19">
    <w:abstractNumId w:val="11"/>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characterSpacingControl w:val="doNotCompress"/>
  <w:hdrShapeDefaults>
    <o:shapedefaults v:ext="edit" spidmax="97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D6"/>
    <w:rsid w:val="000021AD"/>
    <w:rsid w:val="00002486"/>
    <w:rsid w:val="00004F35"/>
    <w:rsid w:val="00006D72"/>
    <w:rsid w:val="000125D5"/>
    <w:rsid w:val="00016B68"/>
    <w:rsid w:val="00020764"/>
    <w:rsid w:val="0002145E"/>
    <w:rsid w:val="000228F7"/>
    <w:rsid w:val="00031DF0"/>
    <w:rsid w:val="00036E3D"/>
    <w:rsid w:val="0003778A"/>
    <w:rsid w:val="0004471A"/>
    <w:rsid w:val="00056647"/>
    <w:rsid w:val="000626B1"/>
    <w:rsid w:val="0006551C"/>
    <w:rsid w:val="00065D18"/>
    <w:rsid w:val="00090825"/>
    <w:rsid w:val="000913FF"/>
    <w:rsid w:val="000916C0"/>
    <w:rsid w:val="000938C9"/>
    <w:rsid w:val="00093E76"/>
    <w:rsid w:val="000A662B"/>
    <w:rsid w:val="000B3530"/>
    <w:rsid w:val="000B4073"/>
    <w:rsid w:val="000B5530"/>
    <w:rsid w:val="000D4B69"/>
    <w:rsid w:val="000D6F1E"/>
    <w:rsid w:val="000D70E0"/>
    <w:rsid w:val="000E025F"/>
    <w:rsid w:val="000E220E"/>
    <w:rsid w:val="000E5B99"/>
    <w:rsid w:val="000F3C93"/>
    <w:rsid w:val="000F68DB"/>
    <w:rsid w:val="00105B58"/>
    <w:rsid w:val="001120B3"/>
    <w:rsid w:val="001166D9"/>
    <w:rsid w:val="00121BD1"/>
    <w:rsid w:val="00133361"/>
    <w:rsid w:val="00134D7F"/>
    <w:rsid w:val="00140D47"/>
    <w:rsid w:val="001417E7"/>
    <w:rsid w:val="00142180"/>
    <w:rsid w:val="00151478"/>
    <w:rsid w:val="00151C7E"/>
    <w:rsid w:val="00152831"/>
    <w:rsid w:val="00154892"/>
    <w:rsid w:val="00156A30"/>
    <w:rsid w:val="00156D0F"/>
    <w:rsid w:val="00171F75"/>
    <w:rsid w:val="00176019"/>
    <w:rsid w:val="00177FFD"/>
    <w:rsid w:val="001835E6"/>
    <w:rsid w:val="0019063B"/>
    <w:rsid w:val="001910A1"/>
    <w:rsid w:val="001972FB"/>
    <w:rsid w:val="001A24D3"/>
    <w:rsid w:val="001A335A"/>
    <w:rsid w:val="001A724F"/>
    <w:rsid w:val="001B4159"/>
    <w:rsid w:val="001C641D"/>
    <w:rsid w:val="001D1942"/>
    <w:rsid w:val="001D19C1"/>
    <w:rsid w:val="001D6FA1"/>
    <w:rsid w:val="001E3279"/>
    <w:rsid w:val="001F1B1F"/>
    <w:rsid w:val="001F37C2"/>
    <w:rsid w:val="001F7BA6"/>
    <w:rsid w:val="002011B7"/>
    <w:rsid w:val="002011DE"/>
    <w:rsid w:val="00212ABD"/>
    <w:rsid w:val="0022253F"/>
    <w:rsid w:val="002277DF"/>
    <w:rsid w:val="00227D9F"/>
    <w:rsid w:val="00227E56"/>
    <w:rsid w:val="0023290C"/>
    <w:rsid w:val="00233CCF"/>
    <w:rsid w:val="002353F6"/>
    <w:rsid w:val="00235AAF"/>
    <w:rsid w:val="00236933"/>
    <w:rsid w:val="00236B21"/>
    <w:rsid w:val="00241F03"/>
    <w:rsid w:val="00245FEB"/>
    <w:rsid w:val="002469C4"/>
    <w:rsid w:val="00247CFC"/>
    <w:rsid w:val="00255396"/>
    <w:rsid w:val="00260419"/>
    <w:rsid w:val="00261714"/>
    <w:rsid w:val="00264A2F"/>
    <w:rsid w:val="0027329C"/>
    <w:rsid w:val="00273775"/>
    <w:rsid w:val="0027499B"/>
    <w:rsid w:val="00274E43"/>
    <w:rsid w:val="002801A6"/>
    <w:rsid w:val="00282881"/>
    <w:rsid w:val="00285E93"/>
    <w:rsid w:val="00290436"/>
    <w:rsid w:val="00295359"/>
    <w:rsid w:val="00295551"/>
    <w:rsid w:val="002A2DFD"/>
    <w:rsid w:val="002A3996"/>
    <w:rsid w:val="002A49E5"/>
    <w:rsid w:val="002C68C8"/>
    <w:rsid w:val="002C69BB"/>
    <w:rsid w:val="002D2B76"/>
    <w:rsid w:val="002D7C99"/>
    <w:rsid w:val="002E2007"/>
    <w:rsid w:val="002E351E"/>
    <w:rsid w:val="002E6691"/>
    <w:rsid w:val="002F2927"/>
    <w:rsid w:val="002F5FE1"/>
    <w:rsid w:val="002F7FC9"/>
    <w:rsid w:val="00300279"/>
    <w:rsid w:val="0030450A"/>
    <w:rsid w:val="00316116"/>
    <w:rsid w:val="00322C54"/>
    <w:rsid w:val="003268B0"/>
    <w:rsid w:val="0033511C"/>
    <w:rsid w:val="00340200"/>
    <w:rsid w:val="00341830"/>
    <w:rsid w:val="0034363C"/>
    <w:rsid w:val="00347108"/>
    <w:rsid w:val="00355EF0"/>
    <w:rsid w:val="003560BE"/>
    <w:rsid w:val="0036389A"/>
    <w:rsid w:val="00363CE3"/>
    <w:rsid w:val="0037043C"/>
    <w:rsid w:val="00377283"/>
    <w:rsid w:val="0038535D"/>
    <w:rsid w:val="003872E5"/>
    <w:rsid w:val="00387312"/>
    <w:rsid w:val="00391CAB"/>
    <w:rsid w:val="003A76AC"/>
    <w:rsid w:val="003B3EF2"/>
    <w:rsid w:val="003B4F90"/>
    <w:rsid w:val="003C0243"/>
    <w:rsid w:val="003C1486"/>
    <w:rsid w:val="003C6896"/>
    <w:rsid w:val="003C6EDF"/>
    <w:rsid w:val="0040156C"/>
    <w:rsid w:val="00402036"/>
    <w:rsid w:val="00413F2E"/>
    <w:rsid w:val="00415B18"/>
    <w:rsid w:val="00432E19"/>
    <w:rsid w:val="0043466D"/>
    <w:rsid w:val="004346A8"/>
    <w:rsid w:val="0043593C"/>
    <w:rsid w:val="00443042"/>
    <w:rsid w:val="00443FFB"/>
    <w:rsid w:val="00447749"/>
    <w:rsid w:val="00455057"/>
    <w:rsid w:val="004564E3"/>
    <w:rsid w:val="00477A29"/>
    <w:rsid w:val="00485758"/>
    <w:rsid w:val="0048768C"/>
    <w:rsid w:val="0049383D"/>
    <w:rsid w:val="004A4B0E"/>
    <w:rsid w:val="004B0AA8"/>
    <w:rsid w:val="004B43F3"/>
    <w:rsid w:val="004B7D7F"/>
    <w:rsid w:val="004C0FFC"/>
    <w:rsid w:val="004C4DEC"/>
    <w:rsid w:val="004D14C3"/>
    <w:rsid w:val="004D4770"/>
    <w:rsid w:val="004F2C71"/>
    <w:rsid w:val="004F7C73"/>
    <w:rsid w:val="0050657D"/>
    <w:rsid w:val="0051379D"/>
    <w:rsid w:val="00515CE9"/>
    <w:rsid w:val="00526425"/>
    <w:rsid w:val="00533A96"/>
    <w:rsid w:val="005417D0"/>
    <w:rsid w:val="00543E2E"/>
    <w:rsid w:val="0054503A"/>
    <w:rsid w:val="00545B51"/>
    <w:rsid w:val="005509FC"/>
    <w:rsid w:val="00552595"/>
    <w:rsid w:val="00556634"/>
    <w:rsid w:val="00563A87"/>
    <w:rsid w:val="0056730B"/>
    <w:rsid w:val="005751D4"/>
    <w:rsid w:val="00581296"/>
    <w:rsid w:val="00586C89"/>
    <w:rsid w:val="00586EC6"/>
    <w:rsid w:val="00587CA5"/>
    <w:rsid w:val="00590BEF"/>
    <w:rsid w:val="00592D34"/>
    <w:rsid w:val="00595DD4"/>
    <w:rsid w:val="005B2C10"/>
    <w:rsid w:val="005B6C61"/>
    <w:rsid w:val="005C1514"/>
    <w:rsid w:val="005C35AE"/>
    <w:rsid w:val="005D3594"/>
    <w:rsid w:val="005D71A2"/>
    <w:rsid w:val="005E0CD1"/>
    <w:rsid w:val="005E0E44"/>
    <w:rsid w:val="005F0411"/>
    <w:rsid w:val="005F16C1"/>
    <w:rsid w:val="005F2A68"/>
    <w:rsid w:val="005F6B51"/>
    <w:rsid w:val="00600063"/>
    <w:rsid w:val="006012CB"/>
    <w:rsid w:val="006019D6"/>
    <w:rsid w:val="00603C29"/>
    <w:rsid w:val="006052AB"/>
    <w:rsid w:val="00606752"/>
    <w:rsid w:val="0061229A"/>
    <w:rsid w:val="00621A0E"/>
    <w:rsid w:val="0062290E"/>
    <w:rsid w:val="00624F15"/>
    <w:rsid w:val="006257F3"/>
    <w:rsid w:val="00631A35"/>
    <w:rsid w:val="00633523"/>
    <w:rsid w:val="006339D2"/>
    <w:rsid w:val="00634005"/>
    <w:rsid w:val="006341AB"/>
    <w:rsid w:val="00634408"/>
    <w:rsid w:val="00635317"/>
    <w:rsid w:val="00635699"/>
    <w:rsid w:val="00642BC5"/>
    <w:rsid w:val="00645723"/>
    <w:rsid w:val="00652AA7"/>
    <w:rsid w:val="00653667"/>
    <w:rsid w:val="00656915"/>
    <w:rsid w:val="0067179E"/>
    <w:rsid w:val="00671E49"/>
    <w:rsid w:val="00674235"/>
    <w:rsid w:val="00680FDE"/>
    <w:rsid w:val="006873E1"/>
    <w:rsid w:val="00692137"/>
    <w:rsid w:val="0069432E"/>
    <w:rsid w:val="006969B5"/>
    <w:rsid w:val="006A4D43"/>
    <w:rsid w:val="006A52F2"/>
    <w:rsid w:val="006A7BDC"/>
    <w:rsid w:val="006B2429"/>
    <w:rsid w:val="006C3FFF"/>
    <w:rsid w:val="006C46BA"/>
    <w:rsid w:val="006D562E"/>
    <w:rsid w:val="006E0A9C"/>
    <w:rsid w:val="006E28EC"/>
    <w:rsid w:val="006F125D"/>
    <w:rsid w:val="006F3175"/>
    <w:rsid w:val="006F479F"/>
    <w:rsid w:val="007001CD"/>
    <w:rsid w:val="00706D9A"/>
    <w:rsid w:val="0071168E"/>
    <w:rsid w:val="0071385B"/>
    <w:rsid w:val="00715275"/>
    <w:rsid w:val="00715994"/>
    <w:rsid w:val="00717498"/>
    <w:rsid w:val="0072790E"/>
    <w:rsid w:val="00727FF9"/>
    <w:rsid w:val="00733ECC"/>
    <w:rsid w:val="00740568"/>
    <w:rsid w:val="00750087"/>
    <w:rsid w:val="007503BA"/>
    <w:rsid w:val="00751FFB"/>
    <w:rsid w:val="00753390"/>
    <w:rsid w:val="00754572"/>
    <w:rsid w:val="007613C5"/>
    <w:rsid w:val="007617AB"/>
    <w:rsid w:val="0077469D"/>
    <w:rsid w:val="00777035"/>
    <w:rsid w:val="00786F6E"/>
    <w:rsid w:val="0079565B"/>
    <w:rsid w:val="007A5134"/>
    <w:rsid w:val="007B018C"/>
    <w:rsid w:val="007B5CDD"/>
    <w:rsid w:val="007C0D74"/>
    <w:rsid w:val="007D1161"/>
    <w:rsid w:val="007D28D2"/>
    <w:rsid w:val="007D3C62"/>
    <w:rsid w:val="007E37DE"/>
    <w:rsid w:val="007F0181"/>
    <w:rsid w:val="007F0B62"/>
    <w:rsid w:val="00801A59"/>
    <w:rsid w:val="00801E52"/>
    <w:rsid w:val="00810B07"/>
    <w:rsid w:val="0081366A"/>
    <w:rsid w:val="008160DA"/>
    <w:rsid w:val="0082426F"/>
    <w:rsid w:val="008259A7"/>
    <w:rsid w:val="00825E91"/>
    <w:rsid w:val="00833A4B"/>
    <w:rsid w:val="008367FD"/>
    <w:rsid w:val="0084059F"/>
    <w:rsid w:val="008416A3"/>
    <w:rsid w:val="00842693"/>
    <w:rsid w:val="00842C5C"/>
    <w:rsid w:val="00844115"/>
    <w:rsid w:val="00844593"/>
    <w:rsid w:val="00845471"/>
    <w:rsid w:val="00845801"/>
    <w:rsid w:val="00846643"/>
    <w:rsid w:val="00853824"/>
    <w:rsid w:val="008636B8"/>
    <w:rsid w:val="00864046"/>
    <w:rsid w:val="00864DFF"/>
    <w:rsid w:val="00872E39"/>
    <w:rsid w:val="00876C25"/>
    <w:rsid w:val="0088502D"/>
    <w:rsid w:val="008876F4"/>
    <w:rsid w:val="00892155"/>
    <w:rsid w:val="0089265F"/>
    <w:rsid w:val="00893822"/>
    <w:rsid w:val="008A74DC"/>
    <w:rsid w:val="008B23A3"/>
    <w:rsid w:val="008B2A09"/>
    <w:rsid w:val="008B45CA"/>
    <w:rsid w:val="008B4FEE"/>
    <w:rsid w:val="008B751C"/>
    <w:rsid w:val="008C2C64"/>
    <w:rsid w:val="008D30EC"/>
    <w:rsid w:val="008E076D"/>
    <w:rsid w:val="008E6238"/>
    <w:rsid w:val="008F4551"/>
    <w:rsid w:val="00904035"/>
    <w:rsid w:val="00907A0F"/>
    <w:rsid w:val="00910D58"/>
    <w:rsid w:val="00912077"/>
    <w:rsid w:val="00913A06"/>
    <w:rsid w:val="00914396"/>
    <w:rsid w:val="00916E78"/>
    <w:rsid w:val="009211FC"/>
    <w:rsid w:val="00921504"/>
    <w:rsid w:val="00924DB0"/>
    <w:rsid w:val="00925154"/>
    <w:rsid w:val="009253F5"/>
    <w:rsid w:val="00934EFF"/>
    <w:rsid w:val="00936495"/>
    <w:rsid w:val="009431DF"/>
    <w:rsid w:val="00946663"/>
    <w:rsid w:val="00951A4E"/>
    <w:rsid w:val="00954EB7"/>
    <w:rsid w:val="009606A4"/>
    <w:rsid w:val="009650CB"/>
    <w:rsid w:val="00974BEC"/>
    <w:rsid w:val="00976479"/>
    <w:rsid w:val="00982214"/>
    <w:rsid w:val="00982F6C"/>
    <w:rsid w:val="00985EF9"/>
    <w:rsid w:val="009879EE"/>
    <w:rsid w:val="00992BE5"/>
    <w:rsid w:val="00994423"/>
    <w:rsid w:val="009A0684"/>
    <w:rsid w:val="009A078A"/>
    <w:rsid w:val="009A5E05"/>
    <w:rsid w:val="009B3A79"/>
    <w:rsid w:val="009C0C91"/>
    <w:rsid w:val="009C181F"/>
    <w:rsid w:val="009C306B"/>
    <w:rsid w:val="009C3CAA"/>
    <w:rsid w:val="009C66A2"/>
    <w:rsid w:val="009D3A69"/>
    <w:rsid w:val="009D504D"/>
    <w:rsid w:val="009D594C"/>
    <w:rsid w:val="009F2376"/>
    <w:rsid w:val="009F5107"/>
    <w:rsid w:val="00A00A40"/>
    <w:rsid w:val="00A0457C"/>
    <w:rsid w:val="00A10E9D"/>
    <w:rsid w:val="00A11E93"/>
    <w:rsid w:val="00A14BE7"/>
    <w:rsid w:val="00A27F09"/>
    <w:rsid w:val="00A319F1"/>
    <w:rsid w:val="00A3285F"/>
    <w:rsid w:val="00A328F0"/>
    <w:rsid w:val="00A36177"/>
    <w:rsid w:val="00A3641E"/>
    <w:rsid w:val="00A46390"/>
    <w:rsid w:val="00A472E8"/>
    <w:rsid w:val="00A632BE"/>
    <w:rsid w:val="00A63352"/>
    <w:rsid w:val="00A67B95"/>
    <w:rsid w:val="00A70361"/>
    <w:rsid w:val="00A703A0"/>
    <w:rsid w:val="00A70668"/>
    <w:rsid w:val="00A816DA"/>
    <w:rsid w:val="00A84E1E"/>
    <w:rsid w:val="00A951AB"/>
    <w:rsid w:val="00A97D66"/>
    <w:rsid w:val="00AA563E"/>
    <w:rsid w:val="00AB303E"/>
    <w:rsid w:val="00AD3436"/>
    <w:rsid w:val="00AE495D"/>
    <w:rsid w:val="00AF7FD9"/>
    <w:rsid w:val="00B00F10"/>
    <w:rsid w:val="00B037DE"/>
    <w:rsid w:val="00B0389F"/>
    <w:rsid w:val="00B06463"/>
    <w:rsid w:val="00B20ED3"/>
    <w:rsid w:val="00B24C7B"/>
    <w:rsid w:val="00B27524"/>
    <w:rsid w:val="00B27FC9"/>
    <w:rsid w:val="00B31666"/>
    <w:rsid w:val="00B32690"/>
    <w:rsid w:val="00B33B4D"/>
    <w:rsid w:val="00B409B2"/>
    <w:rsid w:val="00B4289B"/>
    <w:rsid w:val="00B43A9A"/>
    <w:rsid w:val="00B43AD6"/>
    <w:rsid w:val="00B504C2"/>
    <w:rsid w:val="00B5054B"/>
    <w:rsid w:val="00B62BC8"/>
    <w:rsid w:val="00B651CA"/>
    <w:rsid w:val="00B6652D"/>
    <w:rsid w:val="00B6793C"/>
    <w:rsid w:val="00B74BE9"/>
    <w:rsid w:val="00B832CB"/>
    <w:rsid w:val="00B84111"/>
    <w:rsid w:val="00B85224"/>
    <w:rsid w:val="00B9014F"/>
    <w:rsid w:val="00B91D45"/>
    <w:rsid w:val="00B9548A"/>
    <w:rsid w:val="00BA6764"/>
    <w:rsid w:val="00BB0203"/>
    <w:rsid w:val="00BC155D"/>
    <w:rsid w:val="00BC30CB"/>
    <w:rsid w:val="00BC5370"/>
    <w:rsid w:val="00BC5CCC"/>
    <w:rsid w:val="00BD6E95"/>
    <w:rsid w:val="00BE1667"/>
    <w:rsid w:val="00BE4D9C"/>
    <w:rsid w:val="00BF066E"/>
    <w:rsid w:val="00BF39A8"/>
    <w:rsid w:val="00BF65E8"/>
    <w:rsid w:val="00C074E4"/>
    <w:rsid w:val="00C164C7"/>
    <w:rsid w:val="00C25A3B"/>
    <w:rsid w:val="00C318BB"/>
    <w:rsid w:val="00C35623"/>
    <w:rsid w:val="00C41024"/>
    <w:rsid w:val="00C413FD"/>
    <w:rsid w:val="00C62FA8"/>
    <w:rsid w:val="00C64AD5"/>
    <w:rsid w:val="00C75133"/>
    <w:rsid w:val="00C766B5"/>
    <w:rsid w:val="00C8653E"/>
    <w:rsid w:val="00C95090"/>
    <w:rsid w:val="00C957B4"/>
    <w:rsid w:val="00CA0B89"/>
    <w:rsid w:val="00CB13EA"/>
    <w:rsid w:val="00CC1364"/>
    <w:rsid w:val="00CE0A7E"/>
    <w:rsid w:val="00CE1166"/>
    <w:rsid w:val="00CE22A1"/>
    <w:rsid w:val="00CE482B"/>
    <w:rsid w:val="00CF2ABD"/>
    <w:rsid w:val="00CF3AAA"/>
    <w:rsid w:val="00D007DA"/>
    <w:rsid w:val="00D0140C"/>
    <w:rsid w:val="00D03053"/>
    <w:rsid w:val="00D05904"/>
    <w:rsid w:val="00D10A77"/>
    <w:rsid w:val="00D14857"/>
    <w:rsid w:val="00D21042"/>
    <w:rsid w:val="00D22B3C"/>
    <w:rsid w:val="00D22D7F"/>
    <w:rsid w:val="00D307E5"/>
    <w:rsid w:val="00D32520"/>
    <w:rsid w:val="00D32E04"/>
    <w:rsid w:val="00D40278"/>
    <w:rsid w:val="00D423B0"/>
    <w:rsid w:val="00D45615"/>
    <w:rsid w:val="00D47EFD"/>
    <w:rsid w:val="00D52473"/>
    <w:rsid w:val="00D5268B"/>
    <w:rsid w:val="00D56187"/>
    <w:rsid w:val="00D618E0"/>
    <w:rsid w:val="00D64835"/>
    <w:rsid w:val="00D8022A"/>
    <w:rsid w:val="00D8572E"/>
    <w:rsid w:val="00D858B7"/>
    <w:rsid w:val="00D90E71"/>
    <w:rsid w:val="00D91659"/>
    <w:rsid w:val="00D92F78"/>
    <w:rsid w:val="00D94BA7"/>
    <w:rsid w:val="00D97DC9"/>
    <w:rsid w:val="00DA2C57"/>
    <w:rsid w:val="00DB2166"/>
    <w:rsid w:val="00DB403F"/>
    <w:rsid w:val="00DB538A"/>
    <w:rsid w:val="00DC27FC"/>
    <w:rsid w:val="00DD3D70"/>
    <w:rsid w:val="00DE301C"/>
    <w:rsid w:val="00DE5507"/>
    <w:rsid w:val="00E07AC0"/>
    <w:rsid w:val="00E1155F"/>
    <w:rsid w:val="00E16DC9"/>
    <w:rsid w:val="00E17EEC"/>
    <w:rsid w:val="00E17FBE"/>
    <w:rsid w:val="00E205B8"/>
    <w:rsid w:val="00E22B68"/>
    <w:rsid w:val="00E26C0F"/>
    <w:rsid w:val="00E3329B"/>
    <w:rsid w:val="00E40F8A"/>
    <w:rsid w:val="00E41E3E"/>
    <w:rsid w:val="00E43F66"/>
    <w:rsid w:val="00E44930"/>
    <w:rsid w:val="00E456E4"/>
    <w:rsid w:val="00E5357D"/>
    <w:rsid w:val="00E56C3E"/>
    <w:rsid w:val="00E77097"/>
    <w:rsid w:val="00E77FC4"/>
    <w:rsid w:val="00E81FEA"/>
    <w:rsid w:val="00E84A90"/>
    <w:rsid w:val="00E91015"/>
    <w:rsid w:val="00E9146B"/>
    <w:rsid w:val="00E918BD"/>
    <w:rsid w:val="00EA0F5D"/>
    <w:rsid w:val="00EA463F"/>
    <w:rsid w:val="00EA6F14"/>
    <w:rsid w:val="00EC0CAA"/>
    <w:rsid w:val="00EC20F3"/>
    <w:rsid w:val="00ED3A74"/>
    <w:rsid w:val="00ED463E"/>
    <w:rsid w:val="00ED4A14"/>
    <w:rsid w:val="00EE2472"/>
    <w:rsid w:val="00EE6C26"/>
    <w:rsid w:val="00EF1238"/>
    <w:rsid w:val="00EF134C"/>
    <w:rsid w:val="00F03365"/>
    <w:rsid w:val="00F05A41"/>
    <w:rsid w:val="00F06520"/>
    <w:rsid w:val="00F21008"/>
    <w:rsid w:val="00F26A64"/>
    <w:rsid w:val="00F36EBB"/>
    <w:rsid w:val="00F42D30"/>
    <w:rsid w:val="00F56E5C"/>
    <w:rsid w:val="00F665E3"/>
    <w:rsid w:val="00F733B5"/>
    <w:rsid w:val="00F83ADE"/>
    <w:rsid w:val="00F878DB"/>
    <w:rsid w:val="00F90C1D"/>
    <w:rsid w:val="00F91820"/>
    <w:rsid w:val="00F95B10"/>
    <w:rsid w:val="00F9677A"/>
    <w:rsid w:val="00FA056B"/>
    <w:rsid w:val="00FA0BE5"/>
    <w:rsid w:val="00FB0C4A"/>
    <w:rsid w:val="00FB6544"/>
    <w:rsid w:val="00FB7FD8"/>
    <w:rsid w:val="00FC1A44"/>
    <w:rsid w:val="00FD2BD1"/>
    <w:rsid w:val="00FD33A5"/>
    <w:rsid w:val="00FD3794"/>
    <w:rsid w:val="00FE018B"/>
    <w:rsid w:val="00FE322E"/>
    <w:rsid w:val="00FE4820"/>
    <w:rsid w:val="00FE4A4A"/>
    <w:rsid w:val="00FF2B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o:shapelayout v:ext="edit">
      <o:idmap v:ext="edit" data="1"/>
    </o:shapelayout>
  </w:shapeDefaults>
  <w:decimalSymbol w:val=","/>
  <w:listSeparator w:val=";"/>
  <w14:docId w14:val="172DC8BB"/>
  <w15:chartTrackingRefBased/>
  <w15:docId w15:val="{BC84F227-2F5C-4248-9618-F1C47B4B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59A7"/>
    <w:rPr>
      <w:lang w:eastAsia="de-LI"/>
    </w:rPr>
  </w:style>
  <w:style w:type="paragraph" w:styleId="berschrift1">
    <w:name w:val="heading 1"/>
    <w:basedOn w:val="Standard"/>
    <w:next w:val="Standard"/>
    <w:link w:val="berschrift1Zchn"/>
    <w:qFormat/>
    <w:rsid w:val="00B037DE"/>
    <w:pPr>
      <w:keepNext/>
      <w:outlineLvl w:val="0"/>
    </w:pPr>
    <w:rPr>
      <w:rFonts w:ascii="Arial" w:hAnsi="Arial" w:cs="Arial"/>
      <w:b/>
      <w:bCs/>
      <w:sz w:val="28"/>
      <w:szCs w:val="28"/>
    </w:rPr>
  </w:style>
  <w:style w:type="paragraph" w:styleId="berschrift2">
    <w:name w:val="heading 2"/>
    <w:basedOn w:val="Standard"/>
    <w:next w:val="Standard"/>
    <w:link w:val="berschrift2Zchn"/>
    <w:uiPriority w:val="9"/>
    <w:semiHidden/>
    <w:unhideWhenUsed/>
    <w:qFormat/>
    <w:rsid w:val="00B6793C"/>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mbria" w:hAnsi="Cambria" w:cs="Times New Roman"/>
      <w:b/>
      <w:bCs/>
      <w:kern w:val="32"/>
      <w:sz w:val="32"/>
      <w:szCs w:val="32"/>
      <w:lang w:val="x-none" w:eastAsia="de-LI"/>
    </w:rPr>
  </w:style>
  <w:style w:type="character" w:styleId="Hyperlink">
    <w:name w:val="Hyperlink"/>
    <w:rsid w:val="008259A7"/>
    <w:rPr>
      <w:rFonts w:cs="Times New Roman"/>
      <w:color w:val="0000FF"/>
      <w:u w:val="single"/>
    </w:rPr>
  </w:style>
  <w:style w:type="paragraph" w:styleId="Kopfzeile">
    <w:name w:val="header"/>
    <w:basedOn w:val="Standard"/>
    <w:link w:val="KopfzeileZchn"/>
    <w:rsid w:val="008259A7"/>
    <w:pPr>
      <w:tabs>
        <w:tab w:val="center" w:pos="4536"/>
        <w:tab w:val="right" w:pos="9072"/>
      </w:tabs>
    </w:pPr>
  </w:style>
  <w:style w:type="character" w:customStyle="1" w:styleId="KopfzeileZchn">
    <w:name w:val="Kopfzeile Zchn"/>
    <w:link w:val="Kopfzeile"/>
    <w:semiHidden/>
    <w:rPr>
      <w:rFonts w:cs="Times New Roman"/>
      <w:sz w:val="20"/>
      <w:szCs w:val="20"/>
      <w:lang w:val="x-none" w:eastAsia="de-LI"/>
    </w:rPr>
  </w:style>
  <w:style w:type="paragraph" w:styleId="Fuzeile">
    <w:name w:val="footer"/>
    <w:basedOn w:val="Standard"/>
    <w:link w:val="FuzeileZchn"/>
    <w:rsid w:val="008259A7"/>
    <w:pPr>
      <w:tabs>
        <w:tab w:val="center" w:pos="4536"/>
        <w:tab w:val="right" w:pos="9072"/>
      </w:tabs>
    </w:pPr>
  </w:style>
  <w:style w:type="character" w:customStyle="1" w:styleId="FuzeileZchn">
    <w:name w:val="Fußzeile Zchn"/>
    <w:link w:val="Fuzeile"/>
    <w:semiHidden/>
    <w:rPr>
      <w:rFonts w:cs="Times New Roman"/>
      <w:sz w:val="20"/>
      <w:szCs w:val="20"/>
      <w:lang w:val="x-none" w:eastAsia="de-LI"/>
    </w:rPr>
  </w:style>
  <w:style w:type="paragraph" w:styleId="Sprechblasentext">
    <w:name w:val="Balloon Text"/>
    <w:basedOn w:val="Standard"/>
    <w:link w:val="SprechblasentextZchn"/>
    <w:semiHidden/>
    <w:rsid w:val="004A4B0E"/>
    <w:rPr>
      <w:rFonts w:ascii="Tahoma" w:hAnsi="Tahoma" w:cs="Tahoma"/>
      <w:sz w:val="16"/>
      <w:szCs w:val="16"/>
    </w:rPr>
  </w:style>
  <w:style w:type="character" w:customStyle="1" w:styleId="SprechblasentextZchn">
    <w:name w:val="Sprechblasentext Zchn"/>
    <w:link w:val="Sprechblasentext"/>
    <w:semiHidden/>
    <w:rPr>
      <w:rFonts w:cs="Times New Roman"/>
      <w:sz w:val="2"/>
      <w:lang w:val="x-none" w:eastAsia="de-LI"/>
    </w:rPr>
  </w:style>
  <w:style w:type="paragraph" w:styleId="NurText">
    <w:name w:val="Plain Text"/>
    <w:basedOn w:val="Standard"/>
    <w:link w:val="NurTextZchn"/>
    <w:uiPriority w:val="99"/>
    <w:unhideWhenUsed/>
    <w:rsid w:val="006C3FFF"/>
    <w:rPr>
      <w:rFonts w:ascii="Calibri" w:eastAsia="Calibri" w:hAnsi="Calibri"/>
      <w:sz w:val="22"/>
      <w:szCs w:val="21"/>
      <w:lang w:eastAsia="en-US"/>
    </w:rPr>
  </w:style>
  <w:style w:type="character" w:customStyle="1" w:styleId="NurTextZchn">
    <w:name w:val="Nur Text Zchn"/>
    <w:link w:val="NurText"/>
    <w:uiPriority w:val="99"/>
    <w:rsid w:val="006C3FFF"/>
    <w:rPr>
      <w:rFonts w:ascii="Calibri" w:eastAsia="Calibri" w:hAnsi="Calibri"/>
      <w:sz w:val="22"/>
      <w:szCs w:val="21"/>
      <w:lang w:eastAsia="en-US"/>
    </w:rPr>
  </w:style>
  <w:style w:type="paragraph" w:customStyle="1" w:styleId="StandardArial">
    <w:name w:val="Standard + Arial"/>
    <w:aliases w:val="11"/>
    <w:basedOn w:val="Standard"/>
    <w:rsid w:val="00DD3D70"/>
    <w:rPr>
      <w:sz w:val="22"/>
      <w:szCs w:val="22"/>
    </w:rPr>
  </w:style>
  <w:style w:type="paragraph" w:customStyle="1" w:styleId="StandardArial11pt">
    <w:name w:val="Standard + Arial 11    pt"/>
    <w:basedOn w:val="Standard"/>
    <w:rsid w:val="00DD3D70"/>
    <w:rPr>
      <w:sz w:val="22"/>
      <w:szCs w:val="22"/>
    </w:rPr>
  </w:style>
  <w:style w:type="character" w:styleId="Hervorhebung">
    <w:name w:val="Emphasis"/>
    <w:uiPriority w:val="20"/>
    <w:qFormat/>
    <w:rsid w:val="004C4DEC"/>
    <w:rPr>
      <w:b/>
      <w:bCs/>
      <w:i w:val="0"/>
      <w:iCs w:val="0"/>
    </w:rPr>
  </w:style>
  <w:style w:type="character" w:customStyle="1" w:styleId="st1">
    <w:name w:val="st1"/>
    <w:rsid w:val="004C4DEC"/>
  </w:style>
  <w:style w:type="paragraph" w:styleId="Listenabsatz">
    <w:name w:val="List Paragraph"/>
    <w:basedOn w:val="Standard"/>
    <w:uiPriority w:val="34"/>
    <w:qFormat/>
    <w:rsid w:val="00C8653E"/>
    <w:pPr>
      <w:ind w:left="708"/>
    </w:pPr>
    <w:rPr>
      <w:rFonts w:ascii="Arial" w:hAnsi="Arial"/>
      <w:sz w:val="22"/>
      <w:szCs w:val="24"/>
      <w:lang w:eastAsia="de-DE"/>
    </w:rPr>
  </w:style>
  <w:style w:type="character" w:styleId="Fett">
    <w:name w:val="Strong"/>
    <w:uiPriority w:val="22"/>
    <w:qFormat/>
    <w:rsid w:val="00B651CA"/>
    <w:rPr>
      <w:b/>
      <w:bCs/>
    </w:rPr>
  </w:style>
  <w:style w:type="paragraph" w:customStyle="1" w:styleId="Default">
    <w:name w:val="Default"/>
    <w:rsid w:val="00556634"/>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semiHidden/>
    <w:rsid w:val="00B6793C"/>
    <w:rPr>
      <w:rFonts w:ascii="Cambria" w:hAnsi="Cambria"/>
      <w:b/>
      <w:bCs/>
      <w:i/>
      <w:iCs/>
      <w:sz w:val="28"/>
      <w:szCs w:val="28"/>
      <w:lang w:eastAsia="de-LI"/>
    </w:rPr>
  </w:style>
  <w:style w:type="paragraph" w:styleId="KeinLeerraum">
    <w:name w:val="No Spacing"/>
    <w:uiPriority w:val="1"/>
    <w:qFormat/>
    <w:rsid w:val="00227E56"/>
    <w:rPr>
      <w:rFonts w:ascii="Source Sans Pro Light" w:eastAsia="Calibri" w:hAnsi="Source Sans Pro Light"/>
      <w:sz w:val="21"/>
      <w:szCs w:val="22"/>
      <w:lang w:eastAsia="en-US"/>
    </w:rPr>
  </w:style>
  <w:style w:type="paragraph" w:styleId="StandardWeb">
    <w:name w:val="Normal (Web)"/>
    <w:basedOn w:val="Standard"/>
    <w:uiPriority w:val="99"/>
    <w:semiHidden/>
    <w:unhideWhenUsed/>
    <w:rsid w:val="00F26A64"/>
    <w:pPr>
      <w:spacing w:before="100" w:beforeAutospacing="1" w:after="100" w:afterAutospacing="1"/>
    </w:pPr>
    <w:rPr>
      <w:sz w:val="24"/>
      <w:szCs w:val="24"/>
      <w:lang w:eastAsia="de-DE"/>
    </w:rPr>
  </w:style>
  <w:style w:type="paragraph" w:customStyle="1" w:styleId="EinfAbs">
    <w:name w:val="[Einf. Abs.]"/>
    <w:basedOn w:val="Standard"/>
    <w:uiPriority w:val="99"/>
    <w:rsid w:val="00552595"/>
    <w:pPr>
      <w:autoSpaceDE w:val="0"/>
      <w:autoSpaceDN w:val="0"/>
      <w:adjustRightInd w:val="0"/>
      <w:spacing w:line="280" w:lineRule="atLeast"/>
      <w:textAlignment w:val="center"/>
    </w:pPr>
    <w:rPr>
      <w:rFonts w:ascii="MyriadPro-Regular" w:hAnsi="MyriadPro-Regular" w:cs="MyriadPro-Regular"/>
      <w:color w:val="000000"/>
      <w:lang w:eastAsia="en-US"/>
    </w:rPr>
  </w:style>
  <w:style w:type="paragraph" w:customStyle="1" w:styleId="isselectedend">
    <w:name w:val="isselectedend"/>
    <w:basedOn w:val="Standard"/>
    <w:rsid w:val="00A3641E"/>
    <w:pPr>
      <w:spacing w:before="100" w:beforeAutospacing="1" w:after="100" w:afterAutospacing="1"/>
    </w:pPr>
    <w:rPr>
      <w:sz w:val="24"/>
      <w:szCs w:val="24"/>
      <w:lang w:eastAsia="de-DE"/>
    </w:rPr>
  </w:style>
  <w:style w:type="paragraph" w:customStyle="1" w:styleId="pdq2pgselectionanchorcontainer">
    <w:name w:val="pdq2pg_selectionanchorcontainer"/>
    <w:basedOn w:val="Standard"/>
    <w:rsid w:val="004B0AA8"/>
    <w:pPr>
      <w:spacing w:before="100" w:beforeAutospacing="1" w:after="100" w:afterAutospacing="1"/>
    </w:pPr>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29048">
      <w:bodyDiv w:val="1"/>
      <w:marLeft w:val="0"/>
      <w:marRight w:val="0"/>
      <w:marTop w:val="0"/>
      <w:marBottom w:val="0"/>
      <w:divBdr>
        <w:top w:val="none" w:sz="0" w:space="0" w:color="auto"/>
        <w:left w:val="none" w:sz="0" w:space="0" w:color="auto"/>
        <w:bottom w:val="none" w:sz="0" w:space="0" w:color="auto"/>
        <w:right w:val="none" w:sz="0" w:space="0" w:color="auto"/>
      </w:divBdr>
    </w:div>
    <w:div w:id="304044539">
      <w:bodyDiv w:val="1"/>
      <w:marLeft w:val="0"/>
      <w:marRight w:val="0"/>
      <w:marTop w:val="0"/>
      <w:marBottom w:val="0"/>
      <w:divBdr>
        <w:top w:val="none" w:sz="0" w:space="0" w:color="auto"/>
        <w:left w:val="none" w:sz="0" w:space="0" w:color="auto"/>
        <w:bottom w:val="none" w:sz="0" w:space="0" w:color="auto"/>
        <w:right w:val="none" w:sz="0" w:space="0" w:color="auto"/>
      </w:divBdr>
    </w:div>
    <w:div w:id="363680060">
      <w:bodyDiv w:val="1"/>
      <w:marLeft w:val="0"/>
      <w:marRight w:val="0"/>
      <w:marTop w:val="0"/>
      <w:marBottom w:val="0"/>
      <w:divBdr>
        <w:top w:val="none" w:sz="0" w:space="0" w:color="auto"/>
        <w:left w:val="none" w:sz="0" w:space="0" w:color="auto"/>
        <w:bottom w:val="none" w:sz="0" w:space="0" w:color="auto"/>
        <w:right w:val="none" w:sz="0" w:space="0" w:color="auto"/>
      </w:divBdr>
    </w:div>
    <w:div w:id="449859112">
      <w:bodyDiv w:val="1"/>
      <w:marLeft w:val="0"/>
      <w:marRight w:val="0"/>
      <w:marTop w:val="0"/>
      <w:marBottom w:val="0"/>
      <w:divBdr>
        <w:top w:val="none" w:sz="0" w:space="0" w:color="auto"/>
        <w:left w:val="none" w:sz="0" w:space="0" w:color="auto"/>
        <w:bottom w:val="none" w:sz="0" w:space="0" w:color="auto"/>
        <w:right w:val="none" w:sz="0" w:space="0" w:color="auto"/>
      </w:divBdr>
    </w:div>
    <w:div w:id="815495317">
      <w:bodyDiv w:val="1"/>
      <w:marLeft w:val="0"/>
      <w:marRight w:val="0"/>
      <w:marTop w:val="0"/>
      <w:marBottom w:val="0"/>
      <w:divBdr>
        <w:top w:val="none" w:sz="0" w:space="0" w:color="auto"/>
        <w:left w:val="none" w:sz="0" w:space="0" w:color="auto"/>
        <w:bottom w:val="none" w:sz="0" w:space="0" w:color="auto"/>
        <w:right w:val="none" w:sz="0" w:space="0" w:color="auto"/>
      </w:divBdr>
    </w:div>
    <w:div w:id="944506813">
      <w:bodyDiv w:val="1"/>
      <w:marLeft w:val="0"/>
      <w:marRight w:val="0"/>
      <w:marTop w:val="0"/>
      <w:marBottom w:val="0"/>
      <w:divBdr>
        <w:top w:val="none" w:sz="0" w:space="0" w:color="auto"/>
        <w:left w:val="none" w:sz="0" w:space="0" w:color="auto"/>
        <w:bottom w:val="none" w:sz="0" w:space="0" w:color="auto"/>
        <w:right w:val="none" w:sz="0" w:space="0" w:color="auto"/>
      </w:divBdr>
    </w:div>
    <w:div w:id="987127714">
      <w:bodyDiv w:val="1"/>
      <w:marLeft w:val="0"/>
      <w:marRight w:val="0"/>
      <w:marTop w:val="0"/>
      <w:marBottom w:val="0"/>
      <w:divBdr>
        <w:top w:val="none" w:sz="0" w:space="0" w:color="auto"/>
        <w:left w:val="none" w:sz="0" w:space="0" w:color="auto"/>
        <w:bottom w:val="none" w:sz="0" w:space="0" w:color="auto"/>
        <w:right w:val="none" w:sz="0" w:space="0" w:color="auto"/>
      </w:divBdr>
    </w:div>
    <w:div w:id="1310162355">
      <w:bodyDiv w:val="1"/>
      <w:marLeft w:val="0"/>
      <w:marRight w:val="0"/>
      <w:marTop w:val="0"/>
      <w:marBottom w:val="0"/>
      <w:divBdr>
        <w:top w:val="none" w:sz="0" w:space="0" w:color="auto"/>
        <w:left w:val="none" w:sz="0" w:space="0" w:color="auto"/>
        <w:bottom w:val="none" w:sz="0" w:space="0" w:color="auto"/>
        <w:right w:val="none" w:sz="0" w:space="0" w:color="auto"/>
      </w:divBdr>
      <w:divsChild>
        <w:div w:id="2051608389">
          <w:marLeft w:val="0"/>
          <w:marRight w:val="0"/>
          <w:marTop w:val="0"/>
          <w:marBottom w:val="0"/>
          <w:divBdr>
            <w:top w:val="none" w:sz="0" w:space="0" w:color="auto"/>
            <w:left w:val="none" w:sz="0" w:space="0" w:color="auto"/>
            <w:bottom w:val="none" w:sz="0" w:space="0" w:color="auto"/>
            <w:right w:val="none" w:sz="0" w:space="0" w:color="auto"/>
          </w:divBdr>
          <w:divsChild>
            <w:div w:id="874002406">
              <w:marLeft w:val="0"/>
              <w:marRight w:val="0"/>
              <w:marTop w:val="0"/>
              <w:marBottom w:val="0"/>
              <w:divBdr>
                <w:top w:val="none" w:sz="0" w:space="0" w:color="auto"/>
                <w:left w:val="none" w:sz="0" w:space="0" w:color="auto"/>
                <w:bottom w:val="none" w:sz="0" w:space="0" w:color="auto"/>
                <w:right w:val="none" w:sz="0" w:space="0" w:color="auto"/>
              </w:divBdr>
              <w:divsChild>
                <w:div w:id="343171133">
                  <w:marLeft w:val="0"/>
                  <w:marRight w:val="0"/>
                  <w:marTop w:val="0"/>
                  <w:marBottom w:val="0"/>
                  <w:divBdr>
                    <w:top w:val="none" w:sz="0" w:space="0" w:color="auto"/>
                    <w:left w:val="none" w:sz="0" w:space="0" w:color="auto"/>
                    <w:bottom w:val="none" w:sz="0" w:space="0" w:color="auto"/>
                    <w:right w:val="none" w:sz="0" w:space="0" w:color="auto"/>
                  </w:divBdr>
                  <w:divsChild>
                    <w:div w:id="1816411638">
                      <w:marLeft w:val="0"/>
                      <w:marRight w:val="0"/>
                      <w:marTop w:val="0"/>
                      <w:marBottom w:val="525"/>
                      <w:divBdr>
                        <w:top w:val="none" w:sz="0" w:space="0" w:color="auto"/>
                        <w:left w:val="none" w:sz="0" w:space="0" w:color="auto"/>
                        <w:bottom w:val="none" w:sz="0" w:space="0" w:color="auto"/>
                        <w:right w:val="none" w:sz="0" w:space="0" w:color="auto"/>
                      </w:divBdr>
                      <w:divsChild>
                        <w:div w:id="214900237">
                          <w:marLeft w:val="0"/>
                          <w:marRight w:val="0"/>
                          <w:marTop w:val="0"/>
                          <w:marBottom w:val="0"/>
                          <w:divBdr>
                            <w:top w:val="none" w:sz="0" w:space="0" w:color="auto"/>
                            <w:left w:val="none" w:sz="0" w:space="0" w:color="auto"/>
                            <w:bottom w:val="none" w:sz="0" w:space="0" w:color="auto"/>
                            <w:right w:val="none" w:sz="0" w:space="0" w:color="auto"/>
                          </w:divBdr>
                          <w:divsChild>
                            <w:div w:id="2055763917">
                              <w:marLeft w:val="0"/>
                              <w:marRight w:val="0"/>
                              <w:marTop w:val="0"/>
                              <w:marBottom w:val="0"/>
                              <w:divBdr>
                                <w:top w:val="none" w:sz="0" w:space="0" w:color="auto"/>
                                <w:left w:val="none" w:sz="0" w:space="0" w:color="auto"/>
                                <w:bottom w:val="none" w:sz="0" w:space="0" w:color="auto"/>
                                <w:right w:val="none" w:sz="0" w:space="0" w:color="auto"/>
                              </w:divBdr>
                              <w:divsChild>
                                <w:div w:id="1819028937">
                                  <w:marLeft w:val="0"/>
                                  <w:marRight w:val="0"/>
                                  <w:marTop w:val="0"/>
                                  <w:marBottom w:val="0"/>
                                  <w:divBdr>
                                    <w:top w:val="none" w:sz="0" w:space="0" w:color="auto"/>
                                    <w:left w:val="none" w:sz="0" w:space="0" w:color="auto"/>
                                    <w:bottom w:val="none" w:sz="0" w:space="0" w:color="auto"/>
                                    <w:right w:val="none" w:sz="0" w:space="0" w:color="auto"/>
                                  </w:divBdr>
                                  <w:divsChild>
                                    <w:div w:id="1406027193">
                                      <w:marLeft w:val="0"/>
                                      <w:marRight w:val="0"/>
                                      <w:marTop w:val="0"/>
                                      <w:marBottom w:val="0"/>
                                      <w:divBdr>
                                        <w:top w:val="none" w:sz="0" w:space="0" w:color="auto"/>
                                        <w:left w:val="none" w:sz="0" w:space="0" w:color="auto"/>
                                        <w:bottom w:val="none" w:sz="0" w:space="0" w:color="auto"/>
                                        <w:right w:val="none" w:sz="0" w:space="0" w:color="auto"/>
                                      </w:divBdr>
                                      <w:divsChild>
                                        <w:div w:id="18224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934508504">
      <w:bodyDiv w:val="1"/>
      <w:marLeft w:val="0"/>
      <w:marRight w:val="0"/>
      <w:marTop w:val="0"/>
      <w:marBottom w:val="0"/>
      <w:divBdr>
        <w:top w:val="none" w:sz="0" w:space="0" w:color="auto"/>
        <w:left w:val="none" w:sz="0" w:space="0" w:color="auto"/>
        <w:bottom w:val="none" w:sz="0" w:space="0" w:color="auto"/>
        <w:right w:val="none" w:sz="0" w:space="0" w:color="auto"/>
      </w:divBdr>
    </w:div>
    <w:div w:id="2054114340">
      <w:bodyDiv w:val="1"/>
      <w:marLeft w:val="0"/>
      <w:marRight w:val="0"/>
      <w:marTop w:val="0"/>
      <w:marBottom w:val="0"/>
      <w:divBdr>
        <w:top w:val="none" w:sz="0" w:space="0" w:color="auto"/>
        <w:left w:val="none" w:sz="0" w:space="0" w:color="auto"/>
        <w:bottom w:val="none" w:sz="0" w:space="0" w:color="auto"/>
        <w:right w:val="none" w:sz="0" w:space="0" w:color="auto"/>
      </w:divBdr>
      <w:divsChild>
        <w:div w:id="1373189874">
          <w:marLeft w:val="0"/>
          <w:marRight w:val="0"/>
          <w:marTop w:val="0"/>
          <w:marBottom w:val="0"/>
          <w:divBdr>
            <w:top w:val="single" w:sz="2" w:space="0" w:color="000000"/>
            <w:left w:val="single" w:sz="2" w:space="0" w:color="000000"/>
            <w:bottom w:val="single" w:sz="2" w:space="0" w:color="000000"/>
            <w:right w:val="single" w:sz="2" w:space="0" w:color="000000"/>
          </w:divBdr>
          <w:divsChild>
            <w:div w:id="223175559">
              <w:marLeft w:val="0"/>
              <w:marRight w:val="0"/>
              <w:marTop w:val="100"/>
              <w:marBottom w:val="100"/>
              <w:divBdr>
                <w:top w:val="none" w:sz="0" w:space="0" w:color="auto"/>
                <w:left w:val="none" w:sz="0" w:space="0" w:color="auto"/>
                <w:bottom w:val="none" w:sz="0" w:space="0" w:color="auto"/>
                <w:right w:val="none" w:sz="0" w:space="0" w:color="auto"/>
              </w:divBdr>
              <w:divsChild>
                <w:div w:id="1036464282">
                  <w:marLeft w:val="0"/>
                  <w:marRight w:val="0"/>
                  <w:marTop w:val="0"/>
                  <w:marBottom w:val="0"/>
                  <w:divBdr>
                    <w:top w:val="none" w:sz="0" w:space="0" w:color="auto"/>
                    <w:left w:val="none" w:sz="0" w:space="0" w:color="auto"/>
                    <w:bottom w:val="none" w:sz="0" w:space="0" w:color="auto"/>
                    <w:right w:val="none" w:sz="0" w:space="0" w:color="auto"/>
                  </w:divBdr>
                  <w:divsChild>
                    <w:div w:id="1425497169">
                      <w:marLeft w:val="1"/>
                      <w:marRight w:val="1"/>
                      <w:marTop w:val="0"/>
                      <w:marBottom w:val="0"/>
                      <w:divBdr>
                        <w:top w:val="none" w:sz="0" w:space="0" w:color="auto"/>
                        <w:left w:val="none" w:sz="0" w:space="0" w:color="auto"/>
                        <w:bottom w:val="none" w:sz="0" w:space="0" w:color="auto"/>
                        <w:right w:val="none" w:sz="0" w:space="0" w:color="auto"/>
                      </w:divBdr>
                      <w:divsChild>
                        <w:div w:id="2139030934">
                          <w:marLeft w:val="0"/>
                          <w:marRight w:val="0"/>
                          <w:marTop w:val="0"/>
                          <w:marBottom w:val="0"/>
                          <w:divBdr>
                            <w:top w:val="none" w:sz="0" w:space="0" w:color="auto"/>
                            <w:left w:val="single" w:sz="2" w:space="0" w:color="DDDDDD"/>
                            <w:bottom w:val="none" w:sz="0" w:space="0" w:color="auto"/>
                            <w:right w:val="single" w:sz="2" w:space="0" w:color="DDDDDD"/>
                          </w:divBdr>
                          <w:divsChild>
                            <w:div w:id="635378750">
                              <w:marLeft w:val="0"/>
                              <w:marRight w:val="0"/>
                              <w:marTop w:val="0"/>
                              <w:marBottom w:val="0"/>
                              <w:divBdr>
                                <w:top w:val="none" w:sz="0" w:space="0" w:color="auto"/>
                                <w:left w:val="none" w:sz="0" w:space="0" w:color="auto"/>
                                <w:bottom w:val="none" w:sz="0" w:space="0" w:color="auto"/>
                                <w:right w:val="none" w:sz="0" w:space="0" w:color="auto"/>
                              </w:divBdr>
                              <w:divsChild>
                                <w:div w:id="1991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0519295">
      <w:bodyDiv w:val="1"/>
      <w:marLeft w:val="0"/>
      <w:marRight w:val="0"/>
      <w:marTop w:val="0"/>
      <w:marBottom w:val="0"/>
      <w:divBdr>
        <w:top w:val="none" w:sz="0" w:space="0" w:color="auto"/>
        <w:left w:val="none" w:sz="0" w:space="0" w:color="auto"/>
        <w:bottom w:val="none" w:sz="0" w:space="0" w:color="auto"/>
        <w:right w:val="none" w:sz="0" w:space="0" w:color="auto"/>
      </w:divBdr>
    </w:div>
    <w:div w:id="209408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4D33D-A4B1-49AA-9841-861A33524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221</Words>
  <Characters>1556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1774</CharactersWithSpaces>
  <SharedDoc>false</SharedDoc>
  <HLinks>
    <vt:vector size="6" baseType="variant">
      <vt:variant>
        <vt:i4>6750228</vt:i4>
      </vt:variant>
      <vt:variant>
        <vt:i4>0</vt:i4>
      </vt:variant>
      <vt:variant>
        <vt:i4>0</vt:i4>
      </vt:variant>
      <vt:variant>
        <vt:i4>5</vt:i4>
      </vt:variant>
      <vt:variant>
        <vt:lpwstr>mailto:poststelle@gbavillingen-schwenningen.justiz.bwl.de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Dufner, Irmtraud (1)</dc:creator>
  <cp:keywords/>
  <cp:lastModifiedBy>Föhrenbach, Heike  (8)</cp:lastModifiedBy>
  <cp:revision>3</cp:revision>
  <cp:lastPrinted>2021-08-17T12:31:00Z</cp:lastPrinted>
  <dcterms:created xsi:type="dcterms:W3CDTF">2026-06-03T07:38:00Z</dcterms:created>
  <dcterms:modified xsi:type="dcterms:W3CDTF">2026-07-21T11:44:00Z</dcterms:modified>
</cp:coreProperties>
</file>