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41CD8" w14:textId="2C200F50" w:rsidR="00BB235A" w:rsidRPr="006D1067" w:rsidRDefault="00BB235A" w:rsidP="00BB235A">
      <w:pPr>
        <w:spacing w:line="276" w:lineRule="auto"/>
        <w:rPr>
          <w:rFonts w:cs="Arial"/>
          <w:b/>
          <w:color w:val="BF194C"/>
          <w:sz w:val="36"/>
        </w:rPr>
      </w:pPr>
      <w:r w:rsidRPr="006D1067">
        <w:rPr>
          <w:rFonts w:cs="Arial"/>
          <w:b/>
          <w:color w:val="BF194C"/>
          <w:sz w:val="36"/>
        </w:rPr>
        <w:t>Pressemitteilung</w:t>
      </w:r>
    </w:p>
    <w:p w14:paraId="32F3419E" w14:textId="77777777" w:rsidR="00BB235A" w:rsidRPr="007B3269" w:rsidRDefault="00BB235A" w:rsidP="00BB235A">
      <w:pPr>
        <w:spacing w:line="276" w:lineRule="auto"/>
        <w:rPr>
          <w:rFonts w:cs="Arial"/>
          <w:i/>
          <w:sz w:val="36"/>
        </w:rPr>
      </w:pPr>
      <w:r w:rsidRPr="007B3269">
        <w:rPr>
          <w:rFonts w:cs="Arial"/>
          <w:i/>
          <w:sz w:val="36"/>
        </w:rPr>
        <w:t xml:space="preserve">der </w:t>
      </w:r>
      <w:r>
        <w:rPr>
          <w:rFonts w:cs="Arial"/>
          <w:i/>
          <w:sz w:val="36"/>
        </w:rPr>
        <w:t>Tourist</w:t>
      </w:r>
      <w:r w:rsidRPr="007B3269">
        <w:rPr>
          <w:rFonts w:cs="Arial"/>
          <w:i/>
          <w:sz w:val="36"/>
        </w:rPr>
        <w:t xml:space="preserve"> Information</w:t>
      </w:r>
      <w:r>
        <w:rPr>
          <w:rFonts w:cs="Arial"/>
          <w:i/>
          <w:sz w:val="36"/>
        </w:rPr>
        <w:t xml:space="preserve"> Halberstadt</w:t>
      </w:r>
    </w:p>
    <w:p w14:paraId="39291840" w14:textId="77777777" w:rsidR="00BB235A" w:rsidRPr="007B3269" w:rsidRDefault="00BB235A" w:rsidP="00BB235A">
      <w:pPr>
        <w:spacing w:line="276" w:lineRule="auto"/>
        <w:rPr>
          <w:rFonts w:cs="Arial"/>
          <w:sz w:val="20"/>
        </w:rPr>
      </w:pPr>
    </w:p>
    <w:p w14:paraId="78942A06" w14:textId="00C3AF32" w:rsidR="00BB235A" w:rsidRDefault="00BB235A" w:rsidP="00BB235A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 xml:space="preserve">Datum: </w:t>
      </w:r>
      <w:r w:rsidR="00B303F7">
        <w:rPr>
          <w:rFonts w:cs="Arial"/>
          <w:sz w:val="20"/>
        </w:rPr>
        <w:t>1</w:t>
      </w:r>
      <w:r w:rsidR="00D07D8C">
        <w:rPr>
          <w:rFonts w:cs="Arial"/>
          <w:sz w:val="20"/>
        </w:rPr>
        <w:t>1</w:t>
      </w:r>
      <w:r w:rsidR="00072F9A">
        <w:rPr>
          <w:rFonts w:cs="Arial"/>
          <w:sz w:val="20"/>
        </w:rPr>
        <w:t>.0</w:t>
      </w:r>
      <w:r w:rsidR="00B303F7">
        <w:rPr>
          <w:rFonts w:cs="Arial"/>
          <w:sz w:val="20"/>
        </w:rPr>
        <w:t>9</w:t>
      </w:r>
      <w:r>
        <w:rPr>
          <w:rFonts w:cs="Arial"/>
          <w:sz w:val="20"/>
        </w:rPr>
        <w:t>.202</w:t>
      </w:r>
      <w:r w:rsidR="00C30996">
        <w:rPr>
          <w:rFonts w:cs="Arial"/>
          <w:sz w:val="20"/>
        </w:rPr>
        <w:t>6</w:t>
      </w:r>
    </w:p>
    <w:p w14:paraId="671D175F" w14:textId="77777777" w:rsidR="00BB235A" w:rsidRDefault="00BB235A" w:rsidP="00BB235A">
      <w:pPr>
        <w:spacing w:line="276" w:lineRule="auto"/>
        <w:rPr>
          <w:rFonts w:cs="Arial"/>
          <w:sz w:val="20"/>
        </w:rPr>
      </w:pPr>
    </w:p>
    <w:p w14:paraId="74DCFBB8" w14:textId="77777777" w:rsidR="006873D7" w:rsidRDefault="006873D7" w:rsidP="00BB235A">
      <w:pPr>
        <w:spacing w:line="276" w:lineRule="auto"/>
        <w:rPr>
          <w:rFonts w:cs="Arial"/>
          <w:sz w:val="20"/>
        </w:rPr>
      </w:pPr>
    </w:p>
    <w:p w14:paraId="470EC3EE" w14:textId="454349C3" w:rsidR="00B15E7F" w:rsidRDefault="006919F5" w:rsidP="00B15E7F">
      <w:pPr>
        <w:pStyle w:val="Default"/>
        <w:spacing w:line="276" w:lineRule="auto"/>
        <w:rPr>
          <w:b/>
          <w:color w:val="BF194C"/>
          <w:sz w:val="32"/>
        </w:rPr>
      </w:pPr>
      <w:r>
        <w:rPr>
          <w:b/>
          <w:color w:val="BF194C"/>
          <w:sz w:val="32"/>
        </w:rPr>
        <w:t>Spaziergang</w:t>
      </w:r>
      <w:r w:rsidR="00B303F7">
        <w:rPr>
          <w:b/>
          <w:color w:val="BF194C"/>
          <w:sz w:val="32"/>
        </w:rPr>
        <w:t xml:space="preserve"> durch den Gutspark Mahndorf</w:t>
      </w:r>
    </w:p>
    <w:p w14:paraId="0DD0D53D" w14:textId="77777777" w:rsidR="00CE38E5" w:rsidRDefault="00CE38E5" w:rsidP="00CE38E5">
      <w:pPr>
        <w:spacing w:line="360" w:lineRule="auto"/>
        <w:jc w:val="both"/>
        <w:rPr>
          <w:rFonts w:cs="Arial"/>
          <w:bCs/>
          <w:sz w:val="20"/>
          <w:szCs w:val="20"/>
        </w:rPr>
      </w:pPr>
    </w:p>
    <w:p w14:paraId="18CDAECE" w14:textId="23AE7957" w:rsidR="006919F5" w:rsidRDefault="00CD7F61" w:rsidP="00CE38E5">
      <w:pPr>
        <w:spacing w:line="360" w:lineRule="auto"/>
        <w:jc w:val="both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Der Gutshof Mahndorf</w:t>
      </w:r>
      <w:r w:rsidR="006919F5">
        <w:rPr>
          <w:rFonts w:cs="Arial"/>
          <w:bCs/>
          <w:sz w:val="20"/>
          <w:szCs w:val="20"/>
        </w:rPr>
        <w:t xml:space="preserve"> </w:t>
      </w:r>
      <w:r>
        <w:rPr>
          <w:rFonts w:cs="Arial"/>
          <w:bCs/>
          <w:sz w:val="20"/>
          <w:szCs w:val="20"/>
        </w:rPr>
        <w:t>verbindet</w:t>
      </w:r>
      <w:r>
        <w:rPr>
          <w:rFonts w:cs="Arial"/>
          <w:bCs/>
          <w:sz w:val="20"/>
          <w:szCs w:val="20"/>
        </w:rPr>
        <w:t xml:space="preserve"> </w:t>
      </w:r>
      <w:r w:rsidR="006919F5">
        <w:rPr>
          <w:rFonts w:cs="Arial"/>
          <w:bCs/>
          <w:sz w:val="20"/>
          <w:szCs w:val="20"/>
        </w:rPr>
        <w:t>mit seinem</w:t>
      </w:r>
      <w:r w:rsidR="00D07D8C">
        <w:rPr>
          <w:rFonts w:cs="Arial"/>
          <w:bCs/>
          <w:sz w:val="20"/>
          <w:szCs w:val="20"/>
        </w:rPr>
        <w:t xml:space="preserve"> historischen Herrenhaus</w:t>
      </w:r>
      <w:r w:rsidR="006919F5">
        <w:rPr>
          <w:rFonts w:cs="Arial"/>
          <w:bCs/>
          <w:sz w:val="20"/>
          <w:szCs w:val="20"/>
        </w:rPr>
        <w:t xml:space="preserve"> </w:t>
      </w:r>
      <w:r w:rsidR="00D07D8C">
        <w:rPr>
          <w:rFonts w:cs="Arial"/>
          <w:bCs/>
          <w:sz w:val="20"/>
          <w:szCs w:val="20"/>
        </w:rPr>
        <w:t xml:space="preserve">und dem </w:t>
      </w:r>
      <w:r w:rsidR="006919F5">
        <w:rPr>
          <w:rFonts w:cs="Arial"/>
          <w:bCs/>
          <w:sz w:val="20"/>
          <w:szCs w:val="20"/>
        </w:rPr>
        <w:t>beeindruckenden Landschaftspark Geschichte, Genuss und Natur auf besondere Weise. Die Sonderführung durch den Gutspark ermöglicht den Besuchern Einblicke in die malerische Parkanlage</w:t>
      </w:r>
      <w:r>
        <w:rPr>
          <w:rFonts w:cs="Arial"/>
          <w:bCs/>
          <w:sz w:val="20"/>
          <w:szCs w:val="20"/>
        </w:rPr>
        <w:t>,</w:t>
      </w:r>
      <w:r w:rsidR="006919F5">
        <w:rPr>
          <w:rFonts w:cs="Arial"/>
          <w:bCs/>
          <w:sz w:val="20"/>
          <w:szCs w:val="20"/>
        </w:rPr>
        <w:t xml:space="preserve"> ihrem teils seltenen Pflanzenbestand sowie in die </w:t>
      </w:r>
      <w:r>
        <w:rPr>
          <w:rFonts w:cs="Arial"/>
          <w:bCs/>
          <w:sz w:val="20"/>
          <w:szCs w:val="20"/>
        </w:rPr>
        <w:t xml:space="preserve">spannende </w:t>
      </w:r>
      <w:r w:rsidR="00D07D8C">
        <w:rPr>
          <w:rFonts w:cs="Arial"/>
          <w:bCs/>
          <w:sz w:val="20"/>
          <w:szCs w:val="20"/>
        </w:rPr>
        <w:t>Geschichte</w:t>
      </w:r>
      <w:r>
        <w:rPr>
          <w:rFonts w:cs="Arial"/>
          <w:bCs/>
          <w:sz w:val="20"/>
          <w:szCs w:val="20"/>
        </w:rPr>
        <w:t xml:space="preserve"> des Guts. </w:t>
      </w:r>
    </w:p>
    <w:p w14:paraId="0585DBBD" w14:textId="16A6D1DC" w:rsidR="006919F5" w:rsidRDefault="006919F5" w:rsidP="00CE38E5">
      <w:pPr>
        <w:spacing w:line="360" w:lineRule="auto"/>
        <w:jc w:val="both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 xml:space="preserve"> </w:t>
      </w:r>
    </w:p>
    <w:p w14:paraId="139DCA0B" w14:textId="0479F8A1" w:rsidR="00BB1193" w:rsidRDefault="00CD7F61" w:rsidP="00CE38E5">
      <w:pPr>
        <w:spacing w:line="360" w:lineRule="auto"/>
        <w:jc w:val="both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Der geführte Spaziergang findet am</w:t>
      </w:r>
      <w:r w:rsidR="006919F5" w:rsidRPr="00BB1193">
        <w:rPr>
          <w:rFonts w:cs="Arial"/>
          <w:bCs/>
          <w:sz w:val="20"/>
          <w:szCs w:val="20"/>
        </w:rPr>
        <w:t xml:space="preserve"> </w:t>
      </w:r>
      <w:r>
        <w:rPr>
          <w:rFonts w:cs="Arial"/>
          <w:bCs/>
          <w:sz w:val="20"/>
          <w:szCs w:val="20"/>
        </w:rPr>
        <w:t>Freitag, de</w:t>
      </w:r>
      <w:r w:rsidR="00D07D8C">
        <w:rPr>
          <w:rFonts w:cs="Arial"/>
          <w:bCs/>
          <w:sz w:val="20"/>
          <w:szCs w:val="20"/>
        </w:rPr>
        <w:t>n</w:t>
      </w:r>
      <w:r>
        <w:rPr>
          <w:rFonts w:cs="Arial"/>
          <w:bCs/>
          <w:sz w:val="20"/>
          <w:szCs w:val="20"/>
        </w:rPr>
        <w:t xml:space="preserve"> </w:t>
      </w:r>
      <w:r w:rsidR="006919F5">
        <w:rPr>
          <w:rFonts w:cs="Arial"/>
          <w:bCs/>
          <w:sz w:val="20"/>
          <w:szCs w:val="20"/>
        </w:rPr>
        <w:t xml:space="preserve">9. Oktober </w:t>
      </w:r>
      <w:r>
        <w:rPr>
          <w:rFonts w:cs="Arial"/>
          <w:bCs/>
          <w:sz w:val="20"/>
          <w:szCs w:val="20"/>
        </w:rPr>
        <w:t xml:space="preserve">2026 </w:t>
      </w:r>
      <w:r w:rsidR="006919F5">
        <w:rPr>
          <w:rFonts w:cs="Arial"/>
          <w:bCs/>
          <w:sz w:val="20"/>
          <w:szCs w:val="20"/>
        </w:rPr>
        <w:t>um 16.00 Uhr</w:t>
      </w:r>
      <w:r w:rsidR="006919F5" w:rsidRPr="00BB1193">
        <w:rPr>
          <w:rFonts w:cs="Arial"/>
          <w:bCs/>
          <w:sz w:val="20"/>
          <w:szCs w:val="20"/>
        </w:rPr>
        <w:t xml:space="preserve"> </w:t>
      </w:r>
      <w:r>
        <w:rPr>
          <w:rFonts w:cs="Arial"/>
          <w:bCs/>
          <w:sz w:val="20"/>
          <w:szCs w:val="20"/>
        </w:rPr>
        <w:t xml:space="preserve">statt. </w:t>
      </w:r>
      <w:r w:rsidR="00BB1193" w:rsidRPr="00BB1193">
        <w:rPr>
          <w:rFonts w:cs="Arial"/>
          <w:bCs/>
          <w:sz w:val="20"/>
          <w:szCs w:val="20"/>
        </w:rPr>
        <w:t xml:space="preserve">Den stimmungsvollen Abschluss bildet ein </w:t>
      </w:r>
      <w:r w:rsidRPr="00BB1193">
        <w:rPr>
          <w:rFonts w:cs="Arial"/>
          <w:bCs/>
          <w:sz w:val="20"/>
          <w:szCs w:val="20"/>
        </w:rPr>
        <w:t>köstliches</w:t>
      </w:r>
      <w:r>
        <w:rPr>
          <w:rFonts w:cs="Arial"/>
          <w:bCs/>
          <w:sz w:val="20"/>
          <w:szCs w:val="20"/>
        </w:rPr>
        <w:t xml:space="preserve">, bereits mit inbegriffenes, </w:t>
      </w:r>
      <w:r w:rsidR="00BB1193" w:rsidRPr="00BB1193">
        <w:rPr>
          <w:rFonts w:cs="Arial"/>
          <w:bCs/>
          <w:sz w:val="20"/>
          <w:szCs w:val="20"/>
        </w:rPr>
        <w:t xml:space="preserve">Zwei-Gänge-Menü im </w:t>
      </w:r>
      <w:proofErr w:type="spellStart"/>
      <w:r w:rsidR="00BB1193" w:rsidRPr="00BB1193">
        <w:rPr>
          <w:rFonts w:cs="Arial"/>
          <w:bCs/>
          <w:sz w:val="20"/>
          <w:szCs w:val="20"/>
        </w:rPr>
        <w:t>Gutscafé</w:t>
      </w:r>
      <w:proofErr w:type="spellEnd"/>
      <w:r w:rsidR="00D07D8C">
        <w:rPr>
          <w:rFonts w:cs="Arial"/>
          <w:bCs/>
          <w:sz w:val="20"/>
          <w:szCs w:val="20"/>
        </w:rPr>
        <w:t>.</w:t>
      </w:r>
    </w:p>
    <w:p w14:paraId="2996F6BC" w14:textId="77777777" w:rsidR="00D70A0B" w:rsidRDefault="00D70A0B" w:rsidP="00CE38E5">
      <w:pPr>
        <w:spacing w:line="360" w:lineRule="auto"/>
        <w:jc w:val="both"/>
        <w:rPr>
          <w:rFonts w:cs="Arial"/>
          <w:bCs/>
          <w:sz w:val="20"/>
          <w:szCs w:val="20"/>
        </w:rPr>
      </w:pPr>
    </w:p>
    <w:p w14:paraId="3DEC89CD" w14:textId="07C2F22B" w:rsidR="00F235C5" w:rsidRDefault="00D70A0B" w:rsidP="007B56F4">
      <w:pPr>
        <w:spacing w:line="360" w:lineRule="auto"/>
        <w:rPr>
          <w:rFonts w:eastAsia="Times New Roman" w:cs="Arial"/>
          <w:sz w:val="20"/>
          <w:lang w:eastAsia="de-DE"/>
        </w:rPr>
      </w:pPr>
      <w:r w:rsidRPr="00954998">
        <w:rPr>
          <w:rFonts w:eastAsia="Times New Roman" w:cs="Arial"/>
          <w:sz w:val="20"/>
          <w:lang w:eastAsia="de-DE"/>
        </w:rPr>
        <w:t xml:space="preserve">Tickets für alle </w:t>
      </w:r>
      <w:r>
        <w:rPr>
          <w:rFonts w:eastAsia="Times New Roman" w:cs="Arial"/>
          <w:sz w:val="20"/>
          <w:lang w:eastAsia="de-DE"/>
        </w:rPr>
        <w:t>Stadtspaziergänge</w:t>
      </w:r>
      <w:r w:rsidRPr="00954998">
        <w:rPr>
          <w:rFonts w:eastAsia="Times New Roman" w:cs="Arial"/>
          <w:sz w:val="20"/>
          <w:lang w:eastAsia="de-DE"/>
        </w:rPr>
        <w:t xml:space="preserve"> sind in der Tourist Information Halberstadt, online unter </w:t>
      </w:r>
      <w:hyperlink r:id="rId11" w:tgtFrame="_new" w:history="1">
        <w:r w:rsidRPr="00954998">
          <w:rPr>
            <w:rStyle w:val="Hyperlink"/>
            <w:rFonts w:eastAsia="Times New Roman" w:cs="Arial"/>
            <w:sz w:val="20"/>
            <w:lang w:eastAsia="de-DE"/>
          </w:rPr>
          <w:t>https://halberstadt.reservix.de/events</w:t>
        </w:r>
      </w:hyperlink>
      <w:r w:rsidRPr="00954998">
        <w:rPr>
          <w:rFonts w:eastAsia="Times New Roman" w:cs="Arial"/>
          <w:sz w:val="20"/>
          <w:lang w:eastAsia="de-DE"/>
        </w:rPr>
        <w:t xml:space="preserve"> sowie an allen bekannten </w:t>
      </w:r>
      <w:proofErr w:type="spellStart"/>
      <w:r w:rsidRPr="00954998">
        <w:rPr>
          <w:rFonts w:eastAsia="Times New Roman" w:cs="Arial"/>
          <w:sz w:val="20"/>
          <w:lang w:eastAsia="de-DE"/>
        </w:rPr>
        <w:t>Reservix</w:t>
      </w:r>
      <w:proofErr w:type="spellEnd"/>
      <w:r w:rsidRPr="00954998">
        <w:rPr>
          <w:rFonts w:eastAsia="Times New Roman" w:cs="Arial"/>
          <w:sz w:val="20"/>
          <w:lang w:eastAsia="de-DE"/>
        </w:rPr>
        <w:t>-Vorverkaufsstellen erhältlich.</w:t>
      </w:r>
    </w:p>
    <w:p w14:paraId="15A3D5B1" w14:textId="77777777" w:rsidR="002C75BD" w:rsidRPr="007B56F4" w:rsidRDefault="002C75BD" w:rsidP="007B56F4">
      <w:pPr>
        <w:spacing w:line="360" w:lineRule="auto"/>
        <w:rPr>
          <w:rFonts w:eastAsia="Times New Roman" w:cs="Arial"/>
          <w:sz w:val="20"/>
          <w:lang w:eastAsia="de-DE"/>
        </w:rPr>
      </w:pPr>
    </w:p>
    <w:p w14:paraId="03362395" w14:textId="77777777" w:rsidR="00270C79" w:rsidRDefault="00270C79" w:rsidP="00731F4D">
      <w:pPr>
        <w:spacing w:line="360" w:lineRule="auto"/>
        <w:rPr>
          <w:rFonts w:cs="Arial"/>
          <w:bCs/>
          <w:sz w:val="20"/>
          <w:szCs w:val="20"/>
        </w:rPr>
      </w:pPr>
    </w:p>
    <w:p w14:paraId="5EC1595D" w14:textId="764721DC" w:rsidR="008727CE" w:rsidRPr="002E528E" w:rsidRDefault="00731F4D" w:rsidP="002E528E">
      <w:pPr>
        <w:spacing w:line="360" w:lineRule="auto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Bildunterschrift</w:t>
      </w:r>
      <w:r w:rsidRPr="00C759C4">
        <w:rPr>
          <w:rFonts w:cs="Arial"/>
          <w:bCs/>
          <w:sz w:val="20"/>
          <w:szCs w:val="20"/>
        </w:rPr>
        <w:t>:</w:t>
      </w:r>
      <w:r w:rsidR="002C75BD">
        <w:rPr>
          <w:rFonts w:cs="Arial"/>
          <w:bCs/>
          <w:sz w:val="20"/>
          <w:szCs w:val="20"/>
        </w:rPr>
        <w:t xml:space="preserve"> </w:t>
      </w:r>
      <w:r w:rsidR="002E528E">
        <w:rPr>
          <w:sz w:val="20"/>
          <w:szCs w:val="20"/>
        </w:rPr>
        <w:t>Gutspark Mahndorf (Foto: Tourist Information Halberstadt)</w:t>
      </w:r>
    </w:p>
    <w:sectPr w:rsidR="008727CE" w:rsidRPr="002E528E" w:rsidSect="00882A44">
      <w:headerReference w:type="default" r:id="rId12"/>
      <w:pgSz w:w="11907" w:h="16839" w:code="9"/>
      <w:pgMar w:top="2835" w:right="851" w:bottom="1276" w:left="1361" w:header="142" w:footer="17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66029" w14:textId="77777777" w:rsidR="005E76B6" w:rsidRDefault="005E76B6" w:rsidP="006E47E7">
      <w:r>
        <w:separator/>
      </w:r>
    </w:p>
  </w:endnote>
  <w:endnote w:type="continuationSeparator" w:id="0">
    <w:p w14:paraId="68C2342C" w14:textId="77777777" w:rsidR="005E76B6" w:rsidRDefault="005E76B6" w:rsidP="006E4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S Elliot Pro Light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SElliotPro-Light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xtkörper CS)">
    <w:altName w:val="Times New Roman"/>
    <w:charset w:val="00"/>
    <w:family w:val="roman"/>
    <w:pitch w:val="default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SElliotPro-Heavy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FSElliotPro-Bold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9EED4" w14:textId="77777777" w:rsidR="005E76B6" w:rsidRDefault="005E76B6" w:rsidP="006E47E7">
      <w:r>
        <w:separator/>
      </w:r>
    </w:p>
  </w:footnote>
  <w:footnote w:type="continuationSeparator" w:id="0">
    <w:p w14:paraId="0F24C210" w14:textId="77777777" w:rsidR="005E76B6" w:rsidRDefault="005E76B6" w:rsidP="006E4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8EEBC" w14:textId="49BFAD85" w:rsidR="00EB772A" w:rsidRDefault="00882A44" w:rsidP="00882A44">
    <w:pPr>
      <w:pStyle w:val="Kopfzeile"/>
      <w:jc w:val="center"/>
    </w:pPr>
    <w:r>
      <w:rPr>
        <w:noProof/>
      </w:rPr>
      <w:drawing>
        <wp:inline distT="0" distB="0" distL="0" distR="0" wp14:anchorId="40DFDB87" wp14:editId="4EAFE68D">
          <wp:extent cx="2288226" cy="1533525"/>
          <wp:effectExtent l="0" t="0" r="0" b="0"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6508" cy="1545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B6871"/>
    <w:multiLevelType w:val="multilevel"/>
    <w:tmpl w:val="0CB2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F293B"/>
    <w:multiLevelType w:val="hybridMultilevel"/>
    <w:tmpl w:val="333260E6"/>
    <w:lvl w:ilvl="0" w:tplc="CE1EDB08">
      <w:numFmt w:val="bullet"/>
      <w:pStyle w:val="Listenabsatz"/>
      <w:lvlText w:val="–"/>
      <w:lvlJc w:val="left"/>
      <w:pPr>
        <w:ind w:left="720" w:hanging="360"/>
      </w:pPr>
      <w:rPr>
        <w:rFonts w:ascii="FS Elliot Pro Light" w:hAnsi="FS Elliot Pro Light" w:hint="default"/>
        <w:color w:val="FF69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94BFF"/>
    <w:multiLevelType w:val="hybridMultilevel"/>
    <w:tmpl w:val="5784C39A"/>
    <w:lvl w:ilvl="0" w:tplc="9B5222A4">
      <w:numFmt w:val="bullet"/>
      <w:lvlText w:val="–"/>
      <w:lvlJc w:val="left"/>
      <w:pPr>
        <w:ind w:left="720" w:hanging="360"/>
      </w:pPr>
      <w:rPr>
        <w:rFonts w:ascii="FS Elliot Pro Light" w:hAnsi="FS Elliot Pro Light" w:hint="default"/>
        <w:color w:val="FF69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52FB7"/>
    <w:multiLevelType w:val="hybridMultilevel"/>
    <w:tmpl w:val="5B60CCCC"/>
    <w:lvl w:ilvl="0" w:tplc="1EC237EA">
      <w:numFmt w:val="bullet"/>
      <w:lvlText w:val="–"/>
      <w:lvlJc w:val="left"/>
      <w:pPr>
        <w:ind w:left="720" w:hanging="360"/>
      </w:pPr>
      <w:rPr>
        <w:rFonts w:ascii="FSElliotPro-Light" w:eastAsiaTheme="minorHAnsi" w:hAnsi="FSElliotPro-Light" w:cs="FSElliotPro-Light" w:hint="default"/>
        <w:color w:val="FF69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997856">
    <w:abstractNumId w:val="2"/>
  </w:num>
  <w:num w:numId="2" w16cid:durableId="126092963">
    <w:abstractNumId w:val="3"/>
  </w:num>
  <w:num w:numId="3" w16cid:durableId="142309745">
    <w:abstractNumId w:val="1"/>
  </w:num>
  <w:num w:numId="4" w16cid:durableId="262422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90A"/>
    <w:rsid w:val="00003545"/>
    <w:rsid w:val="00007AE6"/>
    <w:rsid w:val="0001189B"/>
    <w:rsid w:val="00016668"/>
    <w:rsid w:val="0002191B"/>
    <w:rsid w:val="00023188"/>
    <w:rsid w:val="00031E81"/>
    <w:rsid w:val="00041E06"/>
    <w:rsid w:val="000421B1"/>
    <w:rsid w:val="00045F26"/>
    <w:rsid w:val="00054792"/>
    <w:rsid w:val="00060A8F"/>
    <w:rsid w:val="0006480B"/>
    <w:rsid w:val="000665B4"/>
    <w:rsid w:val="0006751A"/>
    <w:rsid w:val="0007068B"/>
    <w:rsid w:val="000712B4"/>
    <w:rsid w:val="00071588"/>
    <w:rsid w:val="00072F9A"/>
    <w:rsid w:val="000759B4"/>
    <w:rsid w:val="00080AEA"/>
    <w:rsid w:val="00082AA5"/>
    <w:rsid w:val="00084A2B"/>
    <w:rsid w:val="00085164"/>
    <w:rsid w:val="000911F1"/>
    <w:rsid w:val="00094396"/>
    <w:rsid w:val="00097F27"/>
    <w:rsid w:val="000A7A50"/>
    <w:rsid w:val="000B49BC"/>
    <w:rsid w:val="000C34AA"/>
    <w:rsid w:val="000E282E"/>
    <w:rsid w:val="000E3D22"/>
    <w:rsid w:val="000E7760"/>
    <w:rsid w:val="000F18C4"/>
    <w:rsid w:val="000F5BC2"/>
    <w:rsid w:val="00117322"/>
    <w:rsid w:val="00142710"/>
    <w:rsid w:val="0014589A"/>
    <w:rsid w:val="00153534"/>
    <w:rsid w:val="001605B8"/>
    <w:rsid w:val="00166198"/>
    <w:rsid w:val="00167758"/>
    <w:rsid w:val="00173CB3"/>
    <w:rsid w:val="00175FA8"/>
    <w:rsid w:val="001839A8"/>
    <w:rsid w:val="0018452D"/>
    <w:rsid w:val="00184B54"/>
    <w:rsid w:val="00193E72"/>
    <w:rsid w:val="001A063E"/>
    <w:rsid w:val="001A3728"/>
    <w:rsid w:val="001A4168"/>
    <w:rsid w:val="001B1FF6"/>
    <w:rsid w:val="001C22CB"/>
    <w:rsid w:val="001D1752"/>
    <w:rsid w:val="001D3EED"/>
    <w:rsid w:val="001D5531"/>
    <w:rsid w:val="001E5FD7"/>
    <w:rsid w:val="001F0CF0"/>
    <w:rsid w:val="001F6A93"/>
    <w:rsid w:val="0021378C"/>
    <w:rsid w:val="00213C94"/>
    <w:rsid w:val="00214E1C"/>
    <w:rsid w:val="002205E3"/>
    <w:rsid w:val="002241A0"/>
    <w:rsid w:val="00226F2A"/>
    <w:rsid w:val="00236AE7"/>
    <w:rsid w:val="00237C9C"/>
    <w:rsid w:val="002476B6"/>
    <w:rsid w:val="00254855"/>
    <w:rsid w:val="002566A4"/>
    <w:rsid w:val="00260A6B"/>
    <w:rsid w:val="00264105"/>
    <w:rsid w:val="00265F87"/>
    <w:rsid w:val="00266B48"/>
    <w:rsid w:val="00266D5A"/>
    <w:rsid w:val="00270C79"/>
    <w:rsid w:val="00281603"/>
    <w:rsid w:val="00294B83"/>
    <w:rsid w:val="00296B74"/>
    <w:rsid w:val="002A2EE2"/>
    <w:rsid w:val="002A41B1"/>
    <w:rsid w:val="002B01EE"/>
    <w:rsid w:val="002B1FD6"/>
    <w:rsid w:val="002B2FDD"/>
    <w:rsid w:val="002B5A0F"/>
    <w:rsid w:val="002B6153"/>
    <w:rsid w:val="002C75BD"/>
    <w:rsid w:val="002D5FD4"/>
    <w:rsid w:val="002D6862"/>
    <w:rsid w:val="002D7408"/>
    <w:rsid w:val="002E528E"/>
    <w:rsid w:val="002E7602"/>
    <w:rsid w:val="002F1DB7"/>
    <w:rsid w:val="00300686"/>
    <w:rsid w:val="00306B59"/>
    <w:rsid w:val="003077CA"/>
    <w:rsid w:val="00330A2A"/>
    <w:rsid w:val="00333AA3"/>
    <w:rsid w:val="00342000"/>
    <w:rsid w:val="00344D9A"/>
    <w:rsid w:val="00344F3C"/>
    <w:rsid w:val="00347526"/>
    <w:rsid w:val="00354907"/>
    <w:rsid w:val="00360B69"/>
    <w:rsid w:val="003708BC"/>
    <w:rsid w:val="00373D8A"/>
    <w:rsid w:val="00383B0E"/>
    <w:rsid w:val="003A4F77"/>
    <w:rsid w:val="003B1D1B"/>
    <w:rsid w:val="003B5C66"/>
    <w:rsid w:val="003C299B"/>
    <w:rsid w:val="003C3521"/>
    <w:rsid w:val="003C390A"/>
    <w:rsid w:val="003D2082"/>
    <w:rsid w:val="003D38FD"/>
    <w:rsid w:val="003E2C20"/>
    <w:rsid w:val="003F367E"/>
    <w:rsid w:val="003F3688"/>
    <w:rsid w:val="004028E9"/>
    <w:rsid w:val="00417AB6"/>
    <w:rsid w:val="00422E78"/>
    <w:rsid w:val="00423049"/>
    <w:rsid w:val="0042762C"/>
    <w:rsid w:val="0043311E"/>
    <w:rsid w:val="004443F4"/>
    <w:rsid w:val="0045205B"/>
    <w:rsid w:val="00454C5B"/>
    <w:rsid w:val="004555F2"/>
    <w:rsid w:val="0046466E"/>
    <w:rsid w:val="00464CF8"/>
    <w:rsid w:val="00475F25"/>
    <w:rsid w:val="00493823"/>
    <w:rsid w:val="004A7B93"/>
    <w:rsid w:val="004C15FC"/>
    <w:rsid w:val="004C642C"/>
    <w:rsid w:val="004D42CC"/>
    <w:rsid w:val="004D4E28"/>
    <w:rsid w:val="004F3ABB"/>
    <w:rsid w:val="004F6BB8"/>
    <w:rsid w:val="0050631A"/>
    <w:rsid w:val="005141EA"/>
    <w:rsid w:val="005154DF"/>
    <w:rsid w:val="00517D00"/>
    <w:rsid w:val="00520852"/>
    <w:rsid w:val="0052116C"/>
    <w:rsid w:val="00522B14"/>
    <w:rsid w:val="005259D7"/>
    <w:rsid w:val="005304C7"/>
    <w:rsid w:val="00535879"/>
    <w:rsid w:val="00553C44"/>
    <w:rsid w:val="005546D0"/>
    <w:rsid w:val="005559FD"/>
    <w:rsid w:val="00563863"/>
    <w:rsid w:val="0056689A"/>
    <w:rsid w:val="00566A81"/>
    <w:rsid w:val="0059045F"/>
    <w:rsid w:val="005A1489"/>
    <w:rsid w:val="005A76A1"/>
    <w:rsid w:val="005A78F0"/>
    <w:rsid w:val="005B1C0A"/>
    <w:rsid w:val="005B354D"/>
    <w:rsid w:val="005B5952"/>
    <w:rsid w:val="005B5E77"/>
    <w:rsid w:val="005C18B5"/>
    <w:rsid w:val="005C2E4B"/>
    <w:rsid w:val="005D0A22"/>
    <w:rsid w:val="005D392E"/>
    <w:rsid w:val="005D5C85"/>
    <w:rsid w:val="005E110A"/>
    <w:rsid w:val="005E4745"/>
    <w:rsid w:val="005E6848"/>
    <w:rsid w:val="005E76B6"/>
    <w:rsid w:val="005F40DC"/>
    <w:rsid w:val="00600ADD"/>
    <w:rsid w:val="00616C92"/>
    <w:rsid w:val="006245A8"/>
    <w:rsid w:val="00630A6D"/>
    <w:rsid w:val="006426E2"/>
    <w:rsid w:val="00645E06"/>
    <w:rsid w:val="006536C7"/>
    <w:rsid w:val="0066393C"/>
    <w:rsid w:val="006660CE"/>
    <w:rsid w:val="00666D31"/>
    <w:rsid w:val="00666FF2"/>
    <w:rsid w:val="00682183"/>
    <w:rsid w:val="00686585"/>
    <w:rsid w:val="006873D7"/>
    <w:rsid w:val="006919F5"/>
    <w:rsid w:val="0069441F"/>
    <w:rsid w:val="0069603D"/>
    <w:rsid w:val="006A30F8"/>
    <w:rsid w:val="006A51AA"/>
    <w:rsid w:val="006D1067"/>
    <w:rsid w:val="006D12FD"/>
    <w:rsid w:val="006D52F5"/>
    <w:rsid w:val="006E47E7"/>
    <w:rsid w:val="00701D29"/>
    <w:rsid w:val="007078A2"/>
    <w:rsid w:val="00710004"/>
    <w:rsid w:val="00720A3B"/>
    <w:rsid w:val="00720F36"/>
    <w:rsid w:val="00723CB8"/>
    <w:rsid w:val="00727779"/>
    <w:rsid w:val="00731F4D"/>
    <w:rsid w:val="0073438E"/>
    <w:rsid w:val="007354F6"/>
    <w:rsid w:val="00736CBA"/>
    <w:rsid w:val="007407C2"/>
    <w:rsid w:val="007416B7"/>
    <w:rsid w:val="00751F02"/>
    <w:rsid w:val="00753CB6"/>
    <w:rsid w:val="00755505"/>
    <w:rsid w:val="00760DF5"/>
    <w:rsid w:val="00781E9A"/>
    <w:rsid w:val="00782B04"/>
    <w:rsid w:val="00783C3D"/>
    <w:rsid w:val="00793AD6"/>
    <w:rsid w:val="00796B97"/>
    <w:rsid w:val="0079702F"/>
    <w:rsid w:val="007A3BE2"/>
    <w:rsid w:val="007A6DC6"/>
    <w:rsid w:val="007B56F4"/>
    <w:rsid w:val="007B6E67"/>
    <w:rsid w:val="007C37D6"/>
    <w:rsid w:val="007C7DC9"/>
    <w:rsid w:val="007E410C"/>
    <w:rsid w:val="007F38B3"/>
    <w:rsid w:val="00802455"/>
    <w:rsid w:val="00806ABA"/>
    <w:rsid w:val="00822232"/>
    <w:rsid w:val="008222BD"/>
    <w:rsid w:val="008243A5"/>
    <w:rsid w:val="00825C11"/>
    <w:rsid w:val="00825F47"/>
    <w:rsid w:val="00843F77"/>
    <w:rsid w:val="008476CB"/>
    <w:rsid w:val="00852F92"/>
    <w:rsid w:val="008606BD"/>
    <w:rsid w:val="008727CE"/>
    <w:rsid w:val="00874ED8"/>
    <w:rsid w:val="00877886"/>
    <w:rsid w:val="0088286D"/>
    <w:rsid w:val="00882A44"/>
    <w:rsid w:val="0088680D"/>
    <w:rsid w:val="00894D07"/>
    <w:rsid w:val="00896FD0"/>
    <w:rsid w:val="008A1C1E"/>
    <w:rsid w:val="008A1C33"/>
    <w:rsid w:val="008A511F"/>
    <w:rsid w:val="008C22CF"/>
    <w:rsid w:val="008C36B5"/>
    <w:rsid w:val="008C58AE"/>
    <w:rsid w:val="008D24CE"/>
    <w:rsid w:val="008D2FDB"/>
    <w:rsid w:val="008D4FC5"/>
    <w:rsid w:val="008D5AA6"/>
    <w:rsid w:val="008D6915"/>
    <w:rsid w:val="008E092F"/>
    <w:rsid w:val="008F0B18"/>
    <w:rsid w:val="008F3852"/>
    <w:rsid w:val="008F41D5"/>
    <w:rsid w:val="008F5155"/>
    <w:rsid w:val="008F5A3A"/>
    <w:rsid w:val="00914368"/>
    <w:rsid w:val="00915441"/>
    <w:rsid w:val="00916DED"/>
    <w:rsid w:val="00930B13"/>
    <w:rsid w:val="00933CE1"/>
    <w:rsid w:val="00936B32"/>
    <w:rsid w:val="00943E49"/>
    <w:rsid w:val="0094696C"/>
    <w:rsid w:val="00963ACA"/>
    <w:rsid w:val="00981BAA"/>
    <w:rsid w:val="009823EC"/>
    <w:rsid w:val="00993CBC"/>
    <w:rsid w:val="00997E3D"/>
    <w:rsid w:val="009A49F4"/>
    <w:rsid w:val="009B60A2"/>
    <w:rsid w:val="009C00A5"/>
    <w:rsid w:val="009C618E"/>
    <w:rsid w:val="009D179C"/>
    <w:rsid w:val="009D7EC8"/>
    <w:rsid w:val="009E3A16"/>
    <w:rsid w:val="009F038B"/>
    <w:rsid w:val="009F56A7"/>
    <w:rsid w:val="00A0626B"/>
    <w:rsid w:val="00A0720F"/>
    <w:rsid w:val="00A143BC"/>
    <w:rsid w:val="00A154F6"/>
    <w:rsid w:val="00A2334B"/>
    <w:rsid w:val="00A3494C"/>
    <w:rsid w:val="00A35A7D"/>
    <w:rsid w:val="00A3753E"/>
    <w:rsid w:val="00A54EA1"/>
    <w:rsid w:val="00A578B3"/>
    <w:rsid w:val="00A652DB"/>
    <w:rsid w:val="00A67DFD"/>
    <w:rsid w:val="00A76CE0"/>
    <w:rsid w:val="00A93A1E"/>
    <w:rsid w:val="00A95F3C"/>
    <w:rsid w:val="00A961FA"/>
    <w:rsid w:val="00AA3F19"/>
    <w:rsid w:val="00AA5508"/>
    <w:rsid w:val="00AB0FDD"/>
    <w:rsid w:val="00AB648F"/>
    <w:rsid w:val="00AB6F6C"/>
    <w:rsid w:val="00AB7366"/>
    <w:rsid w:val="00AC02AB"/>
    <w:rsid w:val="00AC09F5"/>
    <w:rsid w:val="00AD75AA"/>
    <w:rsid w:val="00AD7C3F"/>
    <w:rsid w:val="00AE1135"/>
    <w:rsid w:val="00AE1A19"/>
    <w:rsid w:val="00AE4107"/>
    <w:rsid w:val="00AF0A31"/>
    <w:rsid w:val="00AF1ADF"/>
    <w:rsid w:val="00B0573E"/>
    <w:rsid w:val="00B05EBA"/>
    <w:rsid w:val="00B15E7F"/>
    <w:rsid w:val="00B2177B"/>
    <w:rsid w:val="00B229AB"/>
    <w:rsid w:val="00B303F7"/>
    <w:rsid w:val="00B463DD"/>
    <w:rsid w:val="00B51B4A"/>
    <w:rsid w:val="00B53533"/>
    <w:rsid w:val="00B82F1D"/>
    <w:rsid w:val="00B94C52"/>
    <w:rsid w:val="00BA3CE1"/>
    <w:rsid w:val="00BB1193"/>
    <w:rsid w:val="00BB235A"/>
    <w:rsid w:val="00BB6D39"/>
    <w:rsid w:val="00BC24FD"/>
    <w:rsid w:val="00BC42B5"/>
    <w:rsid w:val="00BE008F"/>
    <w:rsid w:val="00C021D4"/>
    <w:rsid w:val="00C07494"/>
    <w:rsid w:val="00C13573"/>
    <w:rsid w:val="00C22350"/>
    <w:rsid w:val="00C2486E"/>
    <w:rsid w:val="00C2780B"/>
    <w:rsid w:val="00C30996"/>
    <w:rsid w:val="00C3310E"/>
    <w:rsid w:val="00C452EA"/>
    <w:rsid w:val="00C46C91"/>
    <w:rsid w:val="00C57521"/>
    <w:rsid w:val="00C74F21"/>
    <w:rsid w:val="00C76B55"/>
    <w:rsid w:val="00C94A61"/>
    <w:rsid w:val="00C95A91"/>
    <w:rsid w:val="00CA1B12"/>
    <w:rsid w:val="00CA5ECB"/>
    <w:rsid w:val="00CB14A2"/>
    <w:rsid w:val="00CB25A7"/>
    <w:rsid w:val="00CB7C83"/>
    <w:rsid w:val="00CB7CD2"/>
    <w:rsid w:val="00CC0AD6"/>
    <w:rsid w:val="00CC2B72"/>
    <w:rsid w:val="00CC5EEC"/>
    <w:rsid w:val="00CD0B4B"/>
    <w:rsid w:val="00CD26AF"/>
    <w:rsid w:val="00CD2B6D"/>
    <w:rsid w:val="00CD4928"/>
    <w:rsid w:val="00CD52E3"/>
    <w:rsid w:val="00CD7F61"/>
    <w:rsid w:val="00CE38E5"/>
    <w:rsid w:val="00D07D8C"/>
    <w:rsid w:val="00D10150"/>
    <w:rsid w:val="00D1145A"/>
    <w:rsid w:val="00D3711C"/>
    <w:rsid w:val="00D44E99"/>
    <w:rsid w:val="00D46AE0"/>
    <w:rsid w:val="00D56B8E"/>
    <w:rsid w:val="00D571BB"/>
    <w:rsid w:val="00D70A0B"/>
    <w:rsid w:val="00D72DCF"/>
    <w:rsid w:val="00D73EC1"/>
    <w:rsid w:val="00D8024E"/>
    <w:rsid w:val="00D820DE"/>
    <w:rsid w:val="00D9734D"/>
    <w:rsid w:val="00DB0A8B"/>
    <w:rsid w:val="00DB2D2A"/>
    <w:rsid w:val="00DC719F"/>
    <w:rsid w:val="00DC76CC"/>
    <w:rsid w:val="00DD140D"/>
    <w:rsid w:val="00DE0274"/>
    <w:rsid w:val="00DE29D7"/>
    <w:rsid w:val="00DE5D4B"/>
    <w:rsid w:val="00DE7341"/>
    <w:rsid w:val="00DE7637"/>
    <w:rsid w:val="00DF05E6"/>
    <w:rsid w:val="00DF180D"/>
    <w:rsid w:val="00DF5160"/>
    <w:rsid w:val="00DF67A8"/>
    <w:rsid w:val="00E0126C"/>
    <w:rsid w:val="00E05006"/>
    <w:rsid w:val="00E06CB7"/>
    <w:rsid w:val="00E073B0"/>
    <w:rsid w:val="00E126DA"/>
    <w:rsid w:val="00E17118"/>
    <w:rsid w:val="00E17812"/>
    <w:rsid w:val="00E257CB"/>
    <w:rsid w:val="00E26BB6"/>
    <w:rsid w:val="00E31043"/>
    <w:rsid w:val="00E36FF9"/>
    <w:rsid w:val="00E620AC"/>
    <w:rsid w:val="00E66926"/>
    <w:rsid w:val="00E72862"/>
    <w:rsid w:val="00E83669"/>
    <w:rsid w:val="00E843E3"/>
    <w:rsid w:val="00E8629F"/>
    <w:rsid w:val="00E95911"/>
    <w:rsid w:val="00EB0306"/>
    <w:rsid w:val="00EB0757"/>
    <w:rsid w:val="00EB0910"/>
    <w:rsid w:val="00EB254C"/>
    <w:rsid w:val="00EB50C7"/>
    <w:rsid w:val="00EB772A"/>
    <w:rsid w:val="00EB7897"/>
    <w:rsid w:val="00EB79DC"/>
    <w:rsid w:val="00EC1E95"/>
    <w:rsid w:val="00EC2C19"/>
    <w:rsid w:val="00ED4791"/>
    <w:rsid w:val="00EE2643"/>
    <w:rsid w:val="00EE4E5A"/>
    <w:rsid w:val="00EF4D89"/>
    <w:rsid w:val="00EF5021"/>
    <w:rsid w:val="00EF6D4C"/>
    <w:rsid w:val="00F151C7"/>
    <w:rsid w:val="00F20E5C"/>
    <w:rsid w:val="00F235C5"/>
    <w:rsid w:val="00F24B47"/>
    <w:rsid w:val="00F27B71"/>
    <w:rsid w:val="00F3468A"/>
    <w:rsid w:val="00F37E4F"/>
    <w:rsid w:val="00F37E93"/>
    <w:rsid w:val="00F52A34"/>
    <w:rsid w:val="00F53F1C"/>
    <w:rsid w:val="00F641FA"/>
    <w:rsid w:val="00F66286"/>
    <w:rsid w:val="00F74FC3"/>
    <w:rsid w:val="00F759DA"/>
    <w:rsid w:val="00F760C0"/>
    <w:rsid w:val="00F80721"/>
    <w:rsid w:val="00F80D25"/>
    <w:rsid w:val="00F953F8"/>
    <w:rsid w:val="00F976F6"/>
    <w:rsid w:val="00FB0BB1"/>
    <w:rsid w:val="00FB19DF"/>
    <w:rsid w:val="00FB55A5"/>
    <w:rsid w:val="00FB60C6"/>
    <w:rsid w:val="00FB6510"/>
    <w:rsid w:val="00FB753E"/>
    <w:rsid w:val="00FC1CCC"/>
    <w:rsid w:val="00FC1EBE"/>
    <w:rsid w:val="00FC2A58"/>
    <w:rsid w:val="00FC6EEA"/>
    <w:rsid w:val="00FC72E6"/>
    <w:rsid w:val="00FD1A71"/>
    <w:rsid w:val="00FD22A3"/>
    <w:rsid w:val="00FD5202"/>
    <w:rsid w:val="00FD65CC"/>
    <w:rsid w:val="00F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BB917"/>
  <w15:chartTrackingRefBased/>
  <w15:docId w15:val="{07FA4BB0-4DD7-0441-9D43-4E8886F2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sstext"/>
    <w:qFormat/>
    <w:rsid w:val="003C390A"/>
    <w:pPr>
      <w:spacing w:after="0" w:line="240" w:lineRule="auto"/>
    </w:pPr>
    <w:rPr>
      <w:rFonts w:ascii="Arial" w:hAnsi="Arial" w:cs="Times New Roman (Textkörper CS)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treff">
    <w:name w:val="Betreff"/>
    <w:basedOn w:val="Standard"/>
    <w:link w:val="BetreffZchn"/>
    <w:rsid w:val="00FB0BB1"/>
    <w:pPr>
      <w:spacing w:before="1980" w:after="160" w:line="288" w:lineRule="auto"/>
    </w:pPr>
    <w:rPr>
      <w:rFonts w:ascii="FSElliotPro-Light" w:hAnsi="FSElliotPro-Light" w:cs="FSElliotPro-Light"/>
      <w:b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CB7CD2"/>
    <w:pPr>
      <w:tabs>
        <w:tab w:val="center" w:pos="4536"/>
        <w:tab w:val="right" w:pos="9072"/>
      </w:tabs>
      <w:spacing w:after="160" w:line="288" w:lineRule="auto"/>
    </w:pPr>
    <w:rPr>
      <w:rFonts w:ascii="FSElliotPro-Light" w:hAnsi="FSElliotPro-Light" w:cs="FSElliotPro-Light"/>
      <w:color w:val="000000"/>
      <w:sz w:val="20"/>
      <w:szCs w:val="20"/>
      <w:lang w:val="en-US"/>
    </w:rPr>
  </w:style>
  <w:style w:type="character" w:customStyle="1" w:styleId="BetreffZchn">
    <w:name w:val="Betreff Zchn"/>
    <w:basedOn w:val="Absatz-Standardschriftart"/>
    <w:link w:val="Betreff"/>
    <w:rsid w:val="00FB0BB1"/>
    <w:rPr>
      <w:rFonts w:ascii="ArialMT" w:hAnsi="ArialMT" w:cs="ArialMT"/>
      <w:b/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CB7CD2"/>
    <w:rPr>
      <w:rFonts w:ascii="ArialMT" w:hAnsi="ArialMT" w:cs="ArialMT"/>
      <w:sz w:val="20"/>
      <w:szCs w:val="20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CB7CD2"/>
    <w:pPr>
      <w:tabs>
        <w:tab w:val="center" w:pos="4536"/>
        <w:tab w:val="right" w:pos="9072"/>
      </w:tabs>
      <w:spacing w:after="160" w:line="288" w:lineRule="auto"/>
    </w:pPr>
    <w:rPr>
      <w:rFonts w:ascii="FSElliotPro-Light" w:hAnsi="FSElliotPro-Light" w:cs="FSElliotPro-Light"/>
      <w:color w:val="000000"/>
      <w:sz w:val="20"/>
      <w:szCs w:val="20"/>
      <w:lang w:val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CB7CD2"/>
    <w:rPr>
      <w:rFonts w:ascii="ArialMT" w:hAnsi="ArialMT" w:cs="ArialMT"/>
      <w:sz w:val="20"/>
      <w:szCs w:val="20"/>
      <w:lang w:val="en-US"/>
    </w:rPr>
  </w:style>
  <w:style w:type="paragraph" w:customStyle="1" w:styleId="Orange">
    <w:name w:val="Orange"/>
    <w:basedOn w:val="Standard"/>
    <w:qFormat/>
    <w:rsid w:val="00517D00"/>
    <w:pPr>
      <w:spacing w:after="160"/>
    </w:pPr>
    <w:rPr>
      <w:rFonts w:ascii="FSElliotPro-Heavy" w:hAnsi="FSElliotPro-Heavy" w:cs="FSElliotPro-Heavy"/>
      <w:color w:val="FF6900"/>
      <w:sz w:val="20"/>
      <w:szCs w:val="20"/>
    </w:rPr>
  </w:style>
  <w:style w:type="paragraph" w:customStyle="1" w:styleId="HeaderHeavy">
    <w:name w:val="Header Heavy"/>
    <w:basedOn w:val="Standard"/>
    <w:qFormat/>
    <w:rsid w:val="00C74F21"/>
    <w:pPr>
      <w:spacing w:before="80" w:after="240"/>
    </w:pPr>
    <w:rPr>
      <w:rFonts w:ascii="FSElliotPro-Heavy" w:hAnsi="FSElliotPro-Heavy" w:cs="FSElliotPro-Heavy"/>
      <w:color w:val="000000"/>
      <w:sz w:val="44"/>
      <w:szCs w:val="44"/>
    </w:rPr>
  </w:style>
  <w:style w:type="paragraph" w:customStyle="1" w:styleId="HeaderBold">
    <w:name w:val="Header Bold"/>
    <w:basedOn w:val="Standard"/>
    <w:qFormat/>
    <w:rsid w:val="007354F6"/>
    <w:pPr>
      <w:spacing w:after="260"/>
    </w:pPr>
    <w:rPr>
      <w:rFonts w:ascii="FSElliotPro-Bold" w:hAnsi="FSElliotPro-Bold" w:cs="FSElliotPro-Bold"/>
      <w:b/>
      <w:bCs/>
    </w:rPr>
  </w:style>
  <w:style w:type="paragraph" w:styleId="Listenabsatz">
    <w:name w:val="List Paragraph"/>
    <w:aliases w:val="Aufzählung"/>
    <w:basedOn w:val="Standard"/>
    <w:uiPriority w:val="34"/>
    <w:qFormat/>
    <w:rsid w:val="00C74F21"/>
    <w:pPr>
      <w:numPr>
        <w:numId w:val="3"/>
      </w:numPr>
      <w:spacing w:after="240" w:line="288" w:lineRule="auto"/>
      <w:ind w:left="198" w:hanging="198"/>
    </w:pPr>
    <w:rPr>
      <w:rFonts w:ascii="FSElliotPro-Light" w:hAnsi="FSElliotPro-Light" w:cs="FSElliotPro-Light"/>
      <w:color w:val="000000"/>
      <w:sz w:val="20"/>
      <w:szCs w:val="20"/>
      <w:lang w:val="en-US"/>
    </w:rPr>
  </w:style>
  <w:style w:type="character" w:customStyle="1" w:styleId="apple-converted-space">
    <w:name w:val="apple-converted-space"/>
    <w:basedOn w:val="Absatz-Standardschriftart"/>
    <w:rsid w:val="003C390A"/>
  </w:style>
  <w:style w:type="character" w:styleId="Hyperlink">
    <w:name w:val="Hyperlink"/>
    <w:basedOn w:val="Absatz-Standardschriftart"/>
    <w:uiPriority w:val="99"/>
    <w:unhideWhenUsed/>
    <w:rsid w:val="007C37D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C37D6"/>
    <w:rPr>
      <w:color w:val="605E5C"/>
      <w:shd w:val="clear" w:color="auto" w:fill="E1DFDD"/>
    </w:rPr>
  </w:style>
  <w:style w:type="paragraph" w:customStyle="1" w:styleId="Default">
    <w:name w:val="Default"/>
    <w:rsid w:val="00666D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AA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076099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3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0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75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7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879897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45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9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8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72575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11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17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15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109796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70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122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0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8260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9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2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32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923414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43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447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9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5904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41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6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64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849774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15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84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9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566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11424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9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2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854623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93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69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5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lberstadt.reservix.de/event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30DA67EC052B43A9341A7706B1AD5A" ma:contentTypeVersion="16" ma:contentTypeDescription="Ein neues Dokument erstellen." ma:contentTypeScope="" ma:versionID="246ccd00ea766ae9be52ff52be7c2d3a">
  <xsd:schema xmlns:xsd="http://www.w3.org/2001/XMLSchema" xmlns:xs="http://www.w3.org/2001/XMLSchema" xmlns:p="http://schemas.microsoft.com/office/2006/metadata/properties" xmlns:ns2="5b430c8b-071d-47e7-abec-1d0899ddb2f8" xmlns:ns3="5ad50914-b319-4bc5-9abb-f063c747c3db" targetNamespace="http://schemas.microsoft.com/office/2006/metadata/properties" ma:root="true" ma:fieldsID="6fbdb6cf1d4ab5ae07d92edaed3b38b7" ns2:_="" ns3:_="">
    <xsd:import namespace="5b430c8b-071d-47e7-abec-1d0899ddb2f8"/>
    <xsd:import namespace="5ad50914-b319-4bc5-9abb-f063c747c3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30c8b-071d-47e7-abec-1d0899ddb2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5885f7ce-bb29-4bea-a9aa-555466d421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50914-b319-4bc5-9abb-f063c747c3d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ce4b4df-49a0-410c-96ea-1b6e09b450bf}" ma:internalName="TaxCatchAll" ma:showField="CatchAllData" ma:web="5ad50914-b319-4bc5-9abb-f063c747c3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d50914-b319-4bc5-9abb-f063c747c3db" xsi:nil="true"/>
    <lcf76f155ced4ddcb4097134ff3c332f xmlns="5b430c8b-071d-47e7-abec-1d0899ddb2f8">
      <Terms xmlns="http://schemas.microsoft.com/office/infopath/2007/PartnerControls"/>
    </lcf76f155ced4ddcb4097134ff3c332f>
    <MediaLengthInSeconds xmlns="5b430c8b-071d-47e7-abec-1d0899ddb2f8" xsi:nil="true"/>
  </documentManagement>
</p:properties>
</file>

<file path=customXml/itemProps1.xml><?xml version="1.0" encoding="utf-8"?>
<ds:datastoreItem xmlns:ds="http://schemas.openxmlformats.org/officeDocument/2006/customXml" ds:itemID="{5E2D8373-1C94-4453-A3D8-2DBBF3D0D7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0554E9-E4D1-4102-98AE-FBD82114F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30c8b-071d-47e7-abec-1d0899ddb2f8"/>
    <ds:schemaRef ds:uri="5ad50914-b319-4bc5-9abb-f063c747c3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FEED19-AF5C-4A78-81BF-33CEC69FBE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40DE0E-524B-472E-95FA-8EDDF9F279C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5ad50914-b319-4bc5-9abb-f063c747c3db"/>
    <ds:schemaRef ds:uri="5b430c8b-071d-47e7-abec-1d0899ddb2f8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Winzer, Gedeon</dc:creator>
  <cp:keywords/>
  <dc:description/>
  <cp:lastModifiedBy>Rübsam, Inka</cp:lastModifiedBy>
  <cp:revision>235</cp:revision>
  <cp:lastPrinted>2026-02-09T12:22:00Z</cp:lastPrinted>
  <dcterms:created xsi:type="dcterms:W3CDTF">2024-08-16T09:54:00Z</dcterms:created>
  <dcterms:modified xsi:type="dcterms:W3CDTF">2026-09-11T09:37:00Z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0x0101003430DA67EC052B43A9341A7706B1AD5A</vt:lpwstr>
  </property>
  <property fmtid="{D5CDD505-2E9C-101B-9397-08002B2CF9AE}" pid="3" name="Order">
    <vt:r8>149200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Status">
    <vt:bool>false</vt:bool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MediaServiceImageTags">
    <vt:lpwstr/>
  </property>
</Properties>
</file>