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0028A" w14:textId="77777777" w:rsidR="00973892" w:rsidRDefault="00973892" w:rsidP="003D6C65">
      <w:pPr>
        <w:spacing w:line="360" w:lineRule="auto"/>
        <w:jc w:val="both"/>
        <w:rPr>
          <w:rFonts w:ascii="Times New Roman" w:hAnsi="Times New Roman" w:cs="Times New Roman"/>
          <w:b/>
          <w:sz w:val="28"/>
          <w:szCs w:val="28"/>
          <w:u w:val="single"/>
        </w:rPr>
      </w:pPr>
    </w:p>
    <w:p w14:paraId="65602ECB" w14:textId="3BDC5677" w:rsidR="001850F4" w:rsidRPr="005C3064" w:rsidRDefault="004B6AA2"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Mittwoch, 2</w:t>
      </w:r>
      <w:r w:rsidR="00F40182">
        <w:rPr>
          <w:rFonts w:ascii="Times New Roman" w:hAnsi="Times New Roman" w:cs="Times New Roman"/>
          <w:b/>
          <w:sz w:val="28"/>
          <w:szCs w:val="28"/>
          <w:u w:val="single"/>
        </w:rPr>
        <w:t>. September 2026</w:t>
      </w:r>
    </w:p>
    <w:p w14:paraId="14FAB16E" w14:textId="607542C0" w:rsidR="00F03676" w:rsidRDefault="00F03676" w:rsidP="00F03676">
      <w:pPr>
        <w:rPr>
          <w:rFonts w:cs="Arial"/>
        </w:rPr>
      </w:pPr>
    </w:p>
    <w:p w14:paraId="5D26BB4E" w14:textId="3737277E" w:rsidR="00F40182" w:rsidRDefault="004619E6" w:rsidP="00F40182">
      <w:pPr>
        <w:rPr>
          <w:rFonts w:ascii="Times New Roman" w:hAnsi="Times New Roman" w:cs="Times New Roman"/>
          <w:b/>
          <w:bCs/>
          <w:sz w:val="28"/>
          <w:szCs w:val="24"/>
        </w:rPr>
      </w:pPr>
      <w:r>
        <w:rPr>
          <w:rFonts w:ascii="Times New Roman" w:hAnsi="Times New Roman" w:cs="Times New Roman"/>
          <w:b/>
          <w:bCs/>
          <w:sz w:val="28"/>
          <w:szCs w:val="24"/>
        </w:rPr>
        <w:t>Ehrenamtliche Zeits</w:t>
      </w:r>
      <w:bookmarkStart w:id="0" w:name="_GoBack"/>
      <w:bookmarkEnd w:id="0"/>
      <w:r>
        <w:rPr>
          <w:rFonts w:ascii="Times New Roman" w:hAnsi="Times New Roman" w:cs="Times New Roman"/>
          <w:b/>
          <w:bCs/>
          <w:sz w:val="28"/>
          <w:szCs w:val="24"/>
        </w:rPr>
        <w:t>pendegruppe: Unterstützung gesucht!</w:t>
      </w:r>
    </w:p>
    <w:p w14:paraId="1D72EF0D" w14:textId="77777777" w:rsidR="00F40182" w:rsidRPr="00F40182" w:rsidRDefault="00F40182" w:rsidP="00F40182">
      <w:pPr>
        <w:rPr>
          <w:rFonts w:ascii="Times New Roman" w:hAnsi="Times New Roman" w:cs="Times New Roman"/>
          <w:b/>
          <w:bCs/>
          <w:sz w:val="28"/>
          <w:szCs w:val="24"/>
        </w:rPr>
      </w:pPr>
    </w:p>
    <w:p w14:paraId="1A5A826E" w14:textId="0F8B8641" w:rsidR="00F40182" w:rsidRDefault="00446A1E" w:rsidP="004619E6">
      <w:pPr>
        <w:spacing w:before="100" w:beforeAutospacing="1" w:after="100" w:afterAutospacing="1" w:line="360" w:lineRule="auto"/>
        <w:jc w:val="both"/>
        <w:rPr>
          <w:rFonts w:ascii="Times New Roman" w:eastAsia="Times New Roman" w:hAnsi="Times New Roman" w:cs="Times New Roman"/>
          <w:sz w:val="24"/>
          <w:szCs w:val="24"/>
          <w:lang w:eastAsia="de-DE"/>
        </w:rPr>
      </w:pPr>
      <w:r w:rsidRPr="00F40182">
        <w:rPr>
          <w:rFonts w:ascii="Times New Roman" w:eastAsia="Times New Roman" w:hAnsi="Times New Roman" w:cs="Times New Roman"/>
          <w:i/>
          <w:sz w:val="24"/>
          <w:szCs w:val="24"/>
          <w:lang w:eastAsia="de-DE"/>
        </w:rPr>
        <w:t>Bad Neuenahr-Ahrweiler</w:t>
      </w:r>
      <w:r>
        <w:rPr>
          <w:rFonts w:ascii="Times New Roman" w:eastAsia="Times New Roman" w:hAnsi="Times New Roman" w:cs="Times New Roman"/>
          <w:sz w:val="24"/>
          <w:szCs w:val="24"/>
          <w:lang w:eastAsia="de-DE"/>
        </w:rPr>
        <w:t xml:space="preserve">. </w:t>
      </w:r>
      <w:r w:rsidR="004619E6">
        <w:rPr>
          <w:rFonts w:ascii="Times New Roman" w:eastAsia="Times New Roman" w:hAnsi="Times New Roman" w:cs="Times New Roman"/>
          <w:sz w:val="24"/>
          <w:szCs w:val="24"/>
          <w:lang w:eastAsia="de-DE"/>
        </w:rPr>
        <w:t xml:space="preserve">Zur Gründung einer ehrenamtlichen Zeitspendegruppe auf Initiative des Haus der Familie / Mehrgenerationenhaus und des </w:t>
      </w:r>
      <w:proofErr w:type="spellStart"/>
      <w:r w:rsidR="004619E6">
        <w:rPr>
          <w:rFonts w:ascii="Times New Roman" w:eastAsia="Times New Roman" w:hAnsi="Times New Roman" w:cs="Times New Roman"/>
          <w:sz w:val="24"/>
          <w:szCs w:val="24"/>
          <w:lang w:eastAsia="de-DE"/>
        </w:rPr>
        <w:t>SeniorenNetzWerks</w:t>
      </w:r>
      <w:proofErr w:type="spellEnd"/>
      <w:r w:rsidR="004619E6">
        <w:rPr>
          <w:rFonts w:ascii="Times New Roman" w:eastAsia="Times New Roman" w:hAnsi="Times New Roman" w:cs="Times New Roman"/>
          <w:sz w:val="24"/>
          <w:szCs w:val="24"/>
          <w:lang w:eastAsia="de-DE"/>
        </w:rPr>
        <w:t xml:space="preserve"> Bad Neuenahr-Ahrweiler werden in Bad Neuenahr-Ahrweiler derzeit noch Unterstützerinnen und Unterstützer gesucht. Unter dem Motto „Menschen hören Menschen zu“ sind Freiwillige gefragt, die ehrenamtlich Zeit für Besuche und Gespräche bereitstellen möchten, um so Einsamkeit zu lindern und Freude in den Alltag anderer Menschen zu bringen. </w:t>
      </w:r>
    </w:p>
    <w:p w14:paraId="48CCED3A" w14:textId="6034092B" w:rsidR="004619E6" w:rsidRDefault="004619E6" w:rsidP="004619E6">
      <w:pPr>
        <w:spacing w:before="100" w:beforeAutospacing="1" w:after="100" w:afterAutospacing="1" w:line="360" w:lineRule="auto"/>
        <w:jc w:val="both"/>
      </w:pPr>
      <w:r>
        <w:rPr>
          <w:rFonts w:ascii="Times New Roman" w:eastAsia="Times New Roman" w:hAnsi="Times New Roman" w:cs="Times New Roman"/>
          <w:sz w:val="24"/>
          <w:szCs w:val="24"/>
          <w:lang w:eastAsia="de-DE"/>
        </w:rPr>
        <w:t xml:space="preserve">Wer Interesse hat, kann sich für ein erstes Kennenlernen an </w:t>
      </w:r>
      <w:r w:rsidRPr="004619E6">
        <w:rPr>
          <w:rFonts w:ascii="Times New Roman" w:eastAsia="Times New Roman" w:hAnsi="Times New Roman" w:cs="Times New Roman"/>
          <w:sz w:val="24"/>
          <w:szCs w:val="24"/>
          <w:lang w:eastAsia="de-DE"/>
        </w:rPr>
        <w:t xml:space="preserve">Theresia Weber </w:t>
      </w:r>
      <w:r>
        <w:rPr>
          <w:rFonts w:ascii="Times New Roman" w:eastAsia="Times New Roman" w:hAnsi="Times New Roman" w:cs="Times New Roman"/>
          <w:sz w:val="24"/>
          <w:szCs w:val="24"/>
          <w:lang w:eastAsia="de-DE"/>
        </w:rPr>
        <w:t>(Tel. 02641/80997</w:t>
      </w:r>
      <w:r w:rsidRPr="004619E6">
        <w:rPr>
          <w:rFonts w:ascii="Times New Roman" w:eastAsia="Times New Roman" w:hAnsi="Times New Roman" w:cs="Times New Roman"/>
          <w:sz w:val="24"/>
          <w:szCs w:val="24"/>
          <w:lang w:eastAsia="de-DE"/>
        </w:rPr>
        <w:t>05</w:t>
      </w:r>
      <w:r>
        <w:rPr>
          <w:rFonts w:ascii="Times New Roman" w:eastAsia="Times New Roman" w:hAnsi="Times New Roman" w:cs="Times New Roman"/>
          <w:sz w:val="24"/>
          <w:szCs w:val="24"/>
          <w:lang w:eastAsia="de-DE"/>
        </w:rPr>
        <w:t>) wenden.</w:t>
      </w:r>
    </w:p>
    <w:p w14:paraId="1439EBF4" w14:textId="51F20588" w:rsidR="006405FD" w:rsidRPr="00412B32" w:rsidRDefault="006405FD" w:rsidP="00B630AA">
      <w:pPr>
        <w:pStyle w:val="Titel"/>
        <w:spacing w:line="360" w:lineRule="auto"/>
        <w:jc w:val="both"/>
        <w:rPr>
          <w:rFonts w:ascii="Times New Roman" w:hAnsi="Times New Roman"/>
          <w:sz w:val="24"/>
        </w:rPr>
      </w:pPr>
    </w:p>
    <w:sectPr w:rsidR="006405FD" w:rsidRPr="00412B32"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B37C6" w14:textId="77777777" w:rsidR="00DA1619" w:rsidRDefault="00DA1619" w:rsidP="008976A8">
      <w:pPr>
        <w:spacing w:after="0" w:line="240" w:lineRule="auto"/>
      </w:pPr>
      <w:r>
        <w:separator/>
      </w:r>
    </w:p>
  </w:endnote>
  <w:endnote w:type="continuationSeparator" w:id="0">
    <w:p w14:paraId="3BEE8979" w14:textId="77777777" w:rsidR="00DA1619" w:rsidRDefault="00DA1619"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4A6D7" w14:textId="77777777" w:rsidR="00DA1619" w:rsidRDefault="00DA1619" w:rsidP="008976A8">
      <w:pPr>
        <w:spacing w:after="0" w:line="240" w:lineRule="auto"/>
      </w:pPr>
      <w:r>
        <w:separator/>
      </w:r>
    </w:p>
  </w:footnote>
  <w:footnote w:type="continuationSeparator" w:id="0">
    <w:p w14:paraId="6C9CA94F" w14:textId="77777777" w:rsidR="00DA1619" w:rsidRDefault="00DA1619"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19E6"/>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A2"/>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619"/>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595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3</cp:revision>
  <cp:lastPrinted>2023-09-14T08:16:00Z</cp:lastPrinted>
  <dcterms:created xsi:type="dcterms:W3CDTF">2026-09-02T08:55:00Z</dcterms:created>
  <dcterms:modified xsi:type="dcterms:W3CDTF">2026-09-02T08:55:00Z</dcterms:modified>
</cp:coreProperties>
</file>