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6C1903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6C1903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6C1903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6C1903">
              <w:rPr>
                <w:rFonts w:ascii="Frutiger LT 55 Roman" w:hAnsi="Frutiger LT 55 Roman"/>
                <w:sz w:val="14"/>
              </w:rPr>
              <w:sym w:font="Symbol" w:char="F0D7"/>
            </w:r>
            <w:r w:rsidRPr="006C1903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Pr="005A099E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r w:rsidRPr="005A099E">
              <w:rPr>
                <w:rFonts w:ascii="Frutiger LT 55 Roman" w:hAnsi="Frutiger LT 55 Roman"/>
                <w:sz w:val="14"/>
                <w:lang w:val="it-IT"/>
              </w:rPr>
              <w:t>Zentrale:</w:t>
            </w:r>
            <w:r w:rsidRPr="005A099E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5A099E">
              <w:rPr>
                <w:rFonts w:ascii="Arial" w:hAnsi="Arial"/>
                <w:sz w:val="22"/>
                <w:lang w:val="it-IT"/>
              </w:rPr>
              <w:tab/>
            </w:r>
            <w:r w:rsidRPr="005A099E">
              <w:rPr>
                <w:rFonts w:ascii="Frutiger LT 55 Roman" w:hAnsi="Frutiger LT 55 Roman"/>
                <w:sz w:val="14"/>
                <w:lang w:val="it-IT"/>
              </w:rPr>
              <w:t xml:space="preserve">+49 (0) 6103 - 601-0 </w:t>
            </w:r>
          </w:p>
          <w:p w14:paraId="4103DEF3" w14:textId="77777777" w:rsidR="001279C0" w:rsidRPr="005A099E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r w:rsidRPr="005A099E">
              <w:rPr>
                <w:rFonts w:ascii="Frutiger LT 55 Roman" w:hAnsi="Frutiger LT 55 Roman"/>
                <w:sz w:val="14"/>
                <w:lang w:val="it-IT"/>
              </w:rPr>
              <w:t>E-Mail:</w:t>
            </w:r>
            <w:r w:rsidRPr="005A099E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5A099E">
              <w:rPr>
                <w:rFonts w:ascii="Arial" w:hAnsi="Arial"/>
                <w:sz w:val="22"/>
                <w:lang w:val="it-IT"/>
              </w:rPr>
              <w:tab/>
            </w:r>
            <w:r w:rsidRPr="005A099E">
              <w:rPr>
                <w:rFonts w:ascii="Frutiger LT 55 Roman" w:hAnsi="Frutiger LT 55 Roman"/>
                <w:sz w:val="14"/>
                <w:lang w:val="it-IT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A099E">
              <w:rPr>
                <w:rFonts w:ascii="Frutiger LT 55 Roman" w:hAnsi="Frutiger LT 55 Roman"/>
                <w:sz w:val="14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525C1275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275F66">
              <w:rPr>
                <w:rFonts w:ascii="Frutiger LT 45 Light" w:hAnsi="Frutiger LT 45 Light"/>
                <w:b/>
                <w:sz w:val="18"/>
              </w:rPr>
              <w:t>107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42C2775E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275F66">
              <w:rPr>
                <w:rFonts w:ascii="Frutiger LT 45 Light" w:hAnsi="Frutiger LT 45 Light"/>
                <w:b/>
                <w:sz w:val="18"/>
              </w:rPr>
              <w:t>24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F233C0">
              <w:rPr>
                <w:rFonts w:ascii="Frutiger LT 45 Light" w:hAnsi="Frutiger LT 45 Light"/>
                <w:b/>
                <w:sz w:val="18"/>
              </w:rPr>
              <w:t>Ju</w:t>
            </w:r>
            <w:r w:rsidR="005D30AF">
              <w:rPr>
                <w:rFonts w:ascii="Frutiger LT 45 Light" w:hAnsi="Frutiger LT 45 Light"/>
                <w:b/>
                <w:sz w:val="18"/>
              </w:rPr>
              <w:t>l</w:t>
            </w:r>
            <w:r w:rsidR="00F233C0">
              <w:rPr>
                <w:rFonts w:ascii="Frutiger LT 45 Light" w:hAnsi="Frutiger LT 45 Light"/>
                <w:b/>
                <w:sz w:val="18"/>
              </w:rPr>
              <w:t>i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10207E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1C8214CD" w14:textId="1270DB30" w:rsidR="0036223B" w:rsidRPr="0036223B" w:rsidRDefault="0010207E" w:rsidP="0010207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Stadtbücherei</w:t>
      </w:r>
      <w:r w:rsidR="0036223B" w:rsidRPr="0036223B">
        <w:rPr>
          <w:rFonts w:ascii="Arial" w:hAnsi="Arial" w:cs="Arial"/>
          <w:b/>
          <w:bCs/>
          <w:sz w:val="22"/>
          <w:szCs w:val="22"/>
        </w:rPr>
        <w:t>: Offener Kreativtreff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36223B">
        <w:rPr>
          <w:rFonts w:ascii="Arial" w:hAnsi="Arial" w:cs="Arial"/>
          <w:b/>
          <w:bCs/>
          <w:sz w:val="22"/>
          <w:szCs w:val="22"/>
        </w:rPr>
        <w:t>„</w:t>
      </w:r>
      <w:r w:rsidR="00020B9A">
        <w:rPr>
          <w:rFonts w:ascii="Arial" w:hAnsi="Arial" w:cs="Arial"/>
          <w:b/>
          <w:bCs/>
          <w:sz w:val="22"/>
          <w:szCs w:val="22"/>
        </w:rPr>
        <w:t>Wollzeit</w:t>
      </w:r>
      <w:r w:rsidRPr="0036223B">
        <w:rPr>
          <w:rFonts w:ascii="Arial" w:hAnsi="Arial" w:cs="Arial"/>
          <w:b/>
          <w:bCs/>
          <w:sz w:val="22"/>
          <w:szCs w:val="22"/>
        </w:rPr>
        <w:t>“</w:t>
      </w:r>
      <w:r w:rsidR="0036223B" w:rsidRPr="0036223B">
        <w:rPr>
          <w:rFonts w:ascii="Arial" w:hAnsi="Arial" w:cs="Arial"/>
          <w:b/>
          <w:bCs/>
          <w:sz w:val="22"/>
          <w:szCs w:val="22"/>
        </w:rPr>
        <w:t xml:space="preserve"> etabliert </w:t>
      </w:r>
      <w:r w:rsidR="0036223B" w:rsidRPr="006C1903">
        <w:rPr>
          <w:rFonts w:ascii="Arial" w:hAnsi="Arial" w:cs="Arial"/>
          <w:b/>
          <w:bCs/>
          <w:sz w:val="22"/>
          <w:szCs w:val="22"/>
        </w:rPr>
        <w:t>sich</w:t>
      </w:r>
      <w:r w:rsidRPr="0010207E">
        <w:rPr>
          <w:rFonts w:ascii="Arial" w:hAnsi="Arial" w:cs="Arial"/>
          <w:b/>
          <w:bCs/>
          <w:sz w:val="22"/>
          <w:szCs w:val="22"/>
        </w:rPr>
        <w:t xml:space="preserve"> und wird gut angenommen</w:t>
      </w:r>
    </w:p>
    <w:p w14:paraId="60959404" w14:textId="77777777" w:rsidR="00303DE1" w:rsidRDefault="00303DE1" w:rsidP="0010207E">
      <w:pPr>
        <w:rPr>
          <w:rFonts w:ascii="Arial" w:hAnsi="Arial" w:cs="Arial"/>
          <w:sz w:val="22"/>
          <w:szCs w:val="22"/>
        </w:rPr>
      </w:pPr>
    </w:p>
    <w:p w14:paraId="15415A88" w14:textId="77777777" w:rsidR="0036223B" w:rsidRPr="00303DE1" w:rsidRDefault="0036223B" w:rsidP="00303DE1">
      <w:pPr>
        <w:rPr>
          <w:rFonts w:ascii="Arial" w:hAnsi="Arial" w:cs="Arial"/>
          <w:sz w:val="22"/>
          <w:szCs w:val="22"/>
        </w:rPr>
      </w:pPr>
    </w:p>
    <w:p w14:paraId="4A8B128A" w14:textId="1526342A" w:rsidR="0036223B" w:rsidRDefault="00E51012" w:rsidP="0036223B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6C1903">
        <w:rPr>
          <w:rFonts w:ascii="Arial" w:hAnsi="Arial" w:cs="Arial"/>
          <w:b/>
          <w:sz w:val="22"/>
          <w:szCs w:val="22"/>
        </w:rPr>
        <w:t>.</w:t>
      </w:r>
      <w:r w:rsidRPr="006C1903">
        <w:rPr>
          <w:rFonts w:ascii="Arial" w:hAnsi="Arial" w:cs="Arial"/>
          <w:sz w:val="22"/>
          <w:szCs w:val="22"/>
        </w:rPr>
        <w:t xml:space="preserve">   </w:t>
      </w:r>
      <w:r w:rsidR="0036223B" w:rsidRPr="0036223B">
        <w:rPr>
          <w:rFonts w:ascii="Arial" w:hAnsi="Arial" w:cs="Arial"/>
          <w:sz w:val="22"/>
          <w:szCs w:val="22"/>
        </w:rPr>
        <w:t>Der seit Mai 2026 bestehende Kreativtreff „</w:t>
      </w:r>
      <w:r w:rsidR="0036223B" w:rsidRPr="006C1903">
        <w:rPr>
          <w:rFonts w:ascii="Arial" w:hAnsi="Arial" w:cs="Arial"/>
          <w:sz w:val="22"/>
          <w:szCs w:val="22"/>
        </w:rPr>
        <w:t>Wollzeit</w:t>
      </w:r>
      <w:r w:rsidR="0036223B" w:rsidRPr="0036223B">
        <w:rPr>
          <w:rFonts w:ascii="Arial" w:hAnsi="Arial" w:cs="Arial"/>
          <w:sz w:val="22"/>
          <w:szCs w:val="22"/>
        </w:rPr>
        <w:t>“ der Stadtbücherei Dreieich hat sich als festes Angebot etabliert. Jeden Mittwoch von 10 bis 12 Uhr treffen sich Interessierte in der Stadtbücherei Dreieich-Sprendlingen, um in gemeinschaftlicher Atmosphäre zu stricken und zu häkeln. Das Angebot wird regelmäßig genutzt und hat einen festen Teilnehmerkreis gefunden.</w:t>
      </w:r>
    </w:p>
    <w:p w14:paraId="60DDB8AC" w14:textId="77777777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</w:p>
    <w:p w14:paraId="54530B74" w14:textId="46D27813" w:rsid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  <w:r w:rsidRPr="0036223B">
        <w:rPr>
          <w:rFonts w:ascii="Arial" w:hAnsi="Arial" w:cs="Arial"/>
          <w:sz w:val="22"/>
          <w:szCs w:val="22"/>
        </w:rPr>
        <w:t xml:space="preserve">Die Teilnehmenden bringen ihre eigenen Projekte mit und </w:t>
      </w:r>
      <w:r w:rsidR="00866D8F">
        <w:rPr>
          <w:rFonts w:ascii="Arial" w:hAnsi="Arial" w:cs="Arial"/>
          <w:sz w:val="22"/>
          <w:szCs w:val="22"/>
        </w:rPr>
        <w:t>führen</w:t>
      </w:r>
      <w:r w:rsidRPr="0036223B">
        <w:rPr>
          <w:rFonts w:ascii="Arial" w:hAnsi="Arial" w:cs="Arial"/>
          <w:sz w:val="22"/>
          <w:szCs w:val="22"/>
        </w:rPr>
        <w:t xml:space="preserve"> </w:t>
      </w:r>
      <w:r w:rsidR="00866D8F">
        <w:rPr>
          <w:rFonts w:ascii="Arial" w:hAnsi="Arial" w:cs="Arial"/>
          <w:sz w:val="22"/>
          <w:szCs w:val="22"/>
        </w:rPr>
        <w:t xml:space="preserve">sie </w:t>
      </w:r>
      <w:r w:rsidRPr="0036223B">
        <w:rPr>
          <w:rFonts w:ascii="Arial" w:hAnsi="Arial" w:cs="Arial"/>
          <w:sz w:val="22"/>
          <w:szCs w:val="22"/>
        </w:rPr>
        <w:t>in entspannter Runde weiter. Unterricht im klassischen Sinne findet bewusst nicht statt. Im Mittelpunkt steh</w:t>
      </w:r>
      <w:r w:rsidR="005A099E">
        <w:rPr>
          <w:rFonts w:ascii="Arial" w:hAnsi="Arial" w:cs="Arial"/>
          <w:sz w:val="22"/>
          <w:szCs w:val="22"/>
        </w:rPr>
        <w:t>t</w:t>
      </w:r>
      <w:r w:rsidRPr="0036223B">
        <w:rPr>
          <w:rFonts w:ascii="Arial" w:hAnsi="Arial" w:cs="Arial"/>
          <w:sz w:val="22"/>
          <w:szCs w:val="22"/>
        </w:rPr>
        <w:t xml:space="preserve"> der Austausch von Ideen und Erfahrungen sowie das gemeinsame Handarbeiten. Das Angebot richtet sich vor allem an Fortgeschrittene und leicht Geübte.</w:t>
      </w:r>
    </w:p>
    <w:p w14:paraId="3AC35A58" w14:textId="77777777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</w:p>
    <w:p w14:paraId="10EB3A62" w14:textId="69ADEF7E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  <w:r w:rsidRPr="0036223B">
        <w:rPr>
          <w:rFonts w:ascii="Arial" w:hAnsi="Arial" w:cs="Arial"/>
          <w:sz w:val="22"/>
          <w:szCs w:val="22"/>
        </w:rPr>
        <w:t>Die Stadtbücherei versteht das Angebot zugleich als Beitrag zu ihrer Rolle als „Dritter Ort“</w:t>
      </w:r>
      <w:r>
        <w:rPr>
          <w:rFonts w:ascii="Arial" w:hAnsi="Arial" w:cs="Arial"/>
          <w:sz w:val="22"/>
          <w:szCs w:val="22"/>
        </w:rPr>
        <w:t xml:space="preserve">, </w:t>
      </w:r>
      <w:r w:rsidRPr="0036223B">
        <w:rPr>
          <w:rFonts w:ascii="Arial" w:hAnsi="Arial" w:cs="Arial"/>
          <w:sz w:val="22"/>
          <w:szCs w:val="22"/>
        </w:rPr>
        <w:t xml:space="preserve">als ein offener, niedrigschwelliger Treffpunkt neben </w:t>
      </w:r>
      <w:r w:rsidR="00866D8F">
        <w:rPr>
          <w:rFonts w:ascii="Arial" w:hAnsi="Arial" w:cs="Arial"/>
          <w:sz w:val="22"/>
          <w:szCs w:val="22"/>
        </w:rPr>
        <w:t>zu H</w:t>
      </w:r>
      <w:r w:rsidRPr="0036223B">
        <w:rPr>
          <w:rFonts w:ascii="Arial" w:hAnsi="Arial" w:cs="Arial"/>
          <w:sz w:val="22"/>
          <w:szCs w:val="22"/>
        </w:rPr>
        <w:t>ause und Arbeitsplatz, an dem Menschen ohne Konsumzwang zusammenkommen und sich begegnen können. Die „</w:t>
      </w:r>
      <w:r w:rsidRPr="006C1903">
        <w:rPr>
          <w:rFonts w:ascii="Arial" w:hAnsi="Arial" w:cs="Arial"/>
          <w:sz w:val="22"/>
          <w:szCs w:val="22"/>
        </w:rPr>
        <w:t>Wollzeit</w:t>
      </w:r>
      <w:r w:rsidRPr="0036223B">
        <w:rPr>
          <w:rFonts w:ascii="Arial" w:hAnsi="Arial" w:cs="Arial"/>
          <w:sz w:val="22"/>
          <w:szCs w:val="22"/>
        </w:rPr>
        <w:t>“ zeigt, dass die Bücherei nicht nur Ort für Bücher und Information ist, sondern auch Raum für gemeinsamen Austausch und Gemeinschaft bietet.</w:t>
      </w:r>
    </w:p>
    <w:p w14:paraId="2B2B81E4" w14:textId="77777777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</w:p>
    <w:p w14:paraId="3F22DBD3" w14:textId="77777777" w:rsid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  <w:r w:rsidRPr="0036223B">
        <w:rPr>
          <w:rFonts w:ascii="Arial" w:hAnsi="Arial" w:cs="Arial"/>
          <w:sz w:val="22"/>
          <w:szCs w:val="22"/>
        </w:rPr>
        <w:t xml:space="preserve">„Mir war es wichtig, einen Raum zu schaffen, in dem Menschen zwanglos zusammenkommen können“, sagt Sandra </w:t>
      </w:r>
      <w:r w:rsidRPr="006C1903">
        <w:rPr>
          <w:rFonts w:ascii="Arial" w:hAnsi="Arial" w:cs="Arial"/>
          <w:sz w:val="22"/>
          <w:szCs w:val="22"/>
        </w:rPr>
        <w:t>Bellach</w:t>
      </w:r>
      <w:r w:rsidRPr="0036223B">
        <w:rPr>
          <w:rFonts w:ascii="Arial" w:hAnsi="Arial" w:cs="Arial"/>
          <w:sz w:val="22"/>
          <w:szCs w:val="22"/>
        </w:rPr>
        <w:t>, Initiatorin der „</w:t>
      </w:r>
      <w:r w:rsidRPr="006C1903">
        <w:rPr>
          <w:rFonts w:ascii="Arial" w:hAnsi="Arial" w:cs="Arial"/>
          <w:sz w:val="22"/>
          <w:szCs w:val="22"/>
        </w:rPr>
        <w:t>Wollzeit</w:t>
      </w:r>
      <w:r w:rsidRPr="0036223B">
        <w:rPr>
          <w:rFonts w:ascii="Arial" w:hAnsi="Arial" w:cs="Arial"/>
          <w:sz w:val="22"/>
          <w:szCs w:val="22"/>
        </w:rPr>
        <w:t>“. „Aus den einzelnen Teilnehmenden ist innerhalb kurzer Zeit eine feste Runde geworden, in der das gemeinsame Hobby und der Austausch im Vordergrund stehen.“</w:t>
      </w:r>
    </w:p>
    <w:p w14:paraId="50722C69" w14:textId="77777777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</w:p>
    <w:p w14:paraId="3757F8E2" w14:textId="4FB2C37A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  <w:r w:rsidRPr="0036223B">
        <w:rPr>
          <w:rFonts w:ascii="Arial" w:hAnsi="Arial" w:cs="Arial"/>
          <w:sz w:val="22"/>
          <w:szCs w:val="22"/>
        </w:rPr>
        <w:t xml:space="preserve">„Die </w:t>
      </w:r>
      <w:r w:rsidR="005A099E">
        <w:rPr>
          <w:rFonts w:ascii="Arial" w:hAnsi="Arial" w:cs="Arial"/>
          <w:sz w:val="22"/>
          <w:szCs w:val="22"/>
        </w:rPr>
        <w:t>„</w:t>
      </w:r>
      <w:r w:rsidRPr="006C1903">
        <w:rPr>
          <w:rFonts w:ascii="Arial" w:hAnsi="Arial" w:cs="Arial"/>
          <w:sz w:val="22"/>
          <w:szCs w:val="22"/>
        </w:rPr>
        <w:t>Wollzeit</w:t>
      </w:r>
      <w:r w:rsidR="005A099E">
        <w:rPr>
          <w:rFonts w:ascii="Arial" w:hAnsi="Arial" w:cs="Arial"/>
          <w:sz w:val="22"/>
          <w:szCs w:val="22"/>
        </w:rPr>
        <w:t>“</w:t>
      </w:r>
      <w:r w:rsidRPr="0036223B">
        <w:rPr>
          <w:rFonts w:ascii="Arial" w:hAnsi="Arial" w:cs="Arial"/>
          <w:sz w:val="22"/>
          <w:szCs w:val="22"/>
        </w:rPr>
        <w:t xml:space="preserve"> zeigt, wofür wir als Bücherei stehen möchten – für Begegnung und Zusammenhalt“, ergänzt Julia </w:t>
      </w:r>
      <w:r w:rsidRPr="006C1903">
        <w:rPr>
          <w:rFonts w:ascii="Arial" w:hAnsi="Arial" w:cs="Arial"/>
          <w:sz w:val="22"/>
          <w:szCs w:val="22"/>
        </w:rPr>
        <w:t>Deißler</w:t>
      </w:r>
      <w:r w:rsidRPr="0036223B">
        <w:rPr>
          <w:rFonts w:ascii="Arial" w:hAnsi="Arial" w:cs="Arial"/>
          <w:sz w:val="22"/>
          <w:szCs w:val="22"/>
        </w:rPr>
        <w:t>, Leiterin der Stadtbücherei Dreieich. „Ein Ort, an dem sich Menschen treffen und austauschen, gewinnt an Bedeutung. Dass unsere Bücherei zu einem solchen Treffpunkt geworden ist, freut uns sehr.“</w:t>
      </w:r>
    </w:p>
    <w:p w14:paraId="44F3B7AA" w14:textId="77777777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</w:p>
    <w:p w14:paraId="54D9CC20" w14:textId="04F8A69F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  <w:r w:rsidRPr="0036223B">
        <w:rPr>
          <w:rFonts w:ascii="Arial" w:hAnsi="Arial" w:cs="Arial"/>
          <w:sz w:val="22"/>
          <w:szCs w:val="22"/>
        </w:rPr>
        <w:lastRenderedPageBreak/>
        <w:t xml:space="preserve">Neue Teilnehmerinnen und Teilnehmer sind jederzeit willkommen. </w:t>
      </w:r>
      <w:r w:rsidR="00866D8F" w:rsidRPr="00866D8F">
        <w:rPr>
          <w:rFonts w:ascii="Arial" w:hAnsi="Arial" w:cs="Arial"/>
          <w:sz w:val="22"/>
          <w:szCs w:val="22"/>
        </w:rPr>
        <w:t>Materialien und Werkzeuge sind selbst mitzubringen.</w:t>
      </w:r>
      <w:r w:rsidR="00866D8F">
        <w:rPr>
          <w:rFonts w:ascii="Arial" w:hAnsi="Arial" w:cs="Arial"/>
          <w:sz w:val="22"/>
          <w:szCs w:val="22"/>
        </w:rPr>
        <w:t xml:space="preserve"> </w:t>
      </w:r>
      <w:r w:rsidRPr="0036223B">
        <w:rPr>
          <w:rFonts w:ascii="Arial" w:hAnsi="Arial" w:cs="Arial"/>
          <w:sz w:val="22"/>
          <w:szCs w:val="22"/>
        </w:rPr>
        <w:t>Eine Anmeldung ist nicht erforderlich.</w:t>
      </w:r>
    </w:p>
    <w:p w14:paraId="4278B986" w14:textId="77777777" w:rsidR="0036223B" w:rsidRPr="0036223B" w:rsidRDefault="0036223B" w:rsidP="0036223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36223B" w:rsidRPr="0036223B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F6406" w14:textId="77777777" w:rsidR="00F67AF3" w:rsidRDefault="00F67AF3">
      <w:r>
        <w:separator/>
      </w:r>
    </w:p>
  </w:endnote>
  <w:endnote w:type="continuationSeparator" w:id="0">
    <w:p w14:paraId="097FB060" w14:textId="77777777" w:rsidR="00F67AF3" w:rsidRDefault="00F6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5D8F8" w14:textId="77777777" w:rsidR="00F67AF3" w:rsidRDefault="00F67AF3">
      <w:r>
        <w:separator/>
      </w:r>
    </w:p>
  </w:footnote>
  <w:footnote w:type="continuationSeparator" w:id="0">
    <w:p w14:paraId="0DFECBB2" w14:textId="77777777" w:rsidR="00F67AF3" w:rsidRDefault="00F67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20B9A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0207E"/>
    <w:rsid w:val="0011177A"/>
    <w:rsid w:val="001169CD"/>
    <w:rsid w:val="001279C0"/>
    <w:rsid w:val="001349BA"/>
    <w:rsid w:val="00137852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2D62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75F66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223B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87CC9"/>
    <w:rsid w:val="005907B4"/>
    <w:rsid w:val="00592532"/>
    <w:rsid w:val="00593325"/>
    <w:rsid w:val="0059618E"/>
    <w:rsid w:val="005A099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1903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66D8F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54C0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3315E"/>
    <w:rsid w:val="00B37ABC"/>
    <w:rsid w:val="00B413CE"/>
    <w:rsid w:val="00B43863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C768D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5F5D"/>
    <w:rsid w:val="00F66A03"/>
    <w:rsid w:val="00F67AF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96E99"/>
    <w:rsid w:val="00FA2AC4"/>
    <w:rsid w:val="00FB12CE"/>
    <w:rsid w:val="00FB401C"/>
    <w:rsid w:val="00FB59E4"/>
    <w:rsid w:val="00FC1397"/>
    <w:rsid w:val="00FC1C7E"/>
    <w:rsid w:val="00FC4195"/>
    <w:rsid w:val="00FD005A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2</Pages>
  <Words>322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Allen, Rosemarie</cp:lastModifiedBy>
  <cp:revision>4</cp:revision>
  <cp:lastPrinted>2020-01-21T10:14:00Z</cp:lastPrinted>
  <dcterms:created xsi:type="dcterms:W3CDTF">2026-07-23T07:33:00Z</dcterms:created>
  <dcterms:modified xsi:type="dcterms:W3CDTF">2026-07-24T08:09:00Z</dcterms:modified>
</cp:coreProperties>
</file>