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763B2F"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763B2F"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763B2F"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763B2F"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763B2F"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763B2F"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681665" w:rsidTr="00406ABD">
        <w:trPr>
          <w:cantSplit/>
        </w:trPr>
        <w:tc>
          <w:tcPr>
            <w:tcW w:w="5529" w:type="dxa"/>
          </w:tcPr>
          <w:p w:rsidR="008009D1" w:rsidRPr="00562A44" w:rsidRDefault="008009D1" w:rsidP="00281858">
            <w:pPr>
              <w:pStyle w:val="Anschrift"/>
            </w:pPr>
          </w:p>
        </w:tc>
        <w:tc>
          <w:tcPr>
            <w:tcW w:w="4464" w:type="dxa"/>
          </w:tcPr>
          <w:p w:rsidR="008009D1" w:rsidRDefault="00763B2F" w:rsidP="00CD3A30">
            <w:pPr>
              <w:pStyle w:val="Infoblock"/>
            </w:pPr>
            <w:r>
              <w:t>Datum:</w:t>
            </w:r>
            <w:r w:rsidR="00034A74">
              <w:t xml:space="preserve"> </w:t>
            </w:r>
            <w:r w:rsidR="00CD3A30">
              <w:fldChar w:fldCharType="begin">
                <w:ffData>
                  <w:name w:val="SS_Datum"/>
                  <w:enabled/>
                  <w:calcOnExit w:val="0"/>
                  <w:textInput>
                    <w:type w:val="date"/>
                    <w:default w:val="22.10.2026"/>
                    <w:format w:val="dd.MM.yyyy"/>
                  </w:textInput>
                </w:ffData>
              </w:fldChar>
            </w:r>
            <w:bookmarkStart w:id="16" w:name="SS_Datum"/>
            <w:r w:rsidR="00CD3A30">
              <w:instrText xml:space="preserve"> FORMTEXT </w:instrText>
            </w:r>
            <w:r w:rsidR="00CD3A30">
              <w:fldChar w:fldCharType="separate"/>
            </w:r>
            <w:r w:rsidR="00CD3A30">
              <w:rPr>
                <w:noProof/>
              </w:rPr>
              <w:t>22.10.2026</w:t>
            </w:r>
            <w:r w:rsidR="00CD3A30">
              <w:fldChar w:fldCharType="end"/>
            </w:r>
            <w:bookmarkEnd w:id="16"/>
          </w:p>
        </w:tc>
      </w:tr>
    </w:tbl>
    <w:p w:rsidR="00E15ED6" w:rsidRDefault="00E15ED6" w:rsidP="00E15ED6"/>
    <w:p w:rsidR="00E15ED6" w:rsidRPr="00E818F3" w:rsidRDefault="00763B2F"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CD3A30" w:rsidP="00CD3A30">
      <w:pPr>
        <w:pStyle w:val="Betreff"/>
        <w:spacing w:after="200"/>
        <w:rPr>
          <w:sz w:val="32"/>
          <w:szCs w:val="32"/>
        </w:rPr>
      </w:pPr>
      <w:r w:rsidRPr="00CD3A30">
        <w:rPr>
          <w:sz w:val="32"/>
          <w:szCs w:val="32"/>
        </w:rPr>
        <w:t>Gruselige Geschichten und großer Lesespaß</w:t>
      </w:r>
    </w:p>
    <w:p w:rsidR="008C7604" w:rsidRDefault="00CD3A30" w:rsidP="006A39F1">
      <w:pPr>
        <w:pStyle w:val="Betreff"/>
        <w:spacing w:after="400"/>
        <w:rPr>
          <w:sz w:val="24"/>
          <w:szCs w:val="24"/>
        </w:rPr>
      </w:pPr>
      <w:r w:rsidRPr="00CD3A30">
        <w:rPr>
          <w:sz w:val="24"/>
          <w:szCs w:val="24"/>
        </w:rPr>
        <w:t>Kinderbuch-Ausstellung zu Halloween in der Stadtbücherei</w:t>
      </w:r>
    </w:p>
    <w:p w:rsidR="00CD3A30" w:rsidRPr="00CD3A30" w:rsidRDefault="00964E3D" w:rsidP="00CD3A30">
      <w:pPr>
        <w:pStyle w:val="Betreff"/>
        <w:spacing w:after="200" w:line="280" w:lineRule="atLeast"/>
        <w:rPr>
          <w:b w:val="0"/>
        </w:rPr>
      </w:pPr>
      <w:r>
        <w:rPr>
          <w:noProof/>
        </w:rPr>
        <mc:AlternateContent>
          <mc:Choice Requires="wps">
            <w:drawing>
              <wp:anchor distT="0" distB="0" distL="114300" distR="114300" simplePos="0" relativeHeight="251660288" behindDoc="0" locked="0" layoutInCell="1" allowOverlap="1" wp14:anchorId="570B068E" wp14:editId="5D07477B">
                <wp:simplePos x="0" y="0"/>
                <wp:positionH relativeFrom="column">
                  <wp:posOffset>2282825</wp:posOffset>
                </wp:positionH>
                <wp:positionV relativeFrom="paragraph">
                  <wp:posOffset>3757930</wp:posOffset>
                </wp:positionV>
                <wp:extent cx="3630930" cy="998855"/>
                <wp:effectExtent l="0" t="0" r="7620" b="0"/>
                <wp:wrapSquare wrapText="bothSides"/>
                <wp:docPr id="4" name="Textfeld 4"/>
                <wp:cNvGraphicFramePr/>
                <a:graphic xmlns:a="http://schemas.openxmlformats.org/drawingml/2006/main">
                  <a:graphicData uri="http://schemas.microsoft.com/office/word/2010/wordprocessingShape">
                    <wps:wsp>
                      <wps:cNvSpPr txBox="1"/>
                      <wps:spPr>
                        <a:xfrm>
                          <a:off x="0" y="0"/>
                          <a:ext cx="3630930" cy="998855"/>
                        </a:xfrm>
                        <a:prstGeom prst="rect">
                          <a:avLst/>
                        </a:prstGeom>
                        <a:solidFill>
                          <a:prstClr val="white"/>
                        </a:solidFill>
                        <a:ln>
                          <a:noFill/>
                        </a:ln>
                      </wps:spPr>
                      <wps:txbx>
                        <w:txbxContent>
                          <w:p w:rsidR="00964E3D" w:rsidRDefault="00964E3D" w:rsidP="00964E3D">
                            <w:pPr>
                              <w:pStyle w:val="Beschriftung"/>
                            </w:pPr>
                            <w:r w:rsidRPr="00964E3D">
                              <w:t>Katharina Becker-Busse, die Leiterin der Kinderbücherei, hat mit ihrer Buchausstellung zum nahenden Fest Halloween einen Blickfang in der Stadtbücherei Langen geschaffen, der zum Les</w:t>
                            </w:r>
                            <w:r>
                              <w:t xml:space="preserve">en anregt. </w:t>
                            </w:r>
                          </w:p>
                          <w:p w:rsidR="00964E3D" w:rsidRPr="000E13A5" w:rsidRDefault="00964E3D" w:rsidP="00964E3D">
                            <w:pPr>
                              <w:pStyle w:val="Beschriftung"/>
                              <w:jc w:val="right"/>
                              <w:rPr>
                                <w:noProof/>
                                <w:sz w:val="20"/>
                                <w:szCs w:val="20"/>
                              </w:rPr>
                            </w:pPr>
                            <w:r>
                              <w:t>Foto: Mertin/</w:t>
                            </w:r>
                            <w:r w:rsidRPr="00964E3D">
                              <w:t>Stadtbücherei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0B068E" id="_x0000_t202" coordsize="21600,21600" o:spt="202" path="m,l,21600r21600,l21600,xe">
                <v:stroke joinstyle="miter"/>
                <v:path gradientshapeok="t" o:connecttype="rect"/>
              </v:shapetype>
              <v:shape id="Textfeld 4" o:spid="_x0000_s1026" type="#_x0000_t202" style="position:absolute;margin-left:179.75pt;margin-top:295.9pt;width:285.9pt;height:78.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" stroked="f">
                <v:textbox inset="0,0,0,0">
                  <w:txbxContent>
                    <w:p w:rsidR="00964E3D" w:rsidRDefault="00964E3D" w:rsidP="00964E3D">
                      <w:pPr>
                        <w:pStyle w:val="Beschriftung"/>
                      </w:pPr>
                      <w:r w:rsidRPr="00964E3D">
                        <w:t>Katharina Becker-Busse, die Leiterin der Kinderbücherei, hat mit ihrer Buchausstellung zum nahenden Fest Halloween einen Blickfang in der Stadtbücherei Langen geschaffen, der zum Les</w:t>
                      </w:r>
                      <w:r>
                        <w:t xml:space="preserve">en anregt. </w:t>
                      </w:r>
                    </w:p>
                    <w:p w:rsidR="00964E3D" w:rsidRPr="000E13A5" w:rsidRDefault="00964E3D" w:rsidP="00964E3D">
                      <w:pPr>
                        <w:pStyle w:val="Beschriftung"/>
                        <w:jc w:val="right"/>
                        <w:rPr>
                          <w:noProof/>
                          <w:sz w:val="20"/>
                          <w:szCs w:val="20"/>
                        </w:rPr>
                      </w:pPr>
                      <w:r>
                        <w:t>Foto: Mertin/</w:t>
                      </w:r>
                      <w:r w:rsidRPr="00964E3D">
                        <w:t>Stadtbücherei</w:t>
                      </w:r>
                    </w:p>
                  </w:txbxContent>
                </v:textbox>
                <w10:wrap type="square"/>
              </v:shape>
            </w:pict>
          </mc:Fallback>
        </mc:AlternateContent>
      </w:r>
      <w:r>
        <w:rPr>
          <w:b w:val="0"/>
          <w:noProof/>
        </w:rPr>
        <w:drawing>
          <wp:anchor distT="0" distB="0" distL="114300" distR="114300" simplePos="0" relativeHeight="251658240" behindDoc="0" locked="0" layoutInCell="1" allowOverlap="1">
            <wp:simplePos x="0" y="0"/>
            <wp:positionH relativeFrom="column">
              <wp:posOffset>2282825</wp:posOffset>
            </wp:positionH>
            <wp:positionV relativeFrom="paragraph">
              <wp:posOffset>66675</wp:posOffset>
            </wp:positionV>
            <wp:extent cx="3630930" cy="3630930"/>
            <wp:effectExtent l="0" t="0" r="7620" b="762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ücherei Halloween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30930" cy="3630930"/>
                    </a:xfrm>
                    <a:prstGeom prst="rect">
                      <a:avLst/>
                    </a:prstGeom>
                  </pic:spPr>
                </pic:pic>
              </a:graphicData>
            </a:graphic>
            <wp14:sizeRelH relativeFrom="page">
              <wp14:pctWidth>0</wp14:pctWidth>
            </wp14:sizeRelH>
            <wp14:sizeRelV relativeFrom="page">
              <wp14:pctHeight>0</wp14:pctHeight>
            </wp14:sizeRelV>
          </wp:anchor>
        </w:drawing>
      </w:r>
      <w:r w:rsidR="009C1D34">
        <w:rPr>
          <w:b w:val="0"/>
        </w:rPr>
        <w:t>Bald gehen wieder</w:t>
      </w:r>
      <w:r w:rsidR="00CD3A30" w:rsidRPr="00CD3A30">
        <w:rPr>
          <w:b w:val="0"/>
        </w:rPr>
        <w:t xml:space="preserve"> viele Kinder voll Freude und gruselig verkleidet von Tür zu Tür und sagen ihren kecken </w:t>
      </w:r>
      <w:r w:rsidR="00000A8B">
        <w:rPr>
          <w:b w:val="0"/>
        </w:rPr>
        <w:t>Spruch: „Süßes, sonst gibt‘</w:t>
      </w:r>
      <w:r w:rsidR="009C1D34">
        <w:rPr>
          <w:b w:val="0"/>
        </w:rPr>
        <w:t>s Sau</w:t>
      </w:r>
      <w:r w:rsidR="00CD3A30" w:rsidRPr="00CD3A30">
        <w:rPr>
          <w:b w:val="0"/>
        </w:rPr>
        <w:t>res!</w:t>
      </w:r>
      <w:r w:rsidR="009C1D34">
        <w:rPr>
          <w:b w:val="0"/>
        </w:rPr>
        <w:t>“ Auch in Deutschland ruft das us</w:t>
      </w:r>
      <w:r w:rsidR="00CD3A30" w:rsidRPr="00CD3A30">
        <w:rPr>
          <w:b w:val="0"/>
        </w:rPr>
        <w:t xml:space="preserve">-amerikanische Fest Halloween schon seit vielen Jahren Begeisterung bei Groß und Klein hervor. Passend dazu hat Katharina Becker-Busse </w:t>
      </w:r>
      <w:r w:rsidR="00000A8B" w:rsidRPr="00CD3A30">
        <w:rPr>
          <w:b w:val="0"/>
        </w:rPr>
        <w:t xml:space="preserve">in der Stadtbücherei </w:t>
      </w:r>
      <w:r w:rsidR="00CD3A30" w:rsidRPr="00CD3A30">
        <w:rPr>
          <w:b w:val="0"/>
        </w:rPr>
        <w:t>eine scha</w:t>
      </w:r>
      <w:r w:rsidR="009C1D34">
        <w:rPr>
          <w:b w:val="0"/>
        </w:rPr>
        <w:t>urige Buchausstellung für Mädchen und Jungen</w:t>
      </w:r>
      <w:r w:rsidR="00CD3A30" w:rsidRPr="00CD3A30">
        <w:rPr>
          <w:b w:val="0"/>
        </w:rPr>
        <w:t xml:space="preserve"> zusammengestellt und besonders gruselig dekoriert. „Wir möchten die Kinder bei ihren Lieblingsthemen abholen und damit auf unseren Buchbestand aufmerksam machen</w:t>
      </w:r>
      <w:r w:rsidR="009C1D34">
        <w:rPr>
          <w:b w:val="0"/>
        </w:rPr>
        <w:t>“, sagt die Kinderbü</w:t>
      </w:r>
      <w:r w:rsidR="00CD3A30" w:rsidRPr="00CD3A30">
        <w:rPr>
          <w:b w:val="0"/>
        </w:rPr>
        <w:t>chereileiterin. Unter dem Motto „Gruselspaß und Lesefreude“ k</w:t>
      </w:r>
      <w:r w:rsidR="009C1D34">
        <w:rPr>
          <w:b w:val="0"/>
        </w:rPr>
        <w:t xml:space="preserve">önnen die jungen </w:t>
      </w:r>
      <w:r w:rsidR="00CD3A30" w:rsidRPr="00CD3A30">
        <w:rPr>
          <w:b w:val="0"/>
        </w:rPr>
        <w:t>Leser in die spa</w:t>
      </w:r>
      <w:r>
        <w:rPr>
          <w:b w:val="0"/>
        </w:rPr>
        <w:t>nnende Welt der Gespenster, Vam</w:t>
      </w:r>
      <w:r w:rsidR="00CD3A30" w:rsidRPr="00CD3A30">
        <w:rPr>
          <w:b w:val="0"/>
        </w:rPr>
        <w:t>pire und kleinen Monster eintauchen.</w:t>
      </w:r>
    </w:p>
    <w:p w:rsidR="00CD3A30" w:rsidRPr="00CD3A30" w:rsidRDefault="00CD3A30" w:rsidP="00CD3A30">
      <w:pPr>
        <w:pStyle w:val="Betreff"/>
        <w:spacing w:after="200" w:line="280" w:lineRule="atLeast"/>
        <w:rPr>
          <w:b w:val="0"/>
        </w:rPr>
      </w:pPr>
      <w:r w:rsidRPr="00CD3A30">
        <w:rPr>
          <w:b w:val="0"/>
        </w:rPr>
        <w:t>Mit viel Liebe zum Detail hat Katharina Becker-Busse zahlreiche Bücher rund um Halloween präsentiert. Von lust</w:t>
      </w:r>
      <w:r w:rsidR="00964E3D">
        <w:rPr>
          <w:b w:val="0"/>
        </w:rPr>
        <w:t xml:space="preserve">igen Hexengeschichten </w:t>
      </w:r>
      <w:bookmarkStart w:id="17" w:name="_GoBack"/>
      <w:bookmarkEnd w:id="17"/>
      <w:r w:rsidR="00964E3D">
        <w:rPr>
          <w:b w:val="0"/>
        </w:rPr>
        <w:t xml:space="preserve">über </w:t>
      </w:r>
      <w:r w:rsidR="00433CF0">
        <w:rPr>
          <w:b w:val="0"/>
        </w:rPr>
        <w:t>span</w:t>
      </w:r>
      <w:r w:rsidRPr="00CD3A30">
        <w:rPr>
          <w:b w:val="0"/>
        </w:rPr>
        <w:t>nende Abenteuer bis hin zu kindgerechten Gruselgeschichten ist für jede Altersstufe etwas dabei. Die ansprechend gestaltete Ausstellung ist e</w:t>
      </w:r>
      <w:r w:rsidR="00433CF0">
        <w:rPr>
          <w:b w:val="0"/>
        </w:rPr>
        <w:t>in Blickfang und lädt den Nachwuchs</w:t>
      </w:r>
      <w:r w:rsidRPr="00CD3A30">
        <w:rPr>
          <w:b w:val="0"/>
        </w:rPr>
        <w:t xml:space="preserve"> dazu ein, in den Büchern zu stöbern, neue Geschichten zu entdecken und die </w:t>
      </w:r>
      <w:r w:rsidRPr="00CD3A30">
        <w:rPr>
          <w:b w:val="0"/>
        </w:rPr>
        <w:lastRenderedPageBreak/>
        <w:t>neu entdeckten Lieblingsbücher gleich auszuleihen. „Ein besonderes Anliegen dieser Buchausstellung ist für uns die Förderung der Lesefreude. Kinder sollen erleben, dass Lesen Spaß macht, die Fantasie anregt und spannende Abenteuer ermöglicht“, führt die Kinderbüchereileiterin aus. Durch die abwec</w:t>
      </w:r>
      <w:r w:rsidR="00433CF0">
        <w:rPr>
          <w:b w:val="0"/>
        </w:rPr>
        <w:t>hslungsreiche Auswahl an Werken</w:t>
      </w:r>
      <w:r w:rsidRPr="00CD3A30">
        <w:rPr>
          <w:b w:val="0"/>
        </w:rPr>
        <w:t xml:space="preserve"> w</w:t>
      </w:r>
      <w:r w:rsidR="00433CF0">
        <w:rPr>
          <w:b w:val="0"/>
        </w:rPr>
        <w:t>erden auch Kinder</w:t>
      </w:r>
      <w:r w:rsidRPr="00CD3A30">
        <w:rPr>
          <w:b w:val="0"/>
        </w:rPr>
        <w:t xml:space="preserve"> angesprochen, die sonst vielleicht weniger häufig zu einem Buch und </w:t>
      </w:r>
      <w:r w:rsidR="00433CF0">
        <w:rPr>
          <w:b w:val="0"/>
        </w:rPr>
        <w:t xml:space="preserve">dafür </w:t>
      </w:r>
      <w:r w:rsidRPr="00CD3A30">
        <w:rPr>
          <w:b w:val="0"/>
        </w:rPr>
        <w:t>häufiger zum Smartphone greifen. Die Halloween-Buchausstellung bietet</w:t>
      </w:r>
      <w:r w:rsidR="00433CF0">
        <w:rPr>
          <w:b w:val="0"/>
        </w:rPr>
        <w:t xml:space="preserve"> auch den Eltern eine gute Gelegenheit, ihre Kleinen</w:t>
      </w:r>
      <w:r w:rsidRPr="00CD3A30">
        <w:rPr>
          <w:b w:val="0"/>
        </w:rPr>
        <w:t xml:space="preserve"> spielerisch an das Lesen heranzuführen und ihre Neugier auf Geschichten zu wecken. Denn gerade besondere Themen und saisonale Anlässe können dazu beitragen, die Begeisterung für Bücher zu stärken.</w:t>
      </w:r>
    </w:p>
    <w:p w:rsidR="006A39F1" w:rsidRPr="0053303C" w:rsidRDefault="00CD3A30" w:rsidP="00CD3A30">
      <w:pPr>
        <w:pStyle w:val="Betreff"/>
        <w:spacing w:after="200" w:line="280" w:lineRule="atLeast"/>
        <w:rPr>
          <w:b w:val="0"/>
        </w:rPr>
      </w:pPr>
      <w:r w:rsidRPr="00CD3A30">
        <w:rPr>
          <w:b w:val="0"/>
        </w:rPr>
        <w:t>In der Stadtbücherei Langen können Kinder und Jugendliche bis zum 18. Geburtstag diese Bücher und alle andere</w:t>
      </w:r>
      <w:r w:rsidR="00433CF0">
        <w:rPr>
          <w:b w:val="0"/>
        </w:rPr>
        <w:t>n Kindermedien kostenlos mit ei</w:t>
      </w:r>
      <w:r w:rsidRPr="00CD3A30">
        <w:rPr>
          <w:b w:val="0"/>
        </w:rPr>
        <w:t>nem eigenen Büchereiausweis ausleihen. Es ist dafür nur die Unterschrift eines Erziehungsberechtigten erforderlich. Ab dem 18. Geburtstag erhebt die Stadtbücherei ein Jahresausleihentgelt von 15 Euro. Allerdings ist der Kaufpreis für ein einzelnes Buch heute oftmals höher als dieser Betrag. Die Öffnungszeiten der Stadtbü</w:t>
      </w:r>
      <w:r w:rsidR="00433CF0">
        <w:rPr>
          <w:b w:val="0"/>
        </w:rPr>
        <w:t>cherei Langen, Südliche Ringstraße</w:t>
      </w:r>
      <w:r w:rsidRPr="00CD3A30">
        <w:rPr>
          <w:b w:val="0"/>
        </w:rPr>
        <w:t xml:space="preserve"> 77, sind: Dienstag, Mittwoch und Freitag 13 bis 18 Uhr, Donnerstag 10 bis 15 Uhr und am ersten Samstag im Monat 13 bis 17 Uhr. Weitere Informationen gibt es auch im Internet </w:t>
      </w:r>
      <w:r w:rsidR="00433CF0">
        <w:rPr>
          <w:b w:val="0"/>
        </w:rPr>
        <w:t xml:space="preserve">unter der Adresse </w:t>
      </w:r>
      <w:r w:rsidRPr="00CD3A30">
        <w:rPr>
          <w:b w:val="0"/>
        </w:rPr>
        <w:t>www.stadtbuecherei-langen.de.</w:t>
      </w:r>
    </w:p>
    <w:p w:rsidR="0053303C" w:rsidRPr="0053303C" w:rsidRDefault="0053303C" w:rsidP="003D2E78">
      <w:pPr>
        <w:pStyle w:val="Betreff"/>
        <w:spacing w:after="200" w:line="280" w:lineRule="atLeast"/>
        <w:rPr>
          <w:b w:val="0"/>
        </w:rPr>
      </w:pP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D83" w:rsidRDefault="009F6D83" w:rsidP="008009D1">
      <w:r>
        <w:separator/>
      </w:r>
    </w:p>
    <w:p w:rsidR="009F6D83" w:rsidRDefault="009F6D83"/>
  </w:endnote>
  <w:endnote w:type="continuationSeparator" w:id="0">
    <w:p w:rsidR="009F6D83" w:rsidRDefault="009F6D83" w:rsidP="008009D1">
      <w:r>
        <w:continuationSeparator/>
      </w:r>
    </w:p>
    <w:p w:rsidR="009F6D83" w:rsidRDefault="009F6D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763B2F"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000A8B">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000A8B">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763B2F"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000A8B">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000A8B">
      <w:rPr>
        <w:rStyle w:val="Seitenzahl"/>
        <w:noProof/>
      </w:rPr>
      <w:t>2</w:t>
    </w:r>
    <w:r w:rsidRPr="00786340">
      <w:rPr>
        <w:rStyle w:val="Seitenzahl"/>
      </w:rPr>
      <w:fldChar w:fldCharType="end"/>
    </w:r>
  </w:p>
  <w:p w:rsidR="00E15ED6" w:rsidRDefault="00763B2F" w:rsidP="00535811">
    <w:pPr>
      <w:pStyle w:val="Fuzeileberschrift"/>
    </w:pPr>
    <w:r>
      <w:fldChar w:fldCharType="begin"/>
    </w:r>
    <w:r>
      <w:instrText xml:space="preserve"> REF SS_Anschrift_1 \h  \* MERGEFORMAT </w:instrText>
    </w:r>
    <w:r>
      <w:fldChar w:fldCharType="separate"/>
    </w:r>
    <w:r w:rsidR="00000A8B">
      <w:t>Hausanschrift:</w:t>
    </w:r>
    <w:r>
      <w:fldChar w:fldCharType="end"/>
    </w:r>
  </w:p>
  <w:p w:rsidR="00E15ED6" w:rsidRPr="001C576D" w:rsidRDefault="00763B2F" w:rsidP="00D67C77">
    <w:pPr>
      <w:pStyle w:val="Fuzeile"/>
    </w:pPr>
    <w:r w:rsidRPr="001C576D">
      <w:fldChar w:fldCharType="begin"/>
    </w:r>
    <w:r w:rsidRPr="001C576D">
      <w:instrText xml:space="preserve"> REF SS_Anschrift_2 \h  \* MERGEFORMAT </w:instrText>
    </w:r>
    <w:r w:rsidRPr="001C576D">
      <w:fldChar w:fldCharType="separate"/>
    </w:r>
    <w:r w:rsidR="00000A8B">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000A8B">
      <w:rPr>
        <w:noProof/>
      </w:rPr>
      <w:t>06103</w:t>
    </w:r>
    <w:r w:rsidR="00000A8B" w:rsidRPr="00000A8B">
      <w:rPr>
        <w:szCs w:val="4"/>
      </w:rPr>
      <w:t xml:space="preserve"> 203-702</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000A8B">
      <w:rPr>
        <w:noProof/>
      </w:rPr>
      <w:t>Ihr</w:t>
    </w:r>
    <w:r w:rsidR="00000A8B" w:rsidRPr="00000A8B">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000A8B">
      <w:rPr>
        <w:noProof/>
      </w:rPr>
      <w:t>Frank</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000A8B">
      <w:rPr>
        <w:noProof/>
      </w:rPr>
      <w:t>Stupp</w:t>
    </w:r>
    <w:r w:rsidRPr="001C576D">
      <w:fldChar w:fldCharType="end"/>
    </w:r>
  </w:p>
  <w:p w:rsidR="00E15ED6" w:rsidRPr="001C576D" w:rsidRDefault="00763B2F" w:rsidP="00D67C77">
    <w:pPr>
      <w:pStyle w:val="Fuzeile"/>
    </w:pPr>
    <w:r w:rsidRPr="001C576D">
      <w:fldChar w:fldCharType="begin"/>
    </w:r>
    <w:r w:rsidRPr="001C576D">
      <w:instrText xml:space="preserve"> REF SS_Anschrift_3 \h  \* MERGEFORMAT </w:instrText>
    </w:r>
    <w:r w:rsidRPr="001C576D">
      <w:fldChar w:fldCharType="separate"/>
    </w:r>
    <w:r w:rsidR="00000A8B">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000A8B">
      <w:rPr>
        <w:noProof/>
      </w:rPr>
      <w:t>06103</w:t>
    </w:r>
    <w:r w:rsidR="00000A8B" w:rsidRPr="00000A8B">
      <w:rPr>
        <w:szCs w:val="4"/>
      </w:rPr>
      <w:t xml:space="preserve"> 203-49702</w:t>
    </w:r>
    <w:r w:rsidRPr="001C576D">
      <w:fldChar w:fldCharType="end"/>
    </w:r>
    <w:r w:rsidRPr="001C576D">
      <w:tab/>
    </w:r>
  </w:p>
  <w:p w:rsidR="00E15ED6" w:rsidRPr="001C576D" w:rsidRDefault="00763B2F"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000A8B">
      <w:rPr>
        <w:noProof/>
      </w:rPr>
      <w:t>fstupp</w:t>
    </w:r>
    <w:r w:rsidR="00000A8B" w:rsidRPr="00000A8B">
      <w:rPr>
        <w:szCs w:val="4"/>
      </w:rPr>
      <w:t>@langen.de</w:t>
    </w:r>
    <w:r w:rsidRPr="001C576D">
      <w:fldChar w:fldCharType="end"/>
    </w:r>
    <w:r w:rsidRPr="001C576D">
      <w:tab/>
    </w:r>
  </w:p>
  <w:p w:rsidR="00E15ED6" w:rsidRPr="001C576D" w:rsidRDefault="00763B2F"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000A8B" w:rsidRPr="00000A8B">
      <w:rPr>
        <w:bCs/>
      </w:rPr>
      <w:t>www</w:t>
    </w:r>
    <w:r w:rsidR="00000A8B" w:rsidRPr="00000A8B">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D83" w:rsidRDefault="009F6D83" w:rsidP="008009D1">
      <w:r>
        <w:separator/>
      </w:r>
    </w:p>
    <w:p w:rsidR="009F6D83" w:rsidRDefault="009F6D83"/>
  </w:footnote>
  <w:footnote w:type="continuationSeparator" w:id="0">
    <w:p w:rsidR="009F6D83" w:rsidRDefault="009F6D83" w:rsidP="008009D1">
      <w:r>
        <w:continuationSeparator/>
      </w:r>
    </w:p>
    <w:p w:rsidR="009F6D83" w:rsidRDefault="009F6D8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63B2F"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763B2F">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63B2F"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00A8B"/>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3CF0"/>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81665"/>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63B2F"/>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4E3D"/>
    <w:rsid w:val="009672F6"/>
    <w:rsid w:val="009713BA"/>
    <w:rsid w:val="009A2594"/>
    <w:rsid w:val="009A4ABF"/>
    <w:rsid w:val="009A71FF"/>
    <w:rsid w:val="009B3E14"/>
    <w:rsid w:val="009B5382"/>
    <w:rsid w:val="009C0C24"/>
    <w:rsid w:val="009C1D34"/>
    <w:rsid w:val="009F6D83"/>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D3A30"/>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40263"/>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140D2-DD98-4DBB-AB63-758CCC407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75</cp:revision>
  <cp:lastPrinted>2026-10-21T07:24:00Z</cp:lastPrinted>
  <dcterms:created xsi:type="dcterms:W3CDTF">2012-11-16T07:44:00Z</dcterms:created>
  <dcterms:modified xsi:type="dcterms:W3CDTF">2026-10-21T07:24:00Z</dcterms:modified>
</cp:coreProperties>
</file>