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28E6476A" w:rsidR="0034015D" w:rsidRPr="001016FB" w:rsidRDefault="00EA6F9F" w:rsidP="001016FB">
      <w:pPr>
        <w:pStyle w:val="KeinLeerraum"/>
      </w:pPr>
      <w:r w:rsidRPr="001016FB">
        <w:t>19</w:t>
      </w:r>
      <w:r w:rsidR="00C71FC6" w:rsidRPr="001016FB">
        <w:t>. Oktober</w:t>
      </w:r>
      <w:r w:rsidR="000F48DE" w:rsidRPr="001016FB">
        <w:t xml:space="preserve"> 2026</w:t>
      </w:r>
    </w:p>
    <w:p w14:paraId="0F787F07" w14:textId="77777777" w:rsidR="009F6744" w:rsidRPr="001016FB" w:rsidRDefault="009F6744" w:rsidP="001016FB">
      <w:pPr>
        <w:pStyle w:val="KeinLeerraum"/>
      </w:pPr>
    </w:p>
    <w:p w14:paraId="39327FF5" w14:textId="425DCB45" w:rsidR="00C22E3D" w:rsidRPr="001016FB" w:rsidRDefault="00C22E3D" w:rsidP="001016FB">
      <w:pPr>
        <w:pStyle w:val="KeinLeerraum"/>
      </w:pPr>
    </w:p>
    <w:p w14:paraId="40050001" w14:textId="171657A3" w:rsidR="004C0276" w:rsidRPr="001016FB" w:rsidRDefault="004C0276" w:rsidP="001016FB">
      <w:pPr>
        <w:pStyle w:val="KeinLeerraum"/>
      </w:pPr>
    </w:p>
    <w:p w14:paraId="27BD55F7" w14:textId="77777777" w:rsidR="001016FB" w:rsidRPr="001016FB" w:rsidRDefault="001016FB" w:rsidP="001016FB">
      <w:pPr>
        <w:pStyle w:val="KeinLeerraum"/>
        <w:rPr>
          <w:b/>
          <w:bCs/>
        </w:rPr>
      </w:pPr>
      <w:r w:rsidRPr="001016FB">
        <w:rPr>
          <w:b/>
          <w:bCs/>
        </w:rPr>
        <w:t>Familienzentrum Kriftel</w:t>
      </w:r>
    </w:p>
    <w:p w14:paraId="471B13DF" w14:textId="4DA936B6" w:rsidR="001016FB" w:rsidRPr="001016FB" w:rsidRDefault="001016FB" w:rsidP="001016FB">
      <w:pPr>
        <w:pStyle w:val="KeinLeerraum"/>
        <w:rPr>
          <w:b/>
          <w:bCs/>
          <w:sz w:val="32"/>
          <w:szCs w:val="32"/>
        </w:rPr>
      </w:pPr>
      <w:r w:rsidRPr="001016FB">
        <w:rPr>
          <w:b/>
          <w:bCs/>
          <w:sz w:val="32"/>
          <w:szCs w:val="32"/>
        </w:rPr>
        <w:t>Erste Hilfe und Tipps von der Gesundheitsmesse</w:t>
      </w:r>
    </w:p>
    <w:p w14:paraId="54C239DF" w14:textId="77777777" w:rsidR="001016FB" w:rsidRPr="001016FB" w:rsidRDefault="001016FB" w:rsidP="001016FB">
      <w:pPr>
        <w:pStyle w:val="KeinLeerraum"/>
        <w:rPr>
          <w:b/>
          <w:bCs/>
          <w:sz w:val="32"/>
          <w:szCs w:val="32"/>
        </w:rPr>
      </w:pPr>
    </w:p>
    <w:p w14:paraId="496C8DFE" w14:textId="69C437D0" w:rsidR="00B77169" w:rsidRDefault="001016FB" w:rsidP="00B77169">
      <w:pPr>
        <w:pStyle w:val="KeinLeerraum"/>
      </w:pPr>
      <w:r w:rsidRPr="001016FB">
        <w:rPr>
          <w:b/>
          <w:bCs/>
        </w:rPr>
        <w:t>Kriftel.</w:t>
      </w:r>
      <w:r w:rsidRPr="001016FB">
        <w:t xml:space="preserve"> </w:t>
      </w:r>
      <w:r w:rsidR="00B77169" w:rsidRPr="00B77169">
        <w:t>Im Notfall zählt jede Minute – und schnelles, beherztes Handeln kann Leben retten. Genau dieses Wissen haben sich die Teilnehmerinnen und Teilnehmer des Erste-Hilfe-Kurses für Seniorinnen und Senioren am 17. Oktober im Freizeithaus an der Weingartenschule angeeignet. Auf Einladung des Krifteler Familienzentrums zeigte Michael Velten vom ASB, wie man im Ernstfall richtig reagiert – und der Kurs stieß auf großes Interesse.</w:t>
      </w:r>
    </w:p>
    <w:p w14:paraId="784DA9DD" w14:textId="77777777" w:rsidR="00B77169" w:rsidRPr="00B77169" w:rsidRDefault="00B77169" w:rsidP="00B77169">
      <w:pPr>
        <w:pStyle w:val="KeinLeerraum"/>
      </w:pPr>
    </w:p>
    <w:p w14:paraId="649025A8" w14:textId="2D733A51" w:rsidR="00B77169" w:rsidRDefault="00B77169" w:rsidP="00B77169">
      <w:pPr>
        <w:pStyle w:val="KeinLeerraum"/>
      </w:pPr>
      <w:r w:rsidRPr="00B77169">
        <w:t>In vier Stunden ging es um die medizinischen Notfälle, die im Alter besonders relevant sind: Schlaganfall, Herzinfarkt und diabetischer Notfälle ebenso wie Über- und Unterzuckerung. Praktisch geübt wurden das Absetzen eines Notrufs, die stabile Seitenlage und die Herz-Lungen-Wiederbelebung. Ein weitere</w:t>
      </w:r>
      <w:r w:rsidR="006F3E9A">
        <w:t xml:space="preserve">s Thema war die Sturzgefahr </w:t>
      </w:r>
      <w:r w:rsidRPr="00B77169">
        <w:t xml:space="preserve">– </w:t>
      </w:r>
      <w:r w:rsidR="006F3E9A">
        <w:t>ein</w:t>
      </w:r>
      <w:r w:rsidRPr="00B77169">
        <w:t xml:space="preserve"> Notfall, der Senioren im Alltag am häufigsten trifft – und darauf, wie sich Stürze von vornherein vermeiden lassen. Auch individuelle Fragen rund um das Thema Erste Hilfe fanden Antworten.</w:t>
      </w:r>
    </w:p>
    <w:p w14:paraId="35C27C32" w14:textId="77777777" w:rsidR="00B77169" w:rsidRPr="00B77169" w:rsidRDefault="00B77169" w:rsidP="00B77169">
      <w:pPr>
        <w:pStyle w:val="KeinLeerraum"/>
      </w:pPr>
    </w:p>
    <w:p w14:paraId="09019CD0" w14:textId="77777777" w:rsidR="00B77169" w:rsidRDefault="00B77169" w:rsidP="00B77169">
      <w:pPr>
        <w:pStyle w:val="KeinLeerraum"/>
        <w:rPr>
          <w:b/>
          <w:bCs/>
        </w:rPr>
      </w:pPr>
      <w:r w:rsidRPr="00B77169">
        <w:rPr>
          <w:b/>
          <w:bCs/>
        </w:rPr>
        <w:t>Tipp für alle, die mehr wissen möchten</w:t>
      </w:r>
    </w:p>
    <w:p w14:paraId="42819169" w14:textId="77777777" w:rsidR="00B77169" w:rsidRPr="00B77169" w:rsidRDefault="00B77169" w:rsidP="00B77169">
      <w:pPr>
        <w:pStyle w:val="KeinLeerraum"/>
      </w:pPr>
    </w:p>
    <w:p w14:paraId="1DE997EE" w14:textId="77777777" w:rsidR="00B77169" w:rsidRDefault="00B77169" w:rsidP="00B77169">
      <w:pPr>
        <w:pStyle w:val="KeinLeerraum"/>
      </w:pPr>
      <w:r w:rsidRPr="00B77169">
        <w:t>Wer durch den Kurs Appetit auf weitere Informationen bekommen hat, bekommt bald Gelegenheit dazu: Michael Velten empfahl den Teilnehmenden die große Gesundheitsmesse in der Autalhalle Niedernhausen am 7. und 8. November, organisiert vom VdK Ortsverband Niedernhausen.</w:t>
      </w:r>
    </w:p>
    <w:p w14:paraId="41AB787C" w14:textId="77777777" w:rsidR="00B77169" w:rsidRPr="00B77169" w:rsidRDefault="00B77169" w:rsidP="00B77169">
      <w:pPr>
        <w:pStyle w:val="KeinLeerraum"/>
      </w:pPr>
    </w:p>
    <w:p w14:paraId="25763A10" w14:textId="77777777" w:rsidR="00B77169" w:rsidRDefault="00B77169" w:rsidP="00B77169">
      <w:pPr>
        <w:pStyle w:val="KeinLeerraum"/>
      </w:pPr>
      <w:r w:rsidRPr="00B77169">
        <w:t>An beiden Tagen erwartet die Besucherinnen und Besucher ein vielfältiges Angebot rund um Gesundheit, Prävention, Pflege, soziale Unterstützung und regionale Dienstleistungen. Zahlreiche Aussteller präsentieren ihre Angebote, stehen für persönliche Gespräche zur Verfügung und geben praktische Tipps für den Alltag. Die Messe richtet sich an Menschen jeden Alters – von barrierefreiem Leben über Pflegeberatung bis hin zu regionalen Unterstützungsangeboten. Der VdK informiert zudem über seine Arbeit, seine Beratungsangebote und Möglichkeiten des sozialen Engagements.</w:t>
      </w:r>
    </w:p>
    <w:p w14:paraId="098A544B" w14:textId="77777777" w:rsidR="00AA5103" w:rsidRDefault="00AA5103" w:rsidP="00B77169">
      <w:pPr>
        <w:pStyle w:val="KeinLeerraum"/>
      </w:pPr>
    </w:p>
    <w:p w14:paraId="48CE835F" w14:textId="759256A3" w:rsidR="006E064D" w:rsidRPr="00AA5103" w:rsidRDefault="00AA5103" w:rsidP="00B77169">
      <w:pPr>
        <w:pStyle w:val="KeinLeerraum"/>
        <w:rPr>
          <w:i/>
          <w:iCs/>
        </w:rPr>
      </w:pPr>
      <w:r w:rsidRPr="00AA5103">
        <w:rPr>
          <w:i/>
          <w:iCs/>
        </w:rPr>
        <w:t xml:space="preserve">Bei all diesen Themen hilft auch die Seniorenberaterin der Gemeinde Kriftel, Gabriele Kortenbusch, gerne weiter. Sie ist </w:t>
      </w:r>
      <w:r w:rsidR="00DF2E9F">
        <w:rPr>
          <w:i/>
          <w:iCs/>
        </w:rPr>
        <w:t xml:space="preserve">telefonisch </w:t>
      </w:r>
      <w:r w:rsidRPr="00AA5103">
        <w:rPr>
          <w:i/>
          <w:iCs/>
        </w:rPr>
        <w:t xml:space="preserve">erreichbar unter 06192/4004-26 oder </w:t>
      </w:r>
      <w:r w:rsidR="00DF2E9F">
        <w:rPr>
          <w:i/>
          <w:iCs/>
        </w:rPr>
        <w:t xml:space="preserve">per E-Mail an </w:t>
      </w:r>
      <w:r w:rsidRPr="00AA5103">
        <w:rPr>
          <w:i/>
          <w:iCs/>
        </w:rPr>
        <w:t>gabriele.ko</w:t>
      </w:r>
      <w:r w:rsidR="00DF2E9F">
        <w:rPr>
          <w:i/>
          <w:iCs/>
        </w:rPr>
        <w:t>rt</w:t>
      </w:r>
      <w:r w:rsidRPr="00AA5103">
        <w:rPr>
          <w:i/>
          <w:iCs/>
        </w:rPr>
        <w:t>enbusch@kriftel.de.</w:t>
      </w:r>
    </w:p>
    <w:p w14:paraId="46F932DB" w14:textId="07783D9C" w:rsidR="005E1F3A" w:rsidRPr="001016FB" w:rsidRDefault="005E1F3A" w:rsidP="001016FB">
      <w:pPr>
        <w:pStyle w:val="KeinLeerraum"/>
      </w:pPr>
    </w:p>
    <w:sectPr w:rsidR="005E1F3A" w:rsidRPr="001016FB"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61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6FB"/>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226"/>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64D"/>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3E9A"/>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7F1"/>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103"/>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8AF"/>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69"/>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2E9F"/>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6AC"/>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1249"/>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285</Words>
  <Characters>1865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8</cp:revision>
  <cp:lastPrinted>2026-05-12T07:36:00Z</cp:lastPrinted>
  <dcterms:created xsi:type="dcterms:W3CDTF">2026-10-19T11:31:00Z</dcterms:created>
  <dcterms:modified xsi:type="dcterms:W3CDTF">2026-10-21T10:16:00Z</dcterms:modified>
</cp:coreProperties>
</file>