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8D6A" w14:textId="77777777" w:rsidR="00B31CA2" w:rsidRDefault="00B31CA2"/>
    <w:p w14:paraId="7E4FFC89" w14:textId="77777777" w:rsidR="007C7468" w:rsidRDefault="007C7468"/>
    <w:p w14:paraId="5D981C96" w14:textId="58094A8D" w:rsidR="00063F00" w:rsidRPr="00063F00" w:rsidRDefault="00063F00" w:rsidP="00063F00">
      <w:pPr>
        <w:pStyle w:val="KeinLeerraum"/>
        <w:rPr>
          <w:rFonts w:ascii="Arial" w:hAnsi="Arial" w:cs="Arial"/>
          <w:sz w:val="20"/>
          <w:szCs w:val="20"/>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sz w:val="20"/>
          <w:szCs w:val="20"/>
        </w:rPr>
        <w:t>Oyten, den</w:t>
      </w:r>
      <w:r w:rsidR="004B6956">
        <w:rPr>
          <w:rFonts w:ascii="Arial" w:hAnsi="Arial" w:cs="Arial"/>
          <w:sz w:val="20"/>
          <w:szCs w:val="20"/>
        </w:rPr>
        <w:t xml:space="preserve"> 16</w:t>
      </w:r>
      <w:r>
        <w:rPr>
          <w:rFonts w:ascii="Arial" w:hAnsi="Arial" w:cs="Arial"/>
          <w:sz w:val="20"/>
          <w:szCs w:val="20"/>
        </w:rPr>
        <w:t>.</w:t>
      </w:r>
      <w:r w:rsidR="004B6956">
        <w:rPr>
          <w:rFonts w:ascii="Arial" w:hAnsi="Arial" w:cs="Arial"/>
          <w:sz w:val="20"/>
          <w:szCs w:val="20"/>
        </w:rPr>
        <w:t>9</w:t>
      </w:r>
      <w:r>
        <w:rPr>
          <w:rFonts w:ascii="Arial" w:hAnsi="Arial" w:cs="Arial"/>
          <w:sz w:val="20"/>
          <w:szCs w:val="20"/>
        </w:rPr>
        <w:t>.202</w:t>
      </w:r>
      <w:r w:rsidR="0090560E">
        <w:rPr>
          <w:rFonts w:ascii="Arial" w:hAnsi="Arial" w:cs="Arial"/>
          <w:sz w:val="20"/>
          <w:szCs w:val="20"/>
        </w:rPr>
        <w:t>6</w:t>
      </w:r>
    </w:p>
    <w:p w14:paraId="2F8D9A68" w14:textId="77777777" w:rsidR="00063F00" w:rsidRPr="00F0657C" w:rsidRDefault="00063F00" w:rsidP="00063F00">
      <w:pPr>
        <w:pStyle w:val="KeinLeerraum"/>
        <w:rPr>
          <w:rFonts w:ascii="Arial" w:hAnsi="Arial" w:cs="Arial"/>
          <w:b/>
          <w:sz w:val="28"/>
          <w:szCs w:val="28"/>
        </w:rPr>
      </w:pPr>
    </w:p>
    <w:p w14:paraId="6669618B" w14:textId="77777777" w:rsidR="00771A8C" w:rsidRDefault="00771A8C" w:rsidP="00063F00">
      <w:pPr>
        <w:pStyle w:val="KeinLeerraum"/>
        <w:rPr>
          <w:rFonts w:ascii="Arial" w:hAnsi="Arial" w:cs="Arial"/>
          <w:b/>
          <w:sz w:val="28"/>
        </w:rPr>
      </w:pPr>
    </w:p>
    <w:p w14:paraId="73D0028F" w14:textId="77777777" w:rsidR="00771A8C" w:rsidRDefault="00771A8C" w:rsidP="00063F00">
      <w:pPr>
        <w:pStyle w:val="KeinLeerraum"/>
        <w:rPr>
          <w:rFonts w:ascii="Arial" w:hAnsi="Arial" w:cs="Arial"/>
          <w:b/>
          <w:sz w:val="28"/>
        </w:rPr>
      </w:pPr>
    </w:p>
    <w:p w14:paraId="0DFF2BD4" w14:textId="77777777" w:rsidR="00771A8C" w:rsidRDefault="00771A8C" w:rsidP="00063F00">
      <w:pPr>
        <w:pStyle w:val="KeinLeerraum"/>
        <w:rPr>
          <w:rFonts w:ascii="Arial" w:hAnsi="Arial" w:cs="Arial"/>
          <w:b/>
          <w:sz w:val="28"/>
        </w:rPr>
      </w:pPr>
    </w:p>
    <w:p w14:paraId="44FF8B43" w14:textId="77777777" w:rsidR="004B6956" w:rsidRPr="004B6956" w:rsidRDefault="004B6956" w:rsidP="004B6956">
      <w:pPr>
        <w:tabs>
          <w:tab w:val="left" w:pos="993"/>
        </w:tabs>
        <w:ind w:right="283"/>
        <w:jc w:val="both"/>
        <w:rPr>
          <w:b/>
          <w:bCs/>
        </w:rPr>
      </w:pPr>
      <w:r w:rsidRPr="004B6956">
        <w:rPr>
          <w:b/>
          <w:bCs/>
        </w:rPr>
        <w:t>Noch freie Plätze in der Herbstferienbetreuung</w:t>
      </w:r>
    </w:p>
    <w:p w14:paraId="726DA447" w14:textId="77777777" w:rsidR="004B6956" w:rsidRDefault="004B6956" w:rsidP="004B6956">
      <w:pPr>
        <w:tabs>
          <w:tab w:val="left" w:pos="993"/>
        </w:tabs>
        <w:ind w:right="283"/>
        <w:jc w:val="both"/>
      </w:pPr>
    </w:p>
    <w:p w14:paraId="1A8E56AB" w14:textId="7F40C25F" w:rsidR="004B6956" w:rsidRDefault="004B6956" w:rsidP="004B6956">
      <w:pPr>
        <w:tabs>
          <w:tab w:val="left" w:pos="993"/>
        </w:tabs>
        <w:ind w:right="283"/>
        <w:jc w:val="both"/>
      </w:pPr>
      <w:r w:rsidRPr="004B6956">
        <w:t>Für die Herbstferienbetreuung der Gemeinde Oyten sind noch 10 Plätze für Kinder im Grundschulalter verfügbar. Obwohl die reguläre Anmeldefrist bereits abgelaufen ist, können Eltern ihre Kinder weiterhin für das Betreuungsangebot anmelden.</w:t>
      </w:r>
    </w:p>
    <w:p w14:paraId="1BC03C67" w14:textId="77777777" w:rsidR="004B6956" w:rsidRPr="004B6956" w:rsidRDefault="004B6956" w:rsidP="004B6956">
      <w:pPr>
        <w:tabs>
          <w:tab w:val="left" w:pos="993"/>
        </w:tabs>
        <w:ind w:right="283"/>
        <w:jc w:val="both"/>
      </w:pPr>
    </w:p>
    <w:p w14:paraId="619FA2FA" w14:textId="77777777" w:rsidR="004B6956" w:rsidRDefault="004B6956" w:rsidP="004B6956">
      <w:pPr>
        <w:tabs>
          <w:tab w:val="left" w:pos="993"/>
        </w:tabs>
        <w:ind w:right="283"/>
        <w:jc w:val="both"/>
      </w:pPr>
      <w:r w:rsidRPr="004B6956">
        <w:t>Die Ferienbetreuung findet montags bis freitags von 8 bis 14 Uhr in den Räumen der Grundschule Oyten statt. Neben einer verlässlichen Betreuung erwartet die Kinder ein abwechslungsreiches Programm mit Spiel-, Bewegungs- und Kreativangeboten. Die Mittagsverpflegung ist im Angebot enthalten.</w:t>
      </w:r>
    </w:p>
    <w:p w14:paraId="1DD0C04B" w14:textId="77777777" w:rsidR="004B6956" w:rsidRPr="004B6956" w:rsidRDefault="004B6956" w:rsidP="004B6956">
      <w:pPr>
        <w:tabs>
          <w:tab w:val="left" w:pos="993"/>
        </w:tabs>
        <w:ind w:right="283"/>
        <w:jc w:val="both"/>
      </w:pPr>
    </w:p>
    <w:p w14:paraId="443C4E40" w14:textId="77777777" w:rsidR="004B6956" w:rsidRPr="004B6956" w:rsidRDefault="004B6956" w:rsidP="004B6956">
      <w:pPr>
        <w:tabs>
          <w:tab w:val="left" w:pos="993"/>
        </w:tabs>
        <w:ind w:right="283"/>
        <w:jc w:val="both"/>
      </w:pPr>
      <w:r w:rsidRPr="004B6956">
        <w:t xml:space="preserve">Interessierte Eltern können sich per E-Mail an </w:t>
      </w:r>
      <w:hyperlink r:id="rId7" w:history="1">
        <w:r w:rsidRPr="004B6956">
          <w:rPr>
            <w:rStyle w:val="Hyperlink"/>
          </w:rPr>
          <w:t>betreuung.gebuehren@oyten.de</w:t>
        </w:r>
      </w:hyperlink>
      <w:r w:rsidRPr="004B6956">
        <w:t xml:space="preserve"> wenden. Das erforderliche Anmeldeformular wird anschließend zur Verfügung gestellt.</w:t>
      </w:r>
    </w:p>
    <w:p w14:paraId="5892C9A3" w14:textId="77777777" w:rsidR="004B6956" w:rsidRPr="004B6956" w:rsidRDefault="004B6956" w:rsidP="004B6956">
      <w:pPr>
        <w:tabs>
          <w:tab w:val="left" w:pos="993"/>
        </w:tabs>
        <w:ind w:right="283"/>
        <w:jc w:val="both"/>
      </w:pPr>
      <w:r w:rsidRPr="004B6956">
        <w:t xml:space="preserve">Sollten mehr Anmeldungen eingehen als Plätze zur Verfügung stehen, erfolgt die Vergabe nach den festgelegten Aufnahmekriterien der Gemeinde Oyten. Vorrangig berücksichtigt werden Kinder der 1. Klassen. Darüber hinaus fließen unter anderem Kriterien wie ein Geschwisterkind in der Ferienbetreuung, die Berufstätigkeit der Eltern ohne Möglichkeit zur </w:t>
      </w:r>
      <w:proofErr w:type="spellStart"/>
      <w:r w:rsidRPr="004B6956">
        <w:t>Urlaubsnahme</w:t>
      </w:r>
      <w:proofErr w:type="spellEnd"/>
      <w:r w:rsidRPr="004B6956">
        <w:t xml:space="preserve"> sowie soziale Aspekte in die Platzvergabe ein.</w:t>
      </w:r>
    </w:p>
    <w:p w14:paraId="124E4AA2" w14:textId="77777777" w:rsidR="004B6956" w:rsidRPr="004B6956" w:rsidRDefault="004B6956" w:rsidP="004B6956">
      <w:pPr>
        <w:tabs>
          <w:tab w:val="left" w:pos="993"/>
        </w:tabs>
        <w:ind w:right="283"/>
        <w:jc w:val="both"/>
      </w:pPr>
      <w:r w:rsidRPr="004B6956">
        <w:t>Weitere Informationen zur Ferienbetreuung finden Interessierte unter:</w:t>
      </w:r>
      <w:r w:rsidRPr="004B6956">
        <w:br/>
      </w:r>
      <w:hyperlink r:id="rId8" w:history="1">
        <w:r w:rsidRPr="004B6956">
          <w:rPr>
            <w:rStyle w:val="Hyperlink"/>
          </w:rPr>
          <w:t>www.kindertagesstaetten.oyten.de</w:t>
        </w:r>
      </w:hyperlink>
      <w:r w:rsidRPr="004B6956">
        <w:t>.</w:t>
      </w:r>
    </w:p>
    <w:p w14:paraId="41259387" w14:textId="77777777" w:rsidR="00232F40" w:rsidRDefault="00232F40" w:rsidP="00771A8C">
      <w:pPr>
        <w:tabs>
          <w:tab w:val="left" w:pos="993"/>
        </w:tabs>
        <w:ind w:right="283"/>
        <w:jc w:val="both"/>
        <w:rPr>
          <w:sz w:val="22"/>
        </w:rPr>
      </w:pPr>
    </w:p>
    <w:p w14:paraId="59997716" w14:textId="77777777" w:rsidR="00771A8C" w:rsidRDefault="00771A8C" w:rsidP="00771A8C">
      <w:pPr>
        <w:tabs>
          <w:tab w:val="left" w:pos="993"/>
        </w:tabs>
        <w:ind w:right="283"/>
        <w:jc w:val="both"/>
        <w:rPr>
          <w:sz w:val="22"/>
        </w:rPr>
      </w:pPr>
      <w:r>
        <w:rPr>
          <w:sz w:val="22"/>
        </w:rPr>
        <w:t>Gemeinde Oyten</w:t>
      </w:r>
    </w:p>
    <w:p w14:paraId="6F7A670C" w14:textId="77777777" w:rsidR="00771A8C" w:rsidRDefault="00771A8C" w:rsidP="00771A8C">
      <w:pPr>
        <w:tabs>
          <w:tab w:val="left" w:pos="993"/>
        </w:tabs>
        <w:ind w:right="283"/>
        <w:jc w:val="both"/>
        <w:rPr>
          <w:sz w:val="22"/>
        </w:rPr>
      </w:pPr>
      <w:r>
        <w:rPr>
          <w:sz w:val="22"/>
        </w:rPr>
        <w:t>Die Bürgermeisterin</w:t>
      </w:r>
    </w:p>
    <w:p w14:paraId="45D03251" w14:textId="77777777" w:rsidR="00063F00" w:rsidRPr="00063F00" w:rsidRDefault="00063F00" w:rsidP="002965B8">
      <w:pPr>
        <w:rPr>
          <w:rFonts w:cs="Arial"/>
          <w:sz w:val="24"/>
          <w:szCs w:val="24"/>
        </w:rPr>
      </w:pPr>
    </w:p>
    <w:sectPr w:rsidR="00063F00" w:rsidRPr="00063F0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58E93" w14:textId="77777777" w:rsidR="00B7217B" w:rsidRDefault="00B7217B" w:rsidP="001002C3">
      <w:r>
        <w:separator/>
      </w:r>
    </w:p>
  </w:endnote>
  <w:endnote w:type="continuationSeparator" w:id="0">
    <w:p w14:paraId="0BDF077A" w14:textId="77777777" w:rsidR="00B7217B" w:rsidRDefault="00B7217B" w:rsidP="0010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BEB5" w14:textId="77777777" w:rsidR="00425116" w:rsidRDefault="0042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19B1" w14:textId="77777777" w:rsidR="003F65EE" w:rsidRDefault="003F65EE">
    <w:pPr>
      <w:pStyle w:val="Fuzeile"/>
      <w:rPr>
        <w:rFonts w:cs="Arial"/>
        <w:sz w:val="16"/>
        <w:szCs w:val="16"/>
      </w:rPr>
    </w:pPr>
    <w:r w:rsidRPr="007C7468">
      <w:rPr>
        <w:rFonts w:cs="Arial"/>
        <w:b/>
        <w:sz w:val="16"/>
        <w:szCs w:val="16"/>
      </w:rPr>
      <w:t>Gemeinde Oyten ♦ Die Bürgermeisterin ♦ Pressestelle</w:t>
    </w:r>
    <w:r>
      <w:rPr>
        <w:rFonts w:cs="Arial"/>
        <w:sz w:val="16"/>
        <w:szCs w:val="16"/>
      </w:rPr>
      <w:t xml:space="preserve"> </w:t>
    </w:r>
    <w:r w:rsidR="007C7468">
      <w:rPr>
        <w:rFonts w:cs="Arial"/>
        <w:sz w:val="16"/>
        <w:szCs w:val="16"/>
      </w:rPr>
      <w:tab/>
      <w:t xml:space="preserve">                                                </w:t>
    </w:r>
    <w:r w:rsidR="00425116">
      <w:rPr>
        <w:rFonts w:cs="Arial"/>
        <w:sz w:val="16"/>
        <w:szCs w:val="16"/>
      </w:rPr>
      <w:t xml:space="preserve">         </w:t>
    </w:r>
    <w:r w:rsidR="00425116" w:rsidRPr="00425116">
      <w:rPr>
        <w:rFonts w:cs="Arial"/>
        <w:b/>
        <w:sz w:val="16"/>
        <w:szCs w:val="16"/>
      </w:rPr>
      <w:t>Kontakt</w:t>
    </w:r>
  </w:p>
  <w:p w14:paraId="56287B5C" w14:textId="77777777" w:rsidR="003F65EE" w:rsidRDefault="003F65EE">
    <w:pPr>
      <w:pStyle w:val="Fuzeile"/>
      <w:rPr>
        <w:rFonts w:cs="Arial"/>
        <w:sz w:val="16"/>
        <w:szCs w:val="16"/>
      </w:rPr>
    </w:pPr>
    <w:r>
      <w:rPr>
        <w:rFonts w:cs="Arial"/>
        <w:sz w:val="16"/>
        <w:szCs w:val="16"/>
      </w:rPr>
      <w:tab/>
    </w:r>
    <w:r w:rsidR="007C7468">
      <w:rPr>
        <w:rFonts w:cs="Arial"/>
        <w:sz w:val="16"/>
        <w:szCs w:val="16"/>
      </w:rPr>
      <w:t xml:space="preserve">                                                                                                               </w:t>
    </w:r>
    <w:r w:rsidR="00A45557">
      <w:rPr>
        <w:rFonts w:cs="Arial"/>
        <w:sz w:val="16"/>
        <w:szCs w:val="16"/>
      </w:rPr>
      <w:t xml:space="preserve">                   Kerstin Kempermann</w:t>
    </w:r>
  </w:p>
  <w:p w14:paraId="6A114D04" w14:textId="77777777" w:rsidR="003F65EE" w:rsidRDefault="003F65EE">
    <w:pPr>
      <w:pStyle w:val="Fuzeile"/>
      <w:rPr>
        <w:rFonts w:cs="Arial"/>
        <w:sz w:val="16"/>
        <w:szCs w:val="16"/>
      </w:rPr>
    </w:pPr>
    <w:r>
      <w:rPr>
        <w:rFonts w:cs="Arial"/>
        <w:sz w:val="16"/>
        <w:szCs w:val="16"/>
      </w:rPr>
      <w:t>Hauptstraße 55 ♦ 28876 Oyten</w:t>
    </w:r>
    <w:r>
      <w:rPr>
        <w:rFonts w:cs="Arial"/>
        <w:sz w:val="16"/>
        <w:szCs w:val="16"/>
      </w:rPr>
      <w:tab/>
    </w:r>
    <w:r w:rsidR="007C7468">
      <w:rPr>
        <w:rFonts w:cs="Arial"/>
        <w:sz w:val="16"/>
        <w:szCs w:val="16"/>
      </w:rPr>
      <w:t xml:space="preserve">                                                                                                    </w:t>
    </w:r>
    <w:r w:rsidR="00063F00">
      <w:rPr>
        <w:rFonts w:cs="Arial"/>
        <w:sz w:val="16"/>
        <w:szCs w:val="16"/>
      </w:rPr>
      <w:t xml:space="preserve"> </w:t>
    </w:r>
    <w:r>
      <w:rPr>
        <w:rFonts w:cs="Arial"/>
        <w:sz w:val="16"/>
        <w:szCs w:val="16"/>
      </w:rPr>
      <w:t>Fon: 04207 9140-</w:t>
    </w:r>
    <w:r w:rsidR="00A45557">
      <w:rPr>
        <w:rFonts w:cs="Arial"/>
        <w:sz w:val="16"/>
        <w:szCs w:val="16"/>
      </w:rPr>
      <w:t>861</w:t>
    </w:r>
  </w:p>
  <w:p w14:paraId="34C46F11" w14:textId="77777777" w:rsidR="007C7468" w:rsidRDefault="007C7468">
    <w:pPr>
      <w:pStyle w:val="Fuzeile"/>
      <w:rPr>
        <w:rFonts w:cs="Arial"/>
        <w:sz w:val="16"/>
        <w:szCs w:val="16"/>
      </w:rPr>
    </w:pPr>
    <w:r>
      <w:rPr>
        <w:rFonts w:cs="Arial"/>
        <w:sz w:val="16"/>
        <w:szCs w:val="16"/>
      </w:rPr>
      <w:tab/>
      <w:t xml:space="preserve">                                                                                                                                  </w:t>
    </w:r>
    <w:r w:rsidR="00A45557">
      <w:rPr>
        <w:rFonts w:cs="Arial"/>
        <w:sz w:val="16"/>
        <w:szCs w:val="16"/>
      </w:rPr>
      <w:t>M</w:t>
    </w:r>
    <w:r>
      <w:rPr>
        <w:rFonts w:cs="Arial"/>
        <w:sz w:val="16"/>
        <w:szCs w:val="16"/>
      </w:rPr>
      <w:t>obil: 01</w:t>
    </w:r>
    <w:r w:rsidR="00A45557">
      <w:rPr>
        <w:rFonts w:cs="Arial"/>
        <w:sz w:val="16"/>
        <w:szCs w:val="16"/>
      </w:rPr>
      <w:t>63</w:t>
    </w:r>
    <w:r>
      <w:rPr>
        <w:rFonts w:cs="Arial"/>
        <w:sz w:val="16"/>
        <w:szCs w:val="16"/>
      </w:rPr>
      <w:t>-</w:t>
    </w:r>
    <w:r w:rsidR="00A45557">
      <w:rPr>
        <w:rFonts w:cs="Arial"/>
        <w:sz w:val="16"/>
        <w:szCs w:val="16"/>
      </w:rPr>
      <w:t>7814831</w:t>
    </w:r>
  </w:p>
  <w:p w14:paraId="6EE5A621" w14:textId="77777777" w:rsidR="001002C3" w:rsidRDefault="007C7468">
    <w:pPr>
      <w:pStyle w:val="Fuzeile"/>
    </w:pPr>
    <w:r>
      <w:rPr>
        <w:rFonts w:cs="Arial"/>
        <w:sz w:val="16"/>
        <w:szCs w:val="16"/>
      </w:rPr>
      <w:t xml:space="preserve">                                                              </w:t>
    </w:r>
    <w:r>
      <w:rPr>
        <w:rFonts w:cs="Arial"/>
        <w:sz w:val="16"/>
        <w:szCs w:val="16"/>
      </w:rPr>
      <w:tab/>
      <w:t xml:space="preserve">                                                                                       </w:t>
    </w:r>
    <w:r w:rsidR="00A45557">
      <w:rPr>
        <w:rFonts w:cs="Arial"/>
        <w:sz w:val="16"/>
        <w:szCs w:val="16"/>
      </w:rPr>
      <w:t xml:space="preserve"> </w:t>
    </w:r>
    <w:r>
      <w:rPr>
        <w:rFonts w:cs="Arial"/>
        <w:sz w:val="16"/>
        <w:szCs w:val="16"/>
      </w:rPr>
      <w:t xml:space="preserve">Mail: pressestelle@oyten.de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A9A0" w14:textId="77777777" w:rsidR="00425116" w:rsidRDefault="0042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BB0BA" w14:textId="77777777" w:rsidR="00B7217B" w:rsidRDefault="00B7217B" w:rsidP="001002C3">
      <w:r>
        <w:separator/>
      </w:r>
    </w:p>
  </w:footnote>
  <w:footnote w:type="continuationSeparator" w:id="0">
    <w:p w14:paraId="310E5F9F" w14:textId="77777777" w:rsidR="00B7217B" w:rsidRDefault="00B7217B" w:rsidP="0010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DE7C" w14:textId="77777777" w:rsidR="00425116" w:rsidRDefault="0042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4088" w14:textId="77777777" w:rsidR="00063F00" w:rsidRDefault="003F65EE">
    <w:pPr>
      <w:pStyle w:val="Kopfzeile"/>
      <w:rPr>
        <w:rFonts w:cs="Arial"/>
        <w:sz w:val="72"/>
        <w:szCs w:val="72"/>
      </w:rPr>
    </w:pPr>
    <w:r w:rsidRPr="007C7468">
      <w:rPr>
        <w:noProof/>
        <w:sz w:val="72"/>
        <w:szCs w:val="72"/>
      </w:rPr>
      <w:drawing>
        <wp:anchor distT="0" distB="0" distL="114300" distR="114300" simplePos="0" relativeHeight="251658240" behindDoc="1" locked="0" layoutInCell="1" allowOverlap="1" wp14:anchorId="30E29B2A" wp14:editId="006777FF">
          <wp:simplePos x="0" y="0"/>
          <wp:positionH relativeFrom="margin">
            <wp:align>right</wp:align>
          </wp:positionH>
          <wp:positionV relativeFrom="paragraph">
            <wp:posOffset>7620</wp:posOffset>
          </wp:positionV>
          <wp:extent cx="2040255" cy="780987"/>
          <wp:effectExtent l="0" t="0" r="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yten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040255" cy="780987"/>
                  </a:xfrm>
                  <a:prstGeom prst="rect">
                    <a:avLst/>
                  </a:prstGeom>
                </pic:spPr>
              </pic:pic>
            </a:graphicData>
          </a:graphic>
          <wp14:sizeRelH relativeFrom="margin">
            <wp14:pctWidth>0</wp14:pctWidth>
          </wp14:sizeRelH>
          <wp14:sizeRelV relativeFrom="margin">
            <wp14:pctHeight>0</wp14:pctHeight>
          </wp14:sizeRelV>
        </wp:anchor>
      </w:drawing>
    </w:r>
    <w:r w:rsidR="007C7468">
      <w:rPr>
        <w:rFonts w:cs="Arial"/>
        <w:sz w:val="72"/>
        <w:szCs w:val="72"/>
      </w:rPr>
      <w:t xml:space="preserve"> </w:t>
    </w:r>
  </w:p>
  <w:p w14:paraId="36837075" w14:textId="77777777" w:rsidR="003F65EE" w:rsidRPr="00425116" w:rsidRDefault="00063F00">
    <w:pPr>
      <w:pStyle w:val="Kopfzeile"/>
      <w:rPr>
        <w:rFonts w:cs="Arial"/>
        <w:sz w:val="48"/>
        <w:szCs w:val="48"/>
      </w:rPr>
    </w:pPr>
    <w:r>
      <w:rPr>
        <w:rFonts w:cs="Arial"/>
        <w:b/>
        <w:sz w:val="40"/>
        <w:szCs w:val="40"/>
      </w:rPr>
      <w:t xml:space="preserve">      </w:t>
    </w:r>
    <w:r w:rsidRPr="00425116">
      <w:rPr>
        <w:rFonts w:cs="Arial"/>
        <w:b/>
        <w:sz w:val="48"/>
        <w:szCs w:val="48"/>
      </w:rPr>
      <w:t>PRESSESTELLE</w:t>
    </w:r>
  </w:p>
  <w:p w14:paraId="6B7E042E" w14:textId="77777777" w:rsidR="001002C3" w:rsidRPr="007C7468" w:rsidRDefault="001002C3">
    <w:pPr>
      <w:pStyle w:val="Kopfzeile"/>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88B8" w14:textId="77777777" w:rsidR="00425116" w:rsidRDefault="0042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4B0"/>
    <w:multiLevelType w:val="multilevel"/>
    <w:tmpl w:val="C796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87373"/>
    <w:multiLevelType w:val="multilevel"/>
    <w:tmpl w:val="A40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979237">
    <w:abstractNumId w:val="0"/>
  </w:num>
  <w:num w:numId="2" w16cid:durableId="1254820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0E"/>
    <w:rsid w:val="00056F6F"/>
    <w:rsid w:val="00063F00"/>
    <w:rsid w:val="000857FF"/>
    <w:rsid w:val="001002C3"/>
    <w:rsid w:val="00121927"/>
    <w:rsid w:val="001E4AAA"/>
    <w:rsid w:val="00211F4B"/>
    <w:rsid w:val="00232F40"/>
    <w:rsid w:val="002965B8"/>
    <w:rsid w:val="002A4DA5"/>
    <w:rsid w:val="0033454F"/>
    <w:rsid w:val="003F65EE"/>
    <w:rsid w:val="00402C13"/>
    <w:rsid w:val="00407602"/>
    <w:rsid w:val="00425116"/>
    <w:rsid w:val="00480A13"/>
    <w:rsid w:val="004B6956"/>
    <w:rsid w:val="004C0B32"/>
    <w:rsid w:val="004C35FA"/>
    <w:rsid w:val="004C6262"/>
    <w:rsid w:val="0052786C"/>
    <w:rsid w:val="00530519"/>
    <w:rsid w:val="005B5DE0"/>
    <w:rsid w:val="005E7B5C"/>
    <w:rsid w:val="0060757E"/>
    <w:rsid w:val="00645AD0"/>
    <w:rsid w:val="006638BB"/>
    <w:rsid w:val="00673A9A"/>
    <w:rsid w:val="00675FF0"/>
    <w:rsid w:val="006971D3"/>
    <w:rsid w:val="00771A8C"/>
    <w:rsid w:val="007879C7"/>
    <w:rsid w:val="007C7468"/>
    <w:rsid w:val="007F49F7"/>
    <w:rsid w:val="0090560E"/>
    <w:rsid w:val="009528D7"/>
    <w:rsid w:val="009A2C3F"/>
    <w:rsid w:val="00A45557"/>
    <w:rsid w:val="00A75828"/>
    <w:rsid w:val="00AA309C"/>
    <w:rsid w:val="00AD4CDE"/>
    <w:rsid w:val="00AE0415"/>
    <w:rsid w:val="00AE780E"/>
    <w:rsid w:val="00B313D8"/>
    <w:rsid w:val="00B31CA2"/>
    <w:rsid w:val="00B61852"/>
    <w:rsid w:val="00B7217B"/>
    <w:rsid w:val="00BA7DA3"/>
    <w:rsid w:val="00C07F90"/>
    <w:rsid w:val="00C11D99"/>
    <w:rsid w:val="00C21CFE"/>
    <w:rsid w:val="00C4092B"/>
    <w:rsid w:val="00CC0FFD"/>
    <w:rsid w:val="00CF4B2E"/>
    <w:rsid w:val="00D116DE"/>
    <w:rsid w:val="00E05D47"/>
    <w:rsid w:val="00E11E25"/>
    <w:rsid w:val="00E35A7D"/>
    <w:rsid w:val="00F054C2"/>
    <w:rsid w:val="00F0657C"/>
    <w:rsid w:val="00F37CD3"/>
    <w:rsid w:val="00FC08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9ABD3"/>
  <w15:chartTrackingRefBased/>
  <w15:docId w15:val="{9D9C163C-25EE-447E-97B2-B0BDB3C1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1A8C"/>
    <w:pPr>
      <w:spacing w:after="0" w:line="240" w:lineRule="auto"/>
    </w:pPr>
    <w:rPr>
      <w:rFonts w:ascii="Arial" w:eastAsia="Times New Roman" w:hAnsi="Arial" w:cs="Times New Roman"/>
      <w:sz w:val="23"/>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002C3"/>
    <w:pPr>
      <w:tabs>
        <w:tab w:val="center" w:pos="4536"/>
        <w:tab w:val="right" w:pos="9072"/>
      </w:tabs>
    </w:pPr>
  </w:style>
  <w:style w:type="character" w:customStyle="1" w:styleId="KopfzeileZchn">
    <w:name w:val="Kopfzeile Zchn"/>
    <w:basedOn w:val="Absatz-Standardschriftart"/>
    <w:link w:val="Kopfzeile"/>
    <w:uiPriority w:val="99"/>
    <w:rsid w:val="001002C3"/>
  </w:style>
  <w:style w:type="paragraph" w:styleId="Fuzeile">
    <w:name w:val="footer"/>
    <w:basedOn w:val="Standard"/>
    <w:link w:val="FuzeileZchn"/>
    <w:uiPriority w:val="99"/>
    <w:unhideWhenUsed/>
    <w:rsid w:val="001002C3"/>
    <w:pPr>
      <w:tabs>
        <w:tab w:val="center" w:pos="4536"/>
        <w:tab w:val="right" w:pos="9072"/>
      </w:tabs>
    </w:pPr>
  </w:style>
  <w:style w:type="character" w:customStyle="1" w:styleId="FuzeileZchn">
    <w:name w:val="Fußzeile Zchn"/>
    <w:basedOn w:val="Absatz-Standardschriftart"/>
    <w:link w:val="Fuzeile"/>
    <w:uiPriority w:val="99"/>
    <w:rsid w:val="001002C3"/>
  </w:style>
  <w:style w:type="paragraph" w:styleId="KeinLeerraum">
    <w:name w:val="No Spacing"/>
    <w:uiPriority w:val="1"/>
    <w:qFormat/>
    <w:rsid w:val="00063F00"/>
    <w:pPr>
      <w:spacing w:after="0" w:line="240" w:lineRule="auto"/>
    </w:pPr>
  </w:style>
  <w:style w:type="paragraph" w:styleId="StandardWeb">
    <w:name w:val="Normal (Web)"/>
    <w:basedOn w:val="Standard"/>
    <w:uiPriority w:val="99"/>
    <w:unhideWhenUsed/>
    <w:rsid w:val="00CC0FFD"/>
    <w:pPr>
      <w:spacing w:before="100" w:beforeAutospacing="1" w:after="100" w:afterAutospacing="1"/>
    </w:pPr>
    <w:rPr>
      <w:rFonts w:ascii="Calibri" w:eastAsiaTheme="minorHAnsi" w:hAnsi="Calibri" w:cs="Calibri"/>
      <w:sz w:val="22"/>
      <w:szCs w:val="22"/>
    </w:rPr>
  </w:style>
  <w:style w:type="character" w:styleId="Fett">
    <w:name w:val="Strong"/>
    <w:basedOn w:val="Absatz-Standardschriftart"/>
    <w:uiPriority w:val="22"/>
    <w:qFormat/>
    <w:rsid w:val="00CC0FFD"/>
    <w:rPr>
      <w:b/>
      <w:bCs/>
    </w:rPr>
  </w:style>
  <w:style w:type="character" w:styleId="Hyperlink">
    <w:name w:val="Hyperlink"/>
    <w:basedOn w:val="Absatz-Standardschriftart"/>
    <w:uiPriority w:val="99"/>
    <w:unhideWhenUsed/>
    <w:rsid w:val="000857FF"/>
    <w:rPr>
      <w:color w:val="0563C1" w:themeColor="hyperlink"/>
      <w:u w:val="single"/>
    </w:rPr>
  </w:style>
  <w:style w:type="character" w:styleId="NichtaufgelsteErwhnung">
    <w:name w:val="Unresolved Mention"/>
    <w:basedOn w:val="Absatz-Standardschriftart"/>
    <w:uiPriority w:val="99"/>
    <w:semiHidden/>
    <w:unhideWhenUsed/>
    <w:rsid w:val="004B6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3469">
      <w:bodyDiv w:val="1"/>
      <w:marLeft w:val="0"/>
      <w:marRight w:val="0"/>
      <w:marTop w:val="0"/>
      <w:marBottom w:val="0"/>
      <w:divBdr>
        <w:top w:val="none" w:sz="0" w:space="0" w:color="auto"/>
        <w:left w:val="none" w:sz="0" w:space="0" w:color="auto"/>
        <w:bottom w:val="none" w:sz="0" w:space="0" w:color="auto"/>
        <w:right w:val="none" w:sz="0" w:space="0" w:color="auto"/>
      </w:divBdr>
    </w:div>
    <w:div w:id="1116412629">
      <w:bodyDiv w:val="1"/>
      <w:marLeft w:val="0"/>
      <w:marRight w:val="0"/>
      <w:marTop w:val="0"/>
      <w:marBottom w:val="0"/>
      <w:divBdr>
        <w:top w:val="none" w:sz="0" w:space="0" w:color="auto"/>
        <w:left w:val="none" w:sz="0" w:space="0" w:color="auto"/>
        <w:bottom w:val="none" w:sz="0" w:space="0" w:color="auto"/>
        <w:right w:val="none" w:sz="0" w:space="0" w:color="auto"/>
      </w:divBdr>
    </w:div>
    <w:div w:id="1802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ndertagesstaetten.oyt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betreuung.gebuehren@oyten.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Pressemitteilungen\Vorlage%20-Pressemeldung-aktue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-Pressemeldung-aktuel</Template>
  <TotalTime>0</TotalTime>
  <Pages>1</Pages>
  <Words>196</Words>
  <Characters>1236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Kempermann, Kerstin</dc:creator>
  <cp:keywords/>
  <dc:description/>
  <cp:lastModifiedBy>Kempermann, Kerstin</cp:lastModifiedBy>
  <cp:revision>2</cp:revision>
  <cp:lastPrinted>2024-06-03T08:06:00Z</cp:lastPrinted>
  <dcterms:created xsi:type="dcterms:W3CDTF">2026-09-16T08:52:00Z</dcterms:created>
  <dcterms:modified xsi:type="dcterms:W3CDTF">2026-09-16T08:52:00Z</dcterms:modified>
</cp:coreProperties>
</file>