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3C531" w14:textId="77777777" w:rsidR="00FA344F" w:rsidRDefault="00000000">
      <w:pPr>
        <w:jc w:val="center"/>
        <w:rPr>
          <w:rFonts w:ascii="Arial" w:hAnsi="Arial" w:cs="Arial"/>
          <w:b/>
          <w:bCs/>
          <w:sz w:val="48"/>
          <w:szCs w:val="48"/>
        </w:rPr>
      </w:pPr>
      <w:r>
        <w:rPr>
          <w:rFonts w:ascii="Arial" w:hAnsi="Arial" w:cs="Arial"/>
          <w:b/>
          <w:bCs/>
          <w:sz w:val="48"/>
          <w:szCs w:val="48"/>
        </w:rPr>
        <w:t>Geänderte Öffnungszeiten</w:t>
      </w:r>
    </w:p>
    <w:p w14:paraId="65E0AFFB" w14:textId="4B584D4A" w:rsidR="00FA344F" w:rsidRDefault="00000000">
      <w:pPr>
        <w:jc w:val="center"/>
        <w:rPr>
          <w:rFonts w:ascii="Arial" w:hAnsi="Arial" w:cs="Arial"/>
          <w:sz w:val="32"/>
          <w:szCs w:val="32"/>
          <w:u w:val="single"/>
        </w:rPr>
      </w:pPr>
      <w:r>
        <w:rPr>
          <w:rFonts w:ascii="Arial" w:hAnsi="Arial" w:cs="Arial"/>
          <w:sz w:val="32"/>
          <w:szCs w:val="32"/>
          <w:u w:val="single"/>
        </w:rPr>
        <w:t>Bürgerservice und Standesamt im Mechernicher Rathaus</w:t>
      </w:r>
      <w:r w:rsidR="006313DB">
        <w:rPr>
          <w:rFonts w:ascii="Arial" w:hAnsi="Arial" w:cs="Arial"/>
          <w:sz w:val="32"/>
          <w:szCs w:val="32"/>
          <w:u w:val="single"/>
        </w:rPr>
        <w:t xml:space="preserve"> haben</w:t>
      </w:r>
      <w:r>
        <w:rPr>
          <w:rFonts w:ascii="Arial" w:hAnsi="Arial" w:cs="Arial"/>
          <w:sz w:val="32"/>
          <w:szCs w:val="32"/>
          <w:u w:val="single"/>
        </w:rPr>
        <w:t xml:space="preserve"> am 13. November verkürzt von 7.20 bis 8.30 Uhr geöffnet</w:t>
      </w:r>
    </w:p>
    <w:p w14:paraId="77CC1F73" w14:textId="77777777" w:rsidR="00FA344F" w:rsidRDefault="00000000">
      <w:pPr>
        <w:rPr>
          <w:rFonts w:ascii="Arial" w:hAnsi="Arial" w:cs="Arial"/>
          <w:sz w:val="28"/>
          <w:szCs w:val="28"/>
        </w:rPr>
      </w:pPr>
      <w:r>
        <w:rPr>
          <w:rFonts w:ascii="Arial" w:hAnsi="Arial" w:cs="Arial"/>
          <w:b/>
          <w:bCs/>
          <w:sz w:val="28"/>
          <w:szCs w:val="28"/>
        </w:rPr>
        <w:t>Mechernich</w:t>
      </w:r>
      <w:r>
        <w:rPr>
          <w:rFonts w:ascii="Arial" w:hAnsi="Arial" w:cs="Arial"/>
          <w:sz w:val="28"/>
          <w:szCs w:val="28"/>
        </w:rPr>
        <w:t xml:space="preserve"> – Aufgrund einer internen Schulung ändern sich am Freitag, 13. November, die Öffnungszeiten des Bürgerservice und des Standesamtes der Stadt Mechernich.</w:t>
      </w:r>
    </w:p>
    <w:p w14:paraId="6CDF74DD" w14:textId="08A6BDA4" w:rsidR="00FA344F" w:rsidRDefault="00000000">
      <w:pPr>
        <w:rPr>
          <w:rFonts w:ascii="Arial" w:hAnsi="Arial" w:cs="Arial"/>
          <w:sz w:val="28"/>
          <w:szCs w:val="28"/>
        </w:rPr>
      </w:pPr>
      <w:r>
        <w:rPr>
          <w:rFonts w:ascii="Arial" w:hAnsi="Arial" w:cs="Arial"/>
          <w:sz w:val="28"/>
          <w:szCs w:val="28"/>
        </w:rPr>
        <w:t>An diesem Tag</w:t>
      </w:r>
      <w:r w:rsidR="006313DB">
        <w:rPr>
          <w:rFonts w:ascii="Arial" w:hAnsi="Arial" w:cs="Arial"/>
          <w:sz w:val="28"/>
          <w:szCs w:val="28"/>
        </w:rPr>
        <w:t xml:space="preserve"> haben</w:t>
      </w:r>
      <w:r>
        <w:rPr>
          <w:rFonts w:ascii="Arial" w:hAnsi="Arial" w:cs="Arial"/>
          <w:sz w:val="28"/>
          <w:szCs w:val="28"/>
        </w:rPr>
        <w:t xml:space="preserve"> </w:t>
      </w:r>
      <w:r w:rsidR="006313DB">
        <w:rPr>
          <w:rFonts w:ascii="Arial" w:hAnsi="Arial" w:cs="Arial"/>
          <w:sz w:val="28"/>
          <w:szCs w:val="28"/>
        </w:rPr>
        <w:t xml:space="preserve">diese Stellen </w:t>
      </w:r>
      <w:r>
        <w:rPr>
          <w:rFonts w:ascii="Arial" w:hAnsi="Arial" w:cs="Arial"/>
          <w:sz w:val="28"/>
          <w:szCs w:val="28"/>
        </w:rPr>
        <w:t>in der Zeit von 7.20 bis 8.30 Uhr geöffnet. Anschließend bleiben das Standesamt und der Bürgerservice aufgrund einer internen Schulung den restlichen Tag geschlossen. Am Montag, 16. November, gelten wieder die bekannten Öffnungszeiten.</w:t>
      </w:r>
    </w:p>
    <w:p w14:paraId="53932650" w14:textId="77777777" w:rsidR="00FA344F" w:rsidRDefault="00000000">
      <w:pPr>
        <w:jc w:val="right"/>
        <w:rPr>
          <w:rFonts w:ascii="Arial" w:hAnsi="Arial" w:cs="Arial"/>
          <w:b/>
          <w:bCs/>
          <w:sz w:val="28"/>
          <w:szCs w:val="28"/>
        </w:rPr>
      </w:pPr>
      <w:r>
        <w:rPr>
          <w:rFonts w:ascii="Arial" w:hAnsi="Arial" w:cs="Arial"/>
          <w:b/>
          <w:bCs/>
          <w:sz w:val="28"/>
          <w:szCs w:val="28"/>
        </w:rPr>
        <w:t>Lucie Müller/pp/Agentur ProfiPress</w:t>
      </w:r>
    </w:p>
    <w:p w14:paraId="4F31B7C8" w14:textId="77777777" w:rsidR="00FA344F" w:rsidRDefault="00FA344F">
      <w:pPr>
        <w:rPr>
          <w:rFonts w:ascii="Arial" w:hAnsi="Arial" w:cs="Arial"/>
          <w:sz w:val="28"/>
          <w:szCs w:val="28"/>
        </w:rPr>
      </w:pPr>
    </w:p>
    <w:p w14:paraId="41646300" w14:textId="77777777" w:rsidR="00FA344F" w:rsidRDefault="00000000">
      <w:pPr>
        <w:rPr>
          <w:rFonts w:ascii="Arial" w:hAnsi="Arial" w:cs="Arial"/>
          <w:b/>
          <w:bCs/>
          <w:sz w:val="28"/>
          <w:szCs w:val="28"/>
        </w:rPr>
      </w:pPr>
      <w:r>
        <w:rPr>
          <w:rFonts w:ascii="Arial" w:hAnsi="Arial" w:cs="Arial"/>
          <w:b/>
          <w:bCs/>
          <w:sz w:val="28"/>
          <w:szCs w:val="28"/>
        </w:rPr>
        <w:t>Bildzeile:</w:t>
      </w:r>
    </w:p>
    <w:p w14:paraId="4336CDB1" w14:textId="77777777" w:rsidR="00FA344F" w:rsidRDefault="00000000">
      <w:pPr>
        <w:rPr>
          <w:rFonts w:ascii="Arial" w:hAnsi="Arial" w:cs="Arial"/>
          <w:sz w:val="28"/>
          <w:szCs w:val="28"/>
        </w:rPr>
      </w:pPr>
      <w:r>
        <w:rPr>
          <w:rFonts w:ascii="Arial" w:hAnsi="Arial" w:cs="Arial"/>
          <w:sz w:val="28"/>
          <w:szCs w:val="28"/>
        </w:rPr>
        <w:t>Bei Bürgerservice und Standesamt im Mechernicher Rathaus gelten am 13. November geänderte Öffnungszeiten. Archivfoto: Ronald Larmann/pp/Agentur ProfiPress</w:t>
      </w:r>
    </w:p>
    <w:p w14:paraId="287DDF36" w14:textId="77777777" w:rsidR="00FA344F" w:rsidRDefault="00FA344F">
      <w:pPr>
        <w:jc w:val="center"/>
        <w:rPr>
          <w:rFonts w:ascii="Arial" w:hAnsi="Arial" w:cs="Arial"/>
          <w:sz w:val="32"/>
          <w:szCs w:val="32"/>
          <w:u w:val="single"/>
        </w:rPr>
      </w:pPr>
    </w:p>
    <w:sectPr w:rsidR="00FA344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44F"/>
    <w:rsid w:val="00432B7B"/>
    <w:rsid w:val="00620BC6"/>
    <w:rsid w:val="006313DB"/>
    <w:rsid w:val="00AB5ADD"/>
    <w:rsid w:val="00FA34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F5B9"/>
  <w15:chartTrackingRefBased/>
  <w15:docId w15:val="{2219AF22-C669-4077-B301-562351389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Pr>
      <w:rFonts w:eastAsiaTheme="majorEastAsia" w:cstheme="majorBidi"/>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2F5496" w:themeColor="accent1" w:themeShade="BF"/>
    </w:rPr>
  </w:style>
  <w:style w:type="paragraph" w:styleId="IntensivesZitat">
    <w:name w:val="Intense Quote"/>
    <w:basedOn w:val="Standard"/>
    <w:next w:val="Standard"/>
    <w:link w:val="IntensivesZitatZchn"/>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Pr>
      <w:i/>
      <w:iCs/>
      <w:color w:val="2F5496" w:themeColor="accent1" w:themeShade="BF"/>
    </w:rPr>
  </w:style>
  <w:style w:type="character" w:styleId="IntensiverVerweis">
    <w:name w:val="Intense Reference"/>
    <w:basedOn w:val="Absatz-Standardschriftart"/>
    <w:uiPriority w:val="32"/>
    <w:qFormat/>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671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2</cp:revision>
  <dcterms:created xsi:type="dcterms:W3CDTF">2026-10-12T10:49:00Z</dcterms:created>
  <dcterms:modified xsi:type="dcterms:W3CDTF">2026-10-12T10:49:00Z</dcterms:modified>
</cp:coreProperties>
</file>