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C4B4" w14:textId="490C1AA7" w:rsidR="008422E4" w:rsidRDefault="008422E4" w:rsidP="008422E4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 w:rsidRPr="008422E4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Plattdeutscher Abend </w:t>
      </w: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mit Benjamin Nolze </w:t>
      </w:r>
      <w:r w:rsidRPr="008422E4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in der Stadtbibliothek</w:t>
      </w: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Wismar</w:t>
      </w:r>
    </w:p>
    <w:p w14:paraId="62051083" w14:textId="77777777" w:rsidR="008422E4" w:rsidRPr="008422E4" w:rsidRDefault="008422E4" w:rsidP="008422E4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484BE61C" w14:textId="714B03CF" w:rsidR="008422E4" w:rsidRPr="008422E4" w:rsidRDefault="008422E4" w:rsidP="008422E4">
      <w:pPr>
        <w:rPr>
          <w:rFonts w:ascii="Arial" w:eastAsiaTheme="majorEastAsia" w:hAnsi="Arial" w:cs="Arial"/>
          <w:color w:val="333333"/>
        </w:rPr>
      </w:pPr>
      <w:r w:rsidRPr="008422E4">
        <w:rPr>
          <w:rFonts w:ascii="Arial" w:eastAsiaTheme="majorEastAsia" w:hAnsi="Arial" w:cs="Arial"/>
          <w:color w:val="333333"/>
        </w:rPr>
        <w:t>Auch in diesem Jahr ist der Schauspieler, Sänger und Radiomoderator Benjamin Nolze wieder mit einem neuen Programm unterwegs</w:t>
      </w:r>
      <w:r>
        <w:rPr>
          <w:rFonts w:ascii="Arial" w:eastAsiaTheme="majorEastAsia" w:hAnsi="Arial" w:cs="Arial"/>
          <w:color w:val="333333"/>
        </w:rPr>
        <w:t>. Er</w:t>
      </w:r>
      <w:r w:rsidRPr="008422E4">
        <w:rPr>
          <w:rFonts w:ascii="Arial" w:eastAsiaTheme="majorEastAsia" w:hAnsi="Arial" w:cs="Arial"/>
          <w:color w:val="333333"/>
        </w:rPr>
        <w:t xml:space="preserve"> macht am </w:t>
      </w:r>
      <w:r>
        <w:rPr>
          <w:rFonts w:ascii="Arial" w:eastAsiaTheme="majorEastAsia" w:hAnsi="Arial" w:cs="Arial"/>
          <w:color w:val="333333"/>
        </w:rPr>
        <w:t xml:space="preserve">Montag, dem </w:t>
      </w:r>
      <w:r w:rsidRPr="008422E4">
        <w:rPr>
          <w:rFonts w:ascii="Arial" w:eastAsiaTheme="majorEastAsia" w:hAnsi="Arial" w:cs="Arial"/>
          <w:color w:val="333333"/>
        </w:rPr>
        <w:t xml:space="preserve">21. September </w:t>
      </w:r>
      <w:r>
        <w:rPr>
          <w:rFonts w:ascii="Arial" w:eastAsiaTheme="majorEastAsia" w:hAnsi="Arial" w:cs="Arial"/>
          <w:color w:val="333333"/>
        </w:rPr>
        <w:t xml:space="preserve">2026, </w:t>
      </w:r>
      <w:r w:rsidRPr="008422E4">
        <w:rPr>
          <w:rFonts w:ascii="Arial" w:eastAsiaTheme="majorEastAsia" w:hAnsi="Arial" w:cs="Arial"/>
          <w:color w:val="333333"/>
        </w:rPr>
        <w:t>um 19</w:t>
      </w:r>
      <w:r>
        <w:rPr>
          <w:rFonts w:ascii="Arial" w:eastAsiaTheme="majorEastAsia" w:hAnsi="Arial" w:cs="Arial"/>
          <w:color w:val="333333"/>
        </w:rPr>
        <w:t>.00</w:t>
      </w:r>
      <w:r w:rsidRPr="008422E4">
        <w:rPr>
          <w:rFonts w:ascii="Arial" w:eastAsiaTheme="majorEastAsia" w:hAnsi="Arial" w:cs="Arial"/>
          <w:color w:val="333333"/>
        </w:rPr>
        <w:t xml:space="preserve"> Uhr Station in der Stadtbibliothek</w:t>
      </w:r>
      <w:r>
        <w:rPr>
          <w:rFonts w:ascii="Arial" w:eastAsiaTheme="majorEastAsia" w:hAnsi="Arial" w:cs="Arial"/>
          <w:color w:val="333333"/>
        </w:rPr>
        <w:t xml:space="preserve"> Wismar, Ulmenstraße 15</w:t>
      </w:r>
      <w:r w:rsidRPr="008422E4">
        <w:rPr>
          <w:rFonts w:ascii="Arial" w:eastAsiaTheme="majorEastAsia" w:hAnsi="Arial" w:cs="Arial"/>
          <w:color w:val="333333"/>
        </w:rPr>
        <w:t>.</w:t>
      </w:r>
      <w:r>
        <w:rPr>
          <w:rFonts w:ascii="Arial" w:eastAsiaTheme="majorEastAsia" w:hAnsi="Arial" w:cs="Arial"/>
          <w:color w:val="333333"/>
        </w:rPr>
        <w:br/>
      </w:r>
      <w:r w:rsidRPr="008422E4">
        <w:rPr>
          <w:rFonts w:ascii="Arial" w:eastAsiaTheme="majorEastAsia" w:hAnsi="Arial" w:cs="Arial"/>
          <w:color w:val="333333"/>
        </w:rPr>
        <w:t xml:space="preserve">  </w:t>
      </w:r>
    </w:p>
    <w:p w14:paraId="614EF586" w14:textId="5EE0CA00" w:rsidR="008422E4" w:rsidRPr="008422E4" w:rsidRDefault="008422E4" w:rsidP="008422E4">
      <w:pPr>
        <w:rPr>
          <w:rFonts w:ascii="Arial" w:eastAsiaTheme="majorEastAsia" w:hAnsi="Arial" w:cs="Arial"/>
          <w:color w:val="333333"/>
        </w:rPr>
      </w:pPr>
      <w:r w:rsidRPr="008422E4">
        <w:rPr>
          <w:rFonts w:ascii="Arial" w:eastAsiaTheme="majorEastAsia" w:hAnsi="Arial" w:cs="Arial"/>
          <w:color w:val="333333"/>
        </w:rPr>
        <w:t>„</w:t>
      </w:r>
      <w:proofErr w:type="spellStart"/>
      <w:r w:rsidRPr="008422E4">
        <w:rPr>
          <w:rFonts w:ascii="Arial" w:eastAsiaTheme="majorEastAsia" w:hAnsi="Arial" w:cs="Arial"/>
          <w:color w:val="333333"/>
        </w:rPr>
        <w:t>Mötst</w:t>
      </w:r>
      <w:proofErr w:type="spellEnd"/>
      <w:r w:rsidRPr="008422E4">
        <w:rPr>
          <w:rFonts w:ascii="Arial" w:eastAsiaTheme="majorEastAsia" w:hAnsi="Arial" w:cs="Arial"/>
          <w:color w:val="333333"/>
        </w:rPr>
        <w:t xml:space="preserve"> di </w:t>
      </w:r>
      <w:proofErr w:type="spellStart"/>
      <w:r w:rsidRPr="008422E4">
        <w:rPr>
          <w:rFonts w:ascii="Arial" w:eastAsiaTheme="majorEastAsia" w:hAnsi="Arial" w:cs="Arial"/>
          <w:color w:val="333333"/>
        </w:rPr>
        <w:t>nich</w:t>
      </w:r>
      <w:proofErr w:type="spellEnd"/>
      <w:r w:rsidRPr="008422E4">
        <w:rPr>
          <w:rFonts w:ascii="Arial" w:eastAsiaTheme="majorEastAsia" w:hAnsi="Arial" w:cs="Arial"/>
          <w:color w:val="333333"/>
        </w:rPr>
        <w:t xml:space="preserve"> </w:t>
      </w:r>
      <w:proofErr w:type="spellStart"/>
      <w:r w:rsidRPr="008422E4">
        <w:rPr>
          <w:rFonts w:ascii="Arial" w:eastAsiaTheme="majorEastAsia" w:hAnsi="Arial" w:cs="Arial"/>
          <w:color w:val="333333"/>
        </w:rPr>
        <w:t>argern</w:t>
      </w:r>
      <w:proofErr w:type="spellEnd"/>
      <w:r w:rsidRPr="008422E4">
        <w:rPr>
          <w:rFonts w:ascii="Arial" w:eastAsiaTheme="majorEastAsia" w:hAnsi="Arial" w:cs="Arial"/>
          <w:color w:val="333333"/>
        </w:rPr>
        <w:t>“</w:t>
      </w:r>
      <w:r>
        <w:rPr>
          <w:rFonts w:ascii="Arial" w:eastAsiaTheme="majorEastAsia" w:hAnsi="Arial" w:cs="Arial"/>
          <w:color w:val="333333"/>
        </w:rPr>
        <w:t>:</w:t>
      </w:r>
      <w:r w:rsidRPr="008422E4">
        <w:rPr>
          <w:rFonts w:ascii="Arial" w:eastAsiaTheme="majorEastAsia" w:hAnsi="Arial" w:cs="Arial"/>
          <w:color w:val="333333"/>
        </w:rPr>
        <w:t xml:space="preserve"> </w:t>
      </w:r>
      <w:r>
        <w:rPr>
          <w:rFonts w:ascii="Arial" w:eastAsiaTheme="majorEastAsia" w:hAnsi="Arial" w:cs="Arial"/>
          <w:color w:val="333333"/>
        </w:rPr>
        <w:t>U</w:t>
      </w:r>
      <w:r w:rsidRPr="008422E4">
        <w:rPr>
          <w:rFonts w:ascii="Arial" w:eastAsiaTheme="majorEastAsia" w:hAnsi="Arial" w:cs="Arial"/>
          <w:color w:val="333333"/>
        </w:rPr>
        <w:t xml:space="preserve">nter diesem Motto singt und </w:t>
      </w:r>
      <w:proofErr w:type="spellStart"/>
      <w:r w:rsidRPr="008422E4">
        <w:rPr>
          <w:rFonts w:ascii="Arial" w:eastAsiaTheme="majorEastAsia" w:hAnsi="Arial" w:cs="Arial"/>
          <w:color w:val="333333"/>
        </w:rPr>
        <w:t>vertellt</w:t>
      </w:r>
      <w:proofErr w:type="spellEnd"/>
      <w:r w:rsidRPr="008422E4">
        <w:rPr>
          <w:rFonts w:ascii="Arial" w:eastAsiaTheme="majorEastAsia" w:hAnsi="Arial" w:cs="Arial"/>
          <w:color w:val="333333"/>
        </w:rPr>
        <w:t xml:space="preserve"> Benjamin Nolze für und mit seinem Publikum in gekonnter Art und Weise.</w:t>
      </w:r>
      <w:r>
        <w:rPr>
          <w:rFonts w:ascii="Arial" w:eastAsiaTheme="majorEastAsia" w:hAnsi="Arial" w:cs="Arial"/>
          <w:color w:val="333333"/>
        </w:rPr>
        <w:t xml:space="preserve"> </w:t>
      </w:r>
      <w:r w:rsidRPr="008422E4">
        <w:rPr>
          <w:rFonts w:ascii="Arial" w:eastAsiaTheme="majorEastAsia" w:hAnsi="Arial" w:cs="Arial"/>
          <w:color w:val="333333"/>
        </w:rPr>
        <w:t>Heiteres sowie Besinnliches, Traditionelles sowie Überraschendes</w:t>
      </w:r>
      <w:r>
        <w:rPr>
          <w:rFonts w:ascii="Arial" w:eastAsiaTheme="majorEastAsia" w:hAnsi="Arial" w:cs="Arial"/>
          <w:color w:val="333333"/>
        </w:rPr>
        <w:t>: F</w:t>
      </w:r>
      <w:r w:rsidRPr="008422E4">
        <w:rPr>
          <w:rFonts w:ascii="Arial" w:eastAsiaTheme="majorEastAsia" w:hAnsi="Arial" w:cs="Arial"/>
          <w:color w:val="333333"/>
        </w:rPr>
        <w:t xml:space="preserve">ür </w:t>
      </w:r>
      <w:r>
        <w:rPr>
          <w:rFonts w:ascii="Arial" w:eastAsiaTheme="majorEastAsia" w:hAnsi="Arial" w:cs="Arial"/>
          <w:color w:val="333333"/>
        </w:rPr>
        <w:t>alle</w:t>
      </w:r>
      <w:r w:rsidRPr="008422E4">
        <w:rPr>
          <w:rFonts w:ascii="Arial" w:eastAsiaTheme="majorEastAsia" w:hAnsi="Arial" w:cs="Arial"/>
          <w:color w:val="333333"/>
        </w:rPr>
        <w:t xml:space="preserve"> ist etwas dabei, dafür sorgen auch die Maaten der Niederdeutschen Bühne und die beiden Damen Ingeborg Schumacher und Gitta Ries, die man auch bei den </w:t>
      </w:r>
      <w:r>
        <w:rPr>
          <w:rFonts w:ascii="Arial" w:eastAsiaTheme="majorEastAsia" w:hAnsi="Arial" w:cs="Arial"/>
          <w:color w:val="333333"/>
        </w:rPr>
        <w:t>„</w:t>
      </w:r>
      <w:r w:rsidRPr="008422E4">
        <w:rPr>
          <w:rFonts w:ascii="Arial" w:eastAsiaTheme="majorEastAsia" w:hAnsi="Arial" w:cs="Arial"/>
          <w:color w:val="333333"/>
        </w:rPr>
        <w:t>Lesegärten</w:t>
      </w:r>
      <w:r>
        <w:rPr>
          <w:rFonts w:ascii="Arial" w:eastAsiaTheme="majorEastAsia" w:hAnsi="Arial" w:cs="Arial"/>
          <w:color w:val="333333"/>
        </w:rPr>
        <w:t>“</w:t>
      </w:r>
      <w:r w:rsidRPr="008422E4">
        <w:rPr>
          <w:rFonts w:ascii="Arial" w:eastAsiaTheme="majorEastAsia" w:hAnsi="Arial" w:cs="Arial"/>
          <w:color w:val="333333"/>
        </w:rPr>
        <w:t xml:space="preserve"> am 30. August im Pfarrgarten von St. Georgen erleben kann.</w:t>
      </w:r>
      <w:r>
        <w:rPr>
          <w:rFonts w:ascii="Arial" w:eastAsiaTheme="majorEastAsia" w:hAnsi="Arial" w:cs="Arial"/>
          <w:color w:val="333333"/>
        </w:rPr>
        <w:br/>
      </w:r>
      <w:r w:rsidRPr="008422E4">
        <w:rPr>
          <w:rFonts w:ascii="Arial" w:eastAsiaTheme="majorEastAsia" w:hAnsi="Arial" w:cs="Arial"/>
          <w:color w:val="333333"/>
        </w:rPr>
        <w:t xml:space="preserve"> </w:t>
      </w:r>
    </w:p>
    <w:p w14:paraId="2D2DFE22" w14:textId="5803D825" w:rsidR="008422E4" w:rsidRPr="008422E4" w:rsidRDefault="008422E4" w:rsidP="008422E4">
      <w:pPr>
        <w:rPr>
          <w:rFonts w:ascii="Arial" w:eastAsiaTheme="majorEastAsia" w:hAnsi="Arial" w:cs="Arial"/>
          <w:color w:val="333333"/>
        </w:rPr>
      </w:pPr>
      <w:r w:rsidRPr="008422E4">
        <w:rPr>
          <w:rFonts w:ascii="Arial" w:eastAsiaTheme="majorEastAsia" w:hAnsi="Arial" w:cs="Arial"/>
          <w:color w:val="333333"/>
        </w:rPr>
        <w:t>So hat der Bibliotheksverein ein buntes Programm zusammengestellt</w:t>
      </w:r>
      <w:r>
        <w:rPr>
          <w:rFonts w:ascii="Arial" w:eastAsiaTheme="majorEastAsia" w:hAnsi="Arial" w:cs="Arial"/>
          <w:color w:val="333333"/>
        </w:rPr>
        <w:t>,</w:t>
      </w:r>
      <w:r w:rsidRPr="008422E4">
        <w:rPr>
          <w:rFonts w:ascii="Arial" w:eastAsiaTheme="majorEastAsia" w:hAnsi="Arial" w:cs="Arial"/>
          <w:color w:val="333333"/>
        </w:rPr>
        <w:t xml:space="preserve"> für das es ab sofort Karten in der Stadtbibliothek zum Preis von 8,00 Euro im Vorverkauf</w:t>
      </w:r>
      <w:r>
        <w:rPr>
          <w:rFonts w:ascii="Arial" w:eastAsiaTheme="majorEastAsia" w:hAnsi="Arial" w:cs="Arial"/>
          <w:color w:val="333333"/>
        </w:rPr>
        <w:t xml:space="preserve"> gibt</w:t>
      </w:r>
      <w:r w:rsidRPr="008422E4">
        <w:rPr>
          <w:rFonts w:ascii="Arial" w:eastAsiaTheme="majorEastAsia" w:hAnsi="Arial" w:cs="Arial"/>
          <w:color w:val="333333"/>
        </w:rPr>
        <w:t xml:space="preserve">. Restkarten </w:t>
      </w:r>
      <w:r>
        <w:rPr>
          <w:rFonts w:ascii="Arial" w:eastAsiaTheme="majorEastAsia" w:hAnsi="Arial" w:cs="Arial"/>
          <w:color w:val="333333"/>
        </w:rPr>
        <w:t>sind</w:t>
      </w:r>
      <w:r w:rsidRPr="008422E4">
        <w:rPr>
          <w:rFonts w:ascii="Arial" w:eastAsiaTheme="majorEastAsia" w:hAnsi="Arial" w:cs="Arial"/>
          <w:color w:val="333333"/>
        </w:rPr>
        <w:t xml:space="preserve"> für 10 Euro an der Abendkasse</w:t>
      </w:r>
      <w:r>
        <w:rPr>
          <w:rFonts w:ascii="Arial" w:eastAsiaTheme="majorEastAsia" w:hAnsi="Arial" w:cs="Arial"/>
          <w:color w:val="333333"/>
        </w:rPr>
        <w:t xml:space="preserve"> erhältlich</w:t>
      </w:r>
      <w:r w:rsidRPr="008422E4">
        <w:rPr>
          <w:rFonts w:ascii="Arial" w:eastAsiaTheme="majorEastAsia" w:hAnsi="Arial" w:cs="Arial"/>
          <w:color w:val="333333"/>
        </w:rPr>
        <w:t>.</w:t>
      </w:r>
      <w:r>
        <w:rPr>
          <w:rFonts w:ascii="Arial" w:eastAsiaTheme="majorEastAsia" w:hAnsi="Arial" w:cs="Arial"/>
          <w:color w:val="333333"/>
        </w:rPr>
        <w:br/>
      </w:r>
      <w:r w:rsidRPr="008422E4">
        <w:rPr>
          <w:rFonts w:ascii="Arial" w:eastAsiaTheme="majorEastAsia" w:hAnsi="Arial" w:cs="Arial"/>
          <w:color w:val="333333"/>
        </w:rPr>
        <w:t xml:space="preserve"> </w:t>
      </w:r>
    </w:p>
    <w:p w14:paraId="587B19C5" w14:textId="77777777" w:rsidR="008422E4" w:rsidRPr="008422E4" w:rsidRDefault="008422E4" w:rsidP="008422E4">
      <w:pPr>
        <w:rPr>
          <w:rFonts w:ascii="Arial" w:eastAsiaTheme="majorEastAsia" w:hAnsi="Arial" w:cs="Arial"/>
          <w:color w:val="333333"/>
        </w:rPr>
      </w:pPr>
    </w:p>
    <w:p w14:paraId="059875FC" w14:textId="7B7717FD" w:rsidR="008422E4" w:rsidRPr="008422E4" w:rsidRDefault="008422E4" w:rsidP="008422E4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Fotos:</w:t>
      </w:r>
      <w:r w:rsidRPr="008422E4">
        <w:rPr>
          <w:rFonts w:ascii="Arial" w:eastAsiaTheme="majorEastAsia" w:hAnsi="Arial" w:cs="Arial"/>
          <w:color w:val="333333"/>
        </w:rPr>
        <w:t xml:space="preserve"> </w:t>
      </w:r>
    </w:p>
    <w:p w14:paraId="44F2E8BD" w14:textId="5CF32884" w:rsidR="008422E4" w:rsidRPr="008422E4" w:rsidRDefault="008422E4" w:rsidP="008422E4">
      <w:pPr>
        <w:rPr>
          <w:rFonts w:ascii="Arial" w:eastAsiaTheme="majorEastAsia" w:hAnsi="Arial" w:cs="Arial"/>
          <w:color w:val="333333"/>
        </w:rPr>
      </w:pPr>
      <w:r w:rsidRPr="008422E4">
        <w:rPr>
          <w:rFonts w:ascii="Arial" w:eastAsiaTheme="majorEastAsia" w:hAnsi="Arial" w:cs="Arial"/>
          <w:color w:val="333333"/>
        </w:rPr>
        <w:t>Benjamin Nolze</w:t>
      </w:r>
      <w:r>
        <w:rPr>
          <w:rFonts w:ascii="Arial" w:eastAsiaTheme="majorEastAsia" w:hAnsi="Arial" w:cs="Arial"/>
          <w:color w:val="333333"/>
        </w:rPr>
        <w:t>.</w:t>
      </w:r>
      <w:r>
        <w:rPr>
          <w:rFonts w:ascii="Arial" w:eastAsiaTheme="majorEastAsia" w:hAnsi="Arial" w:cs="Arial"/>
          <w:color w:val="333333"/>
        </w:rPr>
        <w:br/>
        <w:t xml:space="preserve">Copyright: </w:t>
      </w:r>
      <w:r w:rsidRPr="008422E4">
        <w:rPr>
          <w:rFonts w:ascii="Arial" w:eastAsiaTheme="majorEastAsia" w:hAnsi="Arial" w:cs="Arial"/>
          <w:color w:val="333333"/>
        </w:rPr>
        <w:t>Benjamin Nolze</w:t>
      </w:r>
      <w:r>
        <w:rPr>
          <w:rFonts w:ascii="Arial" w:eastAsiaTheme="majorEastAsia" w:hAnsi="Arial" w:cs="Arial"/>
          <w:color w:val="333333"/>
        </w:rPr>
        <w:br/>
      </w:r>
    </w:p>
    <w:p w14:paraId="35D76A3C" w14:textId="54197B98" w:rsidR="008422E4" w:rsidRPr="008422E4" w:rsidRDefault="008422E4" w:rsidP="008422E4">
      <w:pPr>
        <w:rPr>
          <w:rFonts w:ascii="Arial" w:eastAsiaTheme="majorEastAsia" w:hAnsi="Arial" w:cs="Arial"/>
          <w:color w:val="333333"/>
        </w:rPr>
      </w:pPr>
      <w:r w:rsidRPr="008422E4">
        <w:rPr>
          <w:rFonts w:ascii="Arial" w:eastAsiaTheme="majorEastAsia" w:hAnsi="Arial" w:cs="Arial"/>
          <w:color w:val="333333"/>
        </w:rPr>
        <w:t xml:space="preserve">Ingeborg Schumacher </w:t>
      </w:r>
      <w:r>
        <w:rPr>
          <w:rFonts w:ascii="Arial" w:eastAsiaTheme="majorEastAsia" w:hAnsi="Arial" w:cs="Arial"/>
          <w:color w:val="333333"/>
        </w:rPr>
        <w:t>(l.)</w:t>
      </w:r>
      <w:r w:rsidRPr="008422E4">
        <w:rPr>
          <w:rFonts w:ascii="Arial" w:eastAsiaTheme="majorEastAsia" w:hAnsi="Arial" w:cs="Arial"/>
          <w:color w:val="333333"/>
        </w:rPr>
        <w:t xml:space="preserve"> und Gitta Ries bei den </w:t>
      </w:r>
      <w:r>
        <w:rPr>
          <w:rFonts w:ascii="Arial" w:eastAsiaTheme="majorEastAsia" w:hAnsi="Arial" w:cs="Arial"/>
          <w:color w:val="333333"/>
        </w:rPr>
        <w:t>„</w:t>
      </w:r>
      <w:r w:rsidRPr="008422E4">
        <w:rPr>
          <w:rFonts w:ascii="Arial" w:eastAsiaTheme="majorEastAsia" w:hAnsi="Arial" w:cs="Arial"/>
          <w:color w:val="333333"/>
        </w:rPr>
        <w:t>Lesegärten</w:t>
      </w:r>
      <w:r>
        <w:rPr>
          <w:rFonts w:ascii="Arial" w:eastAsiaTheme="majorEastAsia" w:hAnsi="Arial" w:cs="Arial"/>
          <w:color w:val="333333"/>
        </w:rPr>
        <w:t>“</w:t>
      </w:r>
      <w:r w:rsidRPr="008422E4">
        <w:rPr>
          <w:rFonts w:ascii="Arial" w:eastAsiaTheme="majorEastAsia" w:hAnsi="Arial" w:cs="Arial"/>
          <w:color w:val="333333"/>
        </w:rPr>
        <w:t xml:space="preserve"> 2025</w:t>
      </w:r>
      <w:r>
        <w:rPr>
          <w:rFonts w:ascii="Arial" w:eastAsiaTheme="majorEastAsia" w:hAnsi="Arial" w:cs="Arial"/>
          <w:color w:val="333333"/>
        </w:rPr>
        <w:t>.</w:t>
      </w:r>
      <w:r>
        <w:rPr>
          <w:rFonts w:ascii="Arial" w:eastAsiaTheme="majorEastAsia" w:hAnsi="Arial" w:cs="Arial"/>
          <w:color w:val="333333"/>
        </w:rPr>
        <w:br/>
        <w:t xml:space="preserve">Copyright: </w:t>
      </w:r>
      <w:r w:rsidRPr="008422E4">
        <w:rPr>
          <w:rFonts w:ascii="Arial" w:eastAsiaTheme="majorEastAsia" w:hAnsi="Arial" w:cs="Arial"/>
          <w:color w:val="333333"/>
        </w:rPr>
        <w:t>Martina Jeschke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31764" w14:textId="77777777" w:rsidR="001738CC" w:rsidRDefault="001738CC">
      <w:r>
        <w:separator/>
      </w:r>
    </w:p>
  </w:endnote>
  <w:endnote w:type="continuationSeparator" w:id="0">
    <w:p w14:paraId="14CC56C3" w14:textId="77777777" w:rsidR="001738CC" w:rsidRDefault="0017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4AFDD" w14:textId="77777777" w:rsidR="001738CC" w:rsidRDefault="001738CC">
      <w:r>
        <w:separator/>
      </w:r>
    </w:p>
  </w:footnote>
  <w:footnote w:type="continuationSeparator" w:id="0">
    <w:p w14:paraId="51EE2DE2" w14:textId="77777777" w:rsidR="001738CC" w:rsidRDefault="00173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62986612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422E4">
                            <w:rPr>
                              <w:rFonts w:ascii="Arial" w:hAnsi="Arial"/>
                            </w:rPr>
                            <w:t>28</w:t>
                          </w:r>
                          <w:r w:rsidR="00A01036">
                            <w:rPr>
                              <w:rFonts w:ascii="Arial" w:hAnsi="Arial"/>
                            </w:rPr>
                            <w:t>.</w:t>
                          </w:r>
                          <w:r w:rsidR="00892112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422E4">
                            <w:rPr>
                              <w:rFonts w:ascii="Arial" w:hAnsi="Arial"/>
                            </w:rPr>
                            <w:t xml:space="preserve">August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62986612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8422E4">
                      <w:rPr>
                        <w:rFonts w:ascii="Arial" w:hAnsi="Arial"/>
                      </w:rPr>
                      <w:t>28</w:t>
                    </w:r>
                    <w:r w:rsidR="00A01036">
                      <w:rPr>
                        <w:rFonts w:ascii="Arial" w:hAnsi="Arial"/>
                      </w:rPr>
                      <w:t>.</w:t>
                    </w:r>
                    <w:r w:rsidR="00892112">
                      <w:rPr>
                        <w:rFonts w:ascii="Arial" w:hAnsi="Arial"/>
                      </w:rPr>
                      <w:t xml:space="preserve"> </w:t>
                    </w:r>
                    <w:r w:rsidR="008422E4">
                      <w:rPr>
                        <w:rFonts w:ascii="Arial" w:hAnsi="Arial"/>
                      </w:rPr>
                      <w:t xml:space="preserve">August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73ED16D9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BB58F3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8422E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54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73ED16D9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BB58F3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8422E4">
                      <w:rPr>
                        <w:rFonts w:ascii="Arial" w:hAnsi="Arial" w:cs="Arial"/>
                        <w:b/>
                        <w:bCs/>
                        <w:sz w:val="22"/>
                      </w:rPr>
                      <w:t>54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738CC"/>
    <w:rsid w:val="00180566"/>
    <w:rsid w:val="001A5006"/>
    <w:rsid w:val="001B138A"/>
    <w:rsid w:val="001D7E36"/>
    <w:rsid w:val="001E6E3D"/>
    <w:rsid w:val="001F5E05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422E4"/>
    <w:rsid w:val="008519D6"/>
    <w:rsid w:val="00892112"/>
    <w:rsid w:val="008B5494"/>
    <w:rsid w:val="008C1343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3498"/>
    <w:rsid w:val="009E29B8"/>
    <w:rsid w:val="009F7A38"/>
    <w:rsid w:val="00A01036"/>
    <w:rsid w:val="00A03012"/>
    <w:rsid w:val="00A20F46"/>
    <w:rsid w:val="00A50F0D"/>
    <w:rsid w:val="00A617DC"/>
    <w:rsid w:val="00AB748E"/>
    <w:rsid w:val="00B30ABA"/>
    <w:rsid w:val="00B57D77"/>
    <w:rsid w:val="00B620F3"/>
    <w:rsid w:val="00B86FC9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772D"/>
    <w:rsid w:val="00D45846"/>
    <w:rsid w:val="00D8575F"/>
    <w:rsid w:val="00DA2636"/>
    <w:rsid w:val="00DC2B8B"/>
    <w:rsid w:val="00DD22D6"/>
    <w:rsid w:val="00DD5509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2026-08-24T11:58:00Z</dcterms:created>
  <dcterms:modified xsi:type="dcterms:W3CDTF">2026-08-24T11:58:00Z</dcterms:modified>
</cp:coreProperties>
</file>