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712E" w14:textId="77777777" w:rsidR="007A228F" w:rsidRDefault="007A228F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4644B2D3" w14:textId="77777777" w:rsidR="00143B42" w:rsidRDefault="00143B42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548D1C92" w14:textId="77777777" w:rsidR="00143B42" w:rsidRDefault="00143B42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448DF7A9" w14:textId="77777777" w:rsidR="00143B42" w:rsidRDefault="00143B42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1562FA72" w14:textId="77777777" w:rsidR="00143B42" w:rsidRDefault="00143B42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438BB36A" w14:textId="77777777" w:rsidR="00143B42" w:rsidRDefault="00143B42" w:rsidP="00CC26F2">
      <w:pPr>
        <w:pStyle w:val="Briefkopfadresse"/>
        <w:framePr w:wrap="auto" w:vAnchor="margin" w:yAlign="inline"/>
        <w:rPr>
          <w:rFonts w:ascii="Arial" w:hAnsi="Arial"/>
          <w:sz w:val="24"/>
          <w:szCs w:val="24"/>
        </w:rPr>
      </w:pPr>
    </w:p>
    <w:p w14:paraId="5E4806D6" w14:textId="0E1C7C86" w:rsidR="00461FFD" w:rsidRPr="008A00B0" w:rsidRDefault="008A00B0" w:rsidP="008A00B0">
      <w:pPr>
        <w:tabs>
          <w:tab w:val="left" w:pos="999"/>
        </w:tabs>
        <w:jc w:val="center"/>
        <w:rPr>
          <w:rFonts w:ascii="Arial" w:hAnsi="Arial" w:cs="Arial"/>
          <w:b/>
          <w:bCs/>
          <w:sz w:val="60"/>
          <w:szCs w:val="60"/>
        </w:rPr>
      </w:pPr>
      <w:r w:rsidRPr="008A00B0">
        <w:rPr>
          <w:rFonts w:ascii="Arial" w:hAnsi="Arial" w:cs="Arial"/>
          <w:b/>
          <w:bCs/>
          <w:sz w:val="60"/>
          <w:szCs w:val="60"/>
        </w:rPr>
        <w:t>Pressemitteilung</w:t>
      </w:r>
    </w:p>
    <w:p w14:paraId="75E1E66F" w14:textId="5D18BBBA" w:rsidR="008A00B0" w:rsidRPr="008A00B0" w:rsidRDefault="008A00B0" w:rsidP="008A00B0">
      <w:pPr>
        <w:tabs>
          <w:tab w:val="left" w:pos="999"/>
        </w:tabs>
        <w:jc w:val="center"/>
        <w:rPr>
          <w:rFonts w:ascii="Arial" w:hAnsi="Arial" w:cs="Arial"/>
          <w:sz w:val="40"/>
          <w:szCs w:val="40"/>
        </w:rPr>
      </w:pPr>
      <w:r w:rsidRPr="008A00B0">
        <w:rPr>
          <w:rFonts w:ascii="Arial" w:hAnsi="Arial" w:cs="Arial"/>
          <w:sz w:val="40"/>
          <w:szCs w:val="40"/>
        </w:rPr>
        <w:t>des Sportfischer-Vereins Apen e.V.</w:t>
      </w:r>
    </w:p>
    <w:p w14:paraId="65E1F18E" w14:textId="27FCB386" w:rsidR="008A00B0" w:rsidRDefault="008A00B0" w:rsidP="00461FFD">
      <w:pPr>
        <w:tabs>
          <w:tab w:val="left" w:pos="999"/>
        </w:tabs>
        <w:jc w:val="both"/>
        <w:rPr>
          <w:rFonts w:ascii="Arial" w:hAnsi="Arial" w:cs="Arial"/>
          <w:sz w:val="20"/>
          <w:szCs w:val="20"/>
        </w:rPr>
      </w:pPr>
    </w:p>
    <w:p w14:paraId="247FD47A" w14:textId="3BF67764" w:rsidR="008A00B0" w:rsidRDefault="008A00B0" w:rsidP="00461FFD">
      <w:pPr>
        <w:tabs>
          <w:tab w:val="left" w:pos="999"/>
        </w:tabs>
        <w:jc w:val="both"/>
        <w:rPr>
          <w:rFonts w:ascii="Arial" w:hAnsi="Arial" w:cs="Arial"/>
          <w:sz w:val="20"/>
          <w:szCs w:val="20"/>
        </w:rPr>
      </w:pPr>
    </w:p>
    <w:p w14:paraId="0B356BEA" w14:textId="1B79A968" w:rsidR="008A00B0" w:rsidRDefault="008A00B0" w:rsidP="00461FFD">
      <w:pPr>
        <w:tabs>
          <w:tab w:val="left" w:pos="999"/>
        </w:tabs>
        <w:jc w:val="both"/>
        <w:rPr>
          <w:rFonts w:ascii="Arial" w:hAnsi="Arial" w:cs="Arial"/>
          <w:sz w:val="20"/>
          <w:szCs w:val="20"/>
        </w:rPr>
      </w:pPr>
    </w:p>
    <w:p w14:paraId="2564B381" w14:textId="5BFDC94B" w:rsidR="008A00B0" w:rsidRDefault="008A00B0" w:rsidP="00461FFD">
      <w:pPr>
        <w:tabs>
          <w:tab w:val="left" w:pos="999"/>
        </w:tabs>
        <w:jc w:val="both"/>
        <w:rPr>
          <w:rFonts w:ascii="Arial" w:hAnsi="Arial" w:cs="Arial"/>
          <w:sz w:val="20"/>
          <w:szCs w:val="20"/>
        </w:rPr>
      </w:pPr>
    </w:p>
    <w:p w14:paraId="1057E5C1" w14:textId="7359EF11" w:rsidR="00DE68A8" w:rsidRDefault="00DE68A8" w:rsidP="00461FFD">
      <w:pPr>
        <w:tabs>
          <w:tab w:val="left" w:pos="999"/>
        </w:tabs>
        <w:jc w:val="both"/>
        <w:rPr>
          <w:rFonts w:ascii="Arial" w:hAnsi="Arial" w:cs="Arial"/>
          <w:b/>
          <w:bCs/>
        </w:rPr>
      </w:pPr>
      <w:r w:rsidRPr="00DE68A8">
        <w:rPr>
          <w:rFonts w:ascii="Arial" w:hAnsi="Arial" w:cs="Arial"/>
          <w:b/>
          <w:bCs/>
        </w:rPr>
        <w:t>SFV Apen lädt zur „Party des Anglers“ ein – Feiern, Schlemmen, Gewinnen</w:t>
      </w:r>
    </w:p>
    <w:p w14:paraId="2129151E" w14:textId="77777777" w:rsidR="00DE68A8" w:rsidRDefault="00DE68A8" w:rsidP="00461FFD">
      <w:pPr>
        <w:tabs>
          <w:tab w:val="left" w:pos="999"/>
        </w:tabs>
        <w:jc w:val="both"/>
        <w:rPr>
          <w:rFonts w:ascii="Arial" w:hAnsi="Arial" w:cs="Arial"/>
        </w:rPr>
      </w:pPr>
    </w:p>
    <w:p w14:paraId="62795046" w14:textId="51067430" w:rsidR="00DE68A8" w:rsidRDefault="00DE68A8" w:rsidP="009541A3">
      <w:pPr>
        <w:tabs>
          <w:tab w:val="left" w:pos="999"/>
        </w:tabs>
        <w:spacing w:before="120"/>
        <w:jc w:val="both"/>
        <w:rPr>
          <w:rFonts w:ascii="Arial" w:hAnsi="Arial" w:cs="Arial"/>
        </w:rPr>
      </w:pPr>
      <w:r w:rsidRPr="00DE68A8">
        <w:rPr>
          <w:rFonts w:ascii="Arial" w:hAnsi="Arial" w:cs="Arial"/>
        </w:rPr>
        <w:t>Der Sportfischer-Verein Apen e.V. lädt am Samstag, den 10. Oktober 2026, zur beliebten „Party des Anglers“ in das Schützenhaus Apen ein. Die Veranstaltung beginnt um 18:30 Uhr und verspricht wieder einen geselligen Abend mit guter Musik, leckerem Essen und attraktiven Gewinnen.</w:t>
      </w:r>
    </w:p>
    <w:p w14:paraId="64070DE8" w14:textId="77777777" w:rsidR="00DE68A8" w:rsidRDefault="00DE68A8" w:rsidP="009541A3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</w:p>
    <w:p w14:paraId="7D030124" w14:textId="77777777" w:rsidR="00DE68A8" w:rsidRPr="00DE68A8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Die „Party des Anglers“, die aus dem früheren Anglerball hervorgegangen ist, hat sich zu einem festen Bestandteil des Veranstaltungskalenders entwickelt. Ob Vereinsmitglieder, Freunde des Vereins oder Gäste aus der Region – alle sind herzlich eingeladen, gemeinsam einen stimmungsvollen Abend zu verbringen.</w:t>
      </w:r>
    </w:p>
    <w:p w14:paraId="4730F4AF" w14:textId="000323BB" w:rsidR="00DE68A8" w:rsidRPr="00DE68A8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Für das leibliche Wohl ist selbstverständlich bestens gesorgt. Der Eintrittspreis beträgt 25 Euro pro Person und beinhaltet ein reichhaltiges Essen</w:t>
      </w:r>
      <w:r>
        <w:rPr>
          <w:rFonts w:ascii="Arial" w:hAnsi="Arial" w:cs="Arial"/>
          <w:sz w:val="20"/>
          <w:szCs w:val="20"/>
        </w:rPr>
        <w:t>, musikalische Begleitung</w:t>
      </w:r>
      <w:r w:rsidRPr="00DE68A8">
        <w:rPr>
          <w:rFonts w:ascii="Arial" w:hAnsi="Arial" w:cs="Arial"/>
          <w:sz w:val="20"/>
          <w:szCs w:val="20"/>
        </w:rPr>
        <w:t xml:space="preserve"> sowie ein Begrüßungsgetränk. Zusätzlich dürfen sich die Gäste auf günstige Getränkepreise freuen.</w:t>
      </w:r>
    </w:p>
    <w:p w14:paraId="59330082" w14:textId="137E6360" w:rsidR="00DE68A8" w:rsidRPr="00DE68A8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Ein besonderes Highlight des Abends ist die große Tombola mit zahlreichen attraktiven Preisen, bei der sich das Mitmachen auf jeden Fall lohnt.</w:t>
      </w:r>
    </w:p>
    <w:p w14:paraId="74AAA57F" w14:textId="77777777" w:rsidR="00DE68A8" w:rsidRPr="00DE68A8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Aufgrund der begrenzten Kapazitäten im Schützenhaus bittet der SFV Apen um eine Vorbestellung der Eintrittskarten per E-Mail an info@sfv-apen.de.</w:t>
      </w:r>
    </w:p>
    <w:p w14:paraId="675794BF" w14:textId="77777777" w:rsidR="00DE68A8" w:rsidRPr="00DE68A8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Der Kartenvorverkauf findet zudem an den Bürotagen des Vereins am 1. September, 15. September und 29. September 2026, jeweils dienstags von 19:00 bis 20:00 Uhr, statt. Karten sind nur erhältlich, solange der Vorrat reicht.</w:t>
      </w:r>
    </w:p>
    <w:p w14:paraId="39408598" w14:textId="5DDDD54B" w:rsidR="00191CA4" w:rsidRDefault="00DE68A8" w:rsidP="00DE68A8">
      <w:pPr>
        <w:tabs>
          <w:tab w:val="left" w:pos="999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DE68A8">
        <w:rPr>
          <w:rFonts w:ascii="Arial" w:hAnsi="Arial" w:cs="Arial"/>
          <w:sz w:val="20"/>
          <w:szCs w:val="20"/>
        </w:rPr>
        <w:t>Der Vorstand und der Festausschuss freuen sich auf zahlreiche Gäste und einen geselligen Abend in angenehmer Atmosphäre.</w:t>
      </w:r>
    </w:p>
    <w:sectPr w:rsidR="00191CA4" w:rsidSect="00B35F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-1134" w:right="1134" w:bottom="1843" w:left="1418" w:header="709" w:footer="6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65CF6" w14:textId="77777777" w:rsidR="00277B0F" w:rsidRDefault="00277B0F">
      <w:r>
        <w:separator/>
      </w:r>
    </w:p>
  </w:endnote>
  <w:endnote w:type="continuationSeparator" w:id="0">
    <w:p w14:paraId="273D0B00" w14:textId="77777777" w:rsidR="00277B0F" w:rsidRDefault="0027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B672" w14:textId="77777777" w:rsidR="00143B42" w:rsidRPr="00461FFD" w:rsidRDefault="00461FFD" w:rsidP="00461FFD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3969"/>
        <w:tab w:val="left" w:pos="7088"/>
        <w:tab w:val="left" w:pos="8080"/>
      </w:tabs>
      <w:spacing w:line="16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b/>
        <w:szCs w:val="14"/>
      </w:rPr>
      <w:drawing>
        <wp:anchor distT="0" distB="0" distL="114300" distR="114300" simplePos="0" relativeHeight="251660800" behindDoc="1" locked="0" layoutInCell="1" allowOverlap="1" wp14:anchorId="75A8B635" wp14:editId="64630231">
          <wp:simplePos x="0" y="0"/>
          <wp:positionH relativeFrom="column">
            <wp:posOffset>83820</wp:posOffset>
          </wp:positionH>
          <wp:positionV relativeFrom="paragraph">
            <wp:posOffset>24765</wp:posOffset>
          </wp:positionV>
          <wp:extent cx="501650" cy="531495"/>
          <wp:effectExtent l="0" t="0" r="0" b="1905"/>
          <wp:wrapTight wrapText="bothSides">
            <wp:wrapPolygon edited="0">
              <wp:start x="0" y="0"/>
              <wp:lineTo x="0" y="20903"/>
              <wp:lineTo x="20506" y="20903"/>
              <wp:lineTo x="20506" y="0"/>
              <wp:lineTo x="0" y="0"/>
            </wp:wrapPolygon>
          </wp:wrapTight>
          <wp:docPr id="5" name="Grafik 5" descr="C:\Users\Jörn und Steffi\Documents\SFV Apen\Gewässerkarte und Layoutvorlagen\Logo, Wappen und QR Code\Vereinswappen_SF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örn und Steffi\Documents\SFV Apen\Gewässerkarte und Layoutvorlagen\Logo, Wappen und QR Code\Vereinswappen_SFV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3B42" w:rsidRPr="00461FFD">
      <w:rPr>
        <w:rFonts w:ascii="Garamond" w:hAnsi="Garamond"/>
        <w:b/>
        <w:szCs w:val="14"/>
      </w:rPr>
      <w:t>Bürozeiten:</w:t>
    </w:r>
    <w:r w:rsidR="00143B42" w:rsidRPr="00461FFD">
      <w:rPr>
        <w:rFonts w:ascii="Garamond" w:hAnsi="Garamond"/>
        <w:b/>
        <w:szCs w:val="14"/>
      </w:rPr>
      <w:tab/>
    </w:r>
  </w:p>
  <w:p w14:paraId="03411679" w14:textId="77777777" w:rsidR="00143B42" w:rsidRPr="00461FFD" w:rsidRDefault="00143B42" w:rsidP="00461FFD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985"/>
        <w:tab w:val="left" w:pos="3969"/>
        <w:tab w:val="left" w:pos="5245"/>
        <w:tab w:val="left" w:pos="7088"/>
        <w:tab w:val="left" w:pos="8080"/>
      </w:tabs>
      <w:spacing w:line="17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szCs w:val="14"/>
      </w:rPr>
      <w:t xml:space="preserve">Dienstags in den ungeraden Kalenderwochen von 19:00 bis 20:00 Uhr </w:t>
    </w:r>
    <w:r w:rsidR="00F06364" w:rsidRPr="00461FFD">
      <w:rPr>
        <w:rFonts w:ascii="Garamond" w:hAnsi="Garamond"/>
        <w:szCs w:val="14"/>
      </w:rPr>
      <w:t>in der Vereinshalle oder im Aper Schützenhaus</w:t>
    </w:r>
  </w:p>
  <w:p w14:paraId="7307D860" w14:textId="77777777" w:rsidR="00143B42" w:rsidRPr="00461FFD" w:rsidRDefault="00143B42" w:rsidP="00461FFD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3969"/>
        <w:tab w:val="left" w:pos="4395"/>
        <w:tab w:val="left" w:pos="5812"/>
      </w:tabs>
      <w:spacing w:before="80" w:line="160" w:lineRule="exact"/>
      <w:ind w:left="-1418" w:right="-1134" w:firstLine="2836"/>
      <w:rPr>
        <w:rFonts w:ascii="Garamond" w:hAnsi="Garamond"/>
        <w:b/>
        <w:szCs w:val="14"/>
      </w:rPr>
    </w:pPr>
    <w:r w:rsidRPr="00461FFD">
      <w:rPr>
        <w:rFonts w:ascii="Garamond" w:hAnsi="Garamond"/>
        <w:b/>
        <w:szCs w:val="14"/>
      </w:rPr>
      <w:t>Volksbank Oldenburg eG</w:t>
    </w:r>
    <w:r w:rsidRPr="00461FFD">
      <w:rPr>
        <w:rFonts w:ascii="Garamond" w:hAnsi="Garamond"/>
        <w:szCs w:val="14"/>
      </w:rPr>
      <w:tab/>
    </w:r>
    <w:r w:rsidR="00461FFD">
      <w:rPr>
        <w:rFonts w:ascii="Garamond" w:hAnsi="Garamond"/>
        <w:szCs w:val="14"/>
      </w:rPr>
      <w:tab/>
    </w:r>
    <w:r w:rsidR="00461FFD">
      <w:rPr>
        <w:rFonts w:ascii="Garamond" w:hAnsi="Garamond"/>
        <w:szCs w:val="14"/>
      </w:rPr>
      <w:tab/>
    </w:r>
    <w:r w:rsidRPr="00461FFD">
      <w:rPr>
        <w:rFonts w:ascii="Garamond" w:hAnsi="Garamond"/>
        <w:b/>
        <w:szCs w:val="14"/>
      </w:rPr>
      <w:t>Anschrift Vereinshalle</w:t>
    </w:r>
  </w:p>
  <w:p w14:paraId="0F04D277" w14:textId="77777777" w:rsidR="00143B42" w:rsidRPr="00461FFD" w:rsidRDefault="00461FFD" w:rsidP="00461FFD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276"/>
        <w:tab w:val="left" w:pos="3969"/>
        <w:tab w:val="left" w:pos="4395"/>
        <w:tab w:val="left" w:pos="5812"/>
        <w:tab w:val="left" w:pos="7513"/>
      </w:tabs>
      <w:spacing w:line="170" w:lineRule="exact"/>
      <w:ind w:left="-1418" w:right="-1134" w:firstLine="2836"/>
      <w:rPr>
        <w:rFonts w:ascii="Garamond" w:hAnsi="Garamond"/>
        <w:szCs w:val="14"/>
      </w:rPr>
    </w:pPr>
    <w:r>
      <w:rPr>
        <w:rFonts w:ascii="Garamond" w:hAnsi="Garamond"/>
        <w:szCs w:val="14"/>
      </w:rPr>
      <w:t xml:space="preserve">IBAN: </w:t>
    </w:r>
    <w:r w:rsidR="00143B42" w:rsidRPr="00461FFD">
      <w:rPr>
        <w:rFonts w:ascii="Garamond" w:hAnsi="Garamond"/>
        <w:szCs w:val="14"/>
      </w:rPr>
      <w:t>DE34 2806 1822 1210 9215 00</w:t>
    </w:r>
    <w:r w:rsidR="00143B42" w:rsidRPr="00461FFD">
      <w:rPr>
        <w:rFonts w:ascii="Garamond" w:hAnsi="Garamond"/>
        <w:szCs w:val="14"/>
      </w:rPr>
      <w:tab/>
    </w:r>
    <w:r w:rsidR="00F06364" w:rsidRPr="00461FFD">
      <w:rPr>
        <w:rFonts w:ascii="Garamond" w:hAnsi="Garamond"/>
        <w:szCs w:val="14"/>
      </w:rPr>
      <w:tab/>
    </w:r>
    <w:r>
      <w:rPr>
        <w:rFonts w:ascii="Garamond" w:hAnsi="Garamond"/>
        <w:szCs w:val="14"/>
      </w:rPr>
      <w:tab/>
    </w:r>
    <w:r w:rsidR="00143B42" w:rsidRPr="00461FFD">
      <w:rPr>
        <w:rFonts w:ascii="Garamond" w:hAnsi="Garamond"/>
        <w:szCs w:val="14"/>
      </w:rPr>
      <w:t>Zur Festung 18</w:t>
    </w:r>
  </w:p>
  <w:p w14:paraId="470AE5E3" w14:textId="77777777" w:rsidR="00143B42" w:rsidRPr="00461FFD" w:rsidRDefault="00143B42" w:rsidP="00461FFD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276"/>
        <w:tab w:val="left" w:pos="3969"/>
        <w:tab w:val="left" w:pos="4395"/>
        <w:tab w:val="left" w:pos="5812"/>
        <w:tab w:val="left" w:pos="7513"/>
      </w:tabs>
      <w:spacing w:line="17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szCs w:val="14"/>
      </w:rPr>
      <w:t>BIC:</w:t>
    </w:r>
    <w:r w:rsidR="00461FFD">
      <w:rPr>
        <w:rFonts w:ascii="Garamond" w:hAnsi="Garamond"/>
        <w:szCs w:val="14"/>
      </w:rPr>
      <w:t xml:space="preserve"> </w:t>
    </w:r>
    <w:r w:rsidRPr="00461FFD">
      <w:rPr>
        <w:rFonts w:ascii="Garamond" w:hAnsi="Garamond"/>
        <w:szCs w:val="14"/>
      </w:rPr>
      <w:t>GENODEF1EDE</w:t>
    </w:r>
    <w:r w:rsidRPr="00461FFD">
      <w:rPr>
        <w:rFonts w:ascii="Garamond" w:hAnsi="Garamond"/>
        <w:szCs w:val="14"/>
      </w:rPr>
      <w:tab/>
    </w:r>
    <w:r w:rsidR="00F06364" w:rsidRPr="00461FFD">
      <w:rPr>
        <w:rFonts w:ascii="Garamond" w:hAnsi="Garamond"/>
        <w:szCs w:val="14"/>
      </w:rPr>
      <w:tab/>
    </w:r>
    <w:r w:rsidR="00461FFD">
      <w:rPr>
        <w:rFonts w:ascii="Garamond" w:hAnsi="Garamond"/>
        <w:szCs w:val="14"/>
      </w:rPr>
      <w:tab/>
    </w:r>
    <w:r w:rsidRPr="00461FFD">
      <w:rPr>
        <w:rFonts w:ascii="Garamond" w:hAnsi="Garamond"/>
        <w:szCs w:val="14"/>
      </w:rPr>
      <w:t>26689 Apen</w:t>
    </w:r>
  </w:p>
  <w:p w14:paraId="08221A52" w14:textId="77777777" w:rsidR="00940B18" w:rsidRPr="00143B42" w:rsidRDefault="00940B18" w:rsidP="00143B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1CF0" w14:textId="77777777" w:rsidR="00A4017C" w:rsidRPr="00461FFD" w:rsidRDefault="00A4017C" w:rsidP="00A4017C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3969"/>
        <w:tab w:val="left" w:pos="7088"/>
        <w:tab w:val="left" w:pos="8080"/>
      </w:tabs>
      <w:spacing w:line="16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b/>
        <w:szCs w:val="14"/>
      </w:rPr>
      <w:drawing>
        <wp:anchor distT="0" distB="0" distL="114300" distR="114300" simplePos="0" relativeHeight="251664896" behindDoc="1" locked="0" layoutInCell="1" allowOverlap="1" wp14:anchorId="7E6850C6" wp14:editId="02EFB851">
          <wp:simplePos x="0" y="0"/>
          <wp:positionH relativeFrom="column">
            <wp:posOffset>83820</wp:posOffset>
          </wp:positionH>
          <wp:positionV relativeFrom="paragraph">
            <wp:posOffset>24765</wp:posOffset>
          </wp:positionV>
          <wp:extent cx="501650" cy="531495"/>
          <wp:effectExtent l="0" t="0" r="0" b="1905"/>
          <wp:wrapTight wrapText="bothSides">
            <wp:wrapPolygon edited="0">
              <wp:start x="0" y="0"/>
              <wp:lineTo x="0" y="20903"/>
              <wp:lineTo x="20506" y="20903"/>
              <wp:lineTo x="20506" y="0"/>
              <wp:lineTo x="0" y="0"/>
            </wp:wrapPolygon>
          </wp:wrapTight>
          <wp:docPr id="8" name="Grafik 8" descr="C:\Users\Jörn und Steffi\Documents\SFV Apen\Gewässerkarte und Layoutvorlagen\Logo, Wappen und QR Code\Vereinswappen_SF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örn und Steffi\Documents\SFV Apen\Gewässerkarte und Layoutvorlagen\Logo, Wappen und QR Code\Vereinswappen_SFV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1FFD">
      <w:rPr>
        <w:rFonts w:ascii="Garamond" w:hAnsi="Garamond"/>
        <w:b/>
        <w:szCs w:val="14"/>
      </w:rPr>
      <w:t>Bürozeiten:</w:t>
    </w:r>
    <w:r w:rsidRPr="00461FFD">
      <w:rPr>
        <w:rFonts w:ascii="Garamond" w:hAnsi="Garamond"/>
        <w:b/>
        <w:szCs w:val="14"/>
      </w:rPr>
      <w:tab/>
    </w:r>
  </w:p>
  <w:p w14:paraId="729B2CAE" w14:textId="14EA2626" w:rsidR="00A4017C" w:rsidRPr="00461FFD" w:rsidRDefault="00A4017C" w:rsidP="00A4017C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985"/>
        <w:tab w:val="left" w:pos="3969"/>
        <w:tab w:val="left" w:pos="5245"/>
        <w:tab w:val="left" w:pos="7088"/>
        <w:tab w:val="left" w:pos="8080"/>
      </w:tabs>
      <w:spacing w:line="17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szCs w:val="14"/>
      </w:rPr>
      <w:t>Dienstags in den geraden Kalenderwochen von 19:00 bis 20:00 Uhr in der Vereinshalle oder im Aper Schützenhaus</w:t>
    </w:r>
  </w:p>
  <w:p w14:paraId="460DF50A" w14:textId="3D0C29D5" w:rsidR="00A4017C" w:rsidRPr="00461FFD" w:rsidRDefault="00A4017C" w:rsidP="00A4017C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3969"/>
        <w:tab w:val="left" w:pos="4395"/>
        <w:tab w:val="left" w:pos="5812"/>
      </w:tabs>
      <w:spacing w:before="80" w:line="160" w:lineRule="exact"/>
      <w:ind w:left="-1418" w:right="-1134" w:firstLine="2836"/>
      <w:rPr>
        <w:rFonts w:ascii="Garamond" w:hAnsi="Garamond"/>
        <w:b/>
        <w:szCs w:val="14"/>
      </w:rPr>
    </w:pPr>
    <w:r w:rsidRPr="00461FFD">
      <w:rPr>
        <w:rFonts w:ascii="Garamond" w:hAnsi="Garamond"/>
        <w:b/>
        <w:szCs w:val="14"/>
      </w:rPr>
      <w:t>Anschrift Vereinshalle</w:t>
    </w:r>
  </w:p>
  <w:p w14:paraId="207E54C8" w14:textId="2FA917A4" w:rsidR="00A4017C" w:rsidRPr="00461FFD" w:rsidRDefault="00A4017C" w:rsidP="00A4017C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276"/>
        <w:tab w:val="left" w:pos="3969"/>
        <w:tab w:val="left" w:pos="4395"/>
        <w:tab w:val="left" w:pos="5812"/>
        <w:tab w:val="left" w:pos="7513"/>
      </w:tabs>
      <w:spacing w:line="17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szCs w:val="14"/>
      </w:rPr>
      <w:t>Zur Festung 18</w:t>
    </w:r>
  </w:p>
  <w:p w14:paraId="29872F76" w14:textId="5612697D" w:rsidR="00A4017C" w:rsidRPr="00461FFD" w:rsidRDefault="00A4017C" w:rsidP="00A4017C">
    <w:pPr>
      <w:pStyle w:val="bkfuss"/>
      <w:tabs>
        <w:tab w:val="clear" w:pos="1418"/>
        <w:tab w:val="clear" w:pos="1843"/>
        <w:tab w:val="clear" w:pos="2694"/>
        <w:tab w:val="clear" w:pos="5046"/>
        <w:tab w:val="clear" w:pos="5670"/>
        <w:tab w:val="clear" w:pos="6663"/>
        <w:tab w:val="clear" w:pos="8789"/>
        <w:tab w:val="left" w:pos="1276"/>
        <w:tab w:val="left" w:pos="3969"/>
        <w:tab w:val="left" w:pos="4395"/>
        <w:tab w:val="left" w:pos="5812"/>
        <w:tab w:val="left" w:pos="7513"/>
      </w:tabs>
      <w:spacing w:line="170" w:lineRule="exact"/>
      <w:ind w:left="-1418" w:right="-1134" w:firstLine="2836"/>
      <w:rPr>
        <w:rFonts w:ascii="Garamond" w:hAnsi="Garamond"/>
        <w:szCs w:val="14"/>
      </w:rPr>
    </w:pPr>
    <w:r w:rsidRPr="00461FFD">
      <w:rPr>
        <w:rFonts w:ascii="Garamond" w:hAnsi="Garamond"/>
        <w:szCs w:val="14"/>
      </w:rPr>
      <w:t>26689 Apen</w:t>
    </w:r>
  </w:p>
  <w:p w14:paraId="42347B30" w14:textId="77777777" w:rsidR="00A4017C" w:rsidRDefault="00A401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C269" w14:textId="77777777" w:rsidR="00277B0F" w:rsidRDefault="00277B0F">
      <w:r>
        <w:separator/>
      </w:r>
    </w:p>
  </w:footnote>
  <w:footnote w:type="continuationSeparator" w:id="0">
    <w:p w14:paraId="22463D19" w14:textId="77777777" w:rsidR="00277B0F" w:rsidRDefault="00277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2884" w14:textId="77777777" w:rsidR="007A228F" w:rsidRPr="007A228F" w:rsidRDefault="007A228F" w:rsidP="007A228F">
    <w:pPr>
      <w:pStyle w:val="Kopfzeile"/>
      <w:tabs>
        <w:tab w:val="left" w:pos="6096"/>
        <w:tab w:val="left" w:pos="737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F50C" w14:textId="77777777" w:rsidR="00A4017C" w:rsidRPr="007A228F" w:rsidRDefault="00A4017C" w:rsidP="00A4017C">
    <w:pPr>
      <w:pStyle w:val="Kopfzeile"/>
      <w:tabs>
        <w:tab w:val="left" w:pos="6096"/>
        <w:tab w:val="left" w:pos="7371"/>
      </w:tabs>
    </w:pPr>
    <w:r>
      <w:rPr>
        <w:noProof/>
      </w:rPr>
      <w:drawing>
        <wp:anchor distT="0" distB="0" distL="114300" distR="114300" simplePos="0" relativeHeight="251662848" behindDoc="0" locked="0" layoutInCell="1" allowOverlap="0" wp14:anchorId="45580437" wp14:editId="5CA699D4">
          <wp:simplePos x="0" y="0"/>
          <wp:positionH relativeFrom="column">
            <wp:align>center</wp:align>
          </wp:positionH>
          <wp:positionV relativeFrom="paragraph">
            <wp:posOffset>-288290</wp:posOffset>
          </wp:positionV>
          <wp:extent cx="2124000" cy="1468800"/>
          <wp:effectExtent l="0" t="0" r="0" b="0"/>
          <wp:wrapSquare wrapText="bothSides"/>
          <wp:docPr id="6" name="Bild 1" descr="SFV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FV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00" cy="14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228F">
      <w:tab/>
    </w:r>
    <w:r w:rsidRPr="007A228F">
      <w:tab/>
    </w:r>
  </w:p>
  <w:p w14:paraId="44E885EE" w14:textId="77777777" w:rsidR="00A4017C" w:rsidRPr="007A228F" w:rsidRDefault="00A4017C" w:rsidP="00A4017C">
    <w:pPr>
      <w:pStyle w:val="Kopfzeile"/>
      <w:tabs>
        <w:tab w:val="left" w:pos="6096"/>
        <w:tab w:val="left" w:pos="7371"/>
      </w:tabs>
    </w:pPr>
    <w:r w:rsidRPr="007A228F">
      <w:tab/>
    </w:r>
    <w:r w:rsidRPr="007A228F">
      <w:tab/>
    </w:r>
  </w:p>
  <w:p w14:paraId="2766DA9F" w14:textId="77777777" w:rsidR="00A4017C" w:rsidRDefault="00A4017C" w:rsidP="00A4017C">
    <w:pPr>
      <w:pStyle w:val="Kopfzeile"/>
      <w:tabs>
        <w:tab w:val="left" w:pos="6096"/>
        <w:tab w:val="left" w:pos="7371"/>
      </w:tabs>
    </w:pPr>
    <w:r w:rsidRPr="007A228F">
      <w:tab/>
    </w:r>
    <w:r w:rsidRPr="007A228F">
      <w:tab/>
    </w:r>
  </w:p>
  <w:p w14:paraId="2FDDD377" w14:textId="77777777" w:rsidR="00A4017C" w:rsidRDefault="00A4017C" w:rsidP="00A4017C">
    <w:pPr>
      <w:pStyle w:val="Kopfzeile"/>
      <w:tabs>
        <w:tab w:val="left" w:pos="6096"/>
        <w:tab w:val="left" w:pos="7371"/>
      </w:tabs>
    </w:pPr>
  </w:p>
  <w:p w14:paraId="6C063D91" w14:textId="77777777" w:rsidR="00A4017C" w:rsidRDefault="00A4017C" w:rsidP="00A4017C">
    <w:pPr>
      <w:pStyle w:val="Kopfzeile"/>
      <w:tabs>
        <w:tab w:val="left" w:pos="6096"/>
        <w:tab w:val="left" w:pos="7371"/>
      </w:tabs>
    </w:pPr>
  </w:p>
  <w:p w14:paraId="0877EFE6" w14:textId="77777777" w:rsidR="00A4017C" w:rsidRDefault="00A401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fr-FR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0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73"/>
    <w:rsid w:val="00003580"/>
    <w:rsid w:val="00030927"/>
    <w:rsid w:val="00037C7B"/>
    <w:rsid w:val="0004521C"/>
    <w:rsid w:val="00092954"/>
    <w:rsid w:val="000A4AF8"/>
    <w:rsid w:val="000C54C1"/>
    <w:rsid w:val="000C5794"/>
    <w:rsid w:val="000C658D"/>
    <w:rsid w:val="000D384F"/>
    <w:rsid w:val="00103977"/>
    <w:rsid w:val="00107369"/>
    <w:rsid w:val="00143B42"/>
    <w:rsid w:val="00191CA4"/>
    <w:rsid w:val="001F4CD8"/>
    <w:rsid w:val="00213FC5"/>
    <w:rsid w:val="00243D8C"/>
    <w:rsid w:val="0024447F"/>
    <w:rsid w:val="0025720C"/>
    <w:rsid w:val="0027321C"/>
    <w:rsid w:val="00277B0F"/>
    <w:rsid w:val="002963DF"/>
    <w:rsid w:val="002A341A"/>
    <w:rsid w:val="002E5686"/>
    <w:rsid w:val="00341812"/>
    <w:rsid w:val="00345D73"/>
    <w:rsid w:val="00393DB2"/>
    <w:rsid w:val="003B0795"/>
    <w:rsid w:val="003C52A1"/>
    <w:rsid w:val="003E3FB1"/>
    <w:rsid w:val="003E6405"/>
    <w:rsid w:val="00414C59"/>
    <w:rsid w:val="00442F08"/>
    <w:rsid w:val="00461FFD"/>
    <w:rsid w:val="0046203E"/>
    <w:rsid w:val="00480EF1"/>
    <w:rsid w:val="004B2145"/>
    <w:rsid w:val="004D2A24"/>
    <w:rsid w:val="004F00FA"/>
    <w:rsid w:val="004F5119"/>
    <w:rsid w:val="004F7E9F"/>
    <w:rsid w:val="00500B8B"/>
    <w:rsid w:val="00527C05"/>
    <w:rsid w:val="0053444D"/>
    <w:rsid w:val="0054159A"/>
    <w:rsid w:val="00550C37"/>
    <w:rsid w:val="0057204F"/>
    <w:rsid w:val="00584950"/>
    <w:rsid w:val="006104E4"/>
    <w:rsid w:val="006108A9"/>
    <w:rsid w:val="006645C3"/>
    <w:rsid w:val="00694675"/>
    <w:rsid w:val="006A2863"/>
    <w:rsid w:val="006D6F05"/>
    <w:rsid w:val="006F16DF"/>
    <w:rsid w:val="00702011"/>
    <w:rsid w:val="00707C19"/>
    <w:rsid w:val="0071419D"/>
    <w:rsid w:val="00722C50"/>
    <w:rsid w:val="00742DA6"/>
    <w:rsid w:val="00757F8E"/>
    <w:rsid w:val="0077630F"/>
    <w:rsid w:val="007A228F"/>
    <w:rsid w:val="007A5EA5"/>
    <w:rsid w:val="007B35EC"/>
    <w:rsid w:val="00811EA2"/>
    <w:rsid w:val="00815E65"/>
    <w:rsid w:val="00832D68"/>
    <w:rsid w:val="00866269"/>
    <w:rsid w:val="008A00B0"/>
    <w:rsid w:val="008A6B4F"/>
    <w:rsid w:val="008B69DD"/>
    <w:rsid w:val="008F4EFE"/>
    <w:rsid w:val="00921C24"/>
    <w:rsid w:val="00933C14"/>
    <w:rsid w:val="00940B18"/>
    <w:rsid w:val="009541A3"/>
    <w:rsid w:val="00971330"/>
    <w:rsid w:val="00973B7C"/>
    <w:rsid w:val="00986093"/>
    <w:rsid w:val="009B3817"/>
    <w:rsid w:val="009C7536"/>
    <w:rsid w:val="00A4017C"/>
    <w:rsid w:val="00A42387"/>
    <w:rsid w:val="00A566F2"/>
    <w:rsid w:val="00A60759"/>
    <w:rsid w:val="00A85BE2"/>
    <w:rsid w:val="00AB4EE7"/>
    <w:rsid w:val="00AB5469"/>
    <w:rsid w:val="00AD53C9"/>
    <w:rsid w:val="00AE0A01"/>
    <w:rsid w:val="00AF06FA"/>
    <w:rsid w:val="00B35F11"/>
    <w:rsid w:val="00B522A9"/>
    <w:rsid w:val="00B540F3"/>
    <w:rsid w:val="00B573A6"/>
    <w:rsid w:val="00B65A73"/>
    <w:rsid w:val="00B82AAC"/>
    <w:rsid w:val="00BB62CB"/>
    <w:rsid w:val="00BE4E72"/>
    <w:rsid w:val="00BF5646"/>
    <w:rsid w:val="00C06C8F"/>
    <w:rsid w:val="00C16ACC"/>
    <w:rsid w:val="00C17E00"/>
    <w:rsid w:val="00C2796C"/>
    <w:rsid w:val="00C3622A"/>
    <w:rsid w:val="00C868FE"/>
    <w:rsid w:val="00C919F7"/>
    <w:rsid w:val="00C96F0A"/>
    <w:rsid w:val="00CC26F2"/>
    <w:rsid w:val="00D07325"/>
    <w:rsid w:val="00D1764C"/>
    <w:rsid w:val="00D500D7"/>
    <w:rsid w:val="00D5408D"/>
    <w:rsid w:val="00DB268E"/>
    <w:rsid w:val="00DC1B9B"/>
    <w:rsid w:val="00DC366F"/>
    <w:rsid w:val="00DD45DA"/>
    <w:rsid w:val="00DE68A8"/>
    <w:rsid w:val="00E020A0"/>
    <w:rsid w:val="00E15DDF"/>
    <w:rsid w:val="00E238A1"/>
    <w:rsid w:val="00EC7ABE"/>
    <w:rsid w:val="00EF7515"/>
    <w:rsid w:val="00F03123"/>
    <w:rsid w:val="00F04C34"/>
    <w:rsid w:val="00F06364"/>
    <w:rsid w:val="00F209A0"/>
    <w:rsid w:val="00F425A0"/>
    <w:rsid w:val="00F83E60"/>
    <w:rsid w:val="00F85ED3"/>
    <w:rsid w:val="00FA0C9B"/>
    <w:rsid w:val="00FA76C3"/>
    <w:rsid w:val="00FB1002"/>
    <w:rsid w:val="00FC7AFF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4B4526"/>
  <w15:docId w15:val="{A2B29BFD-376B-4672-A126-4F7DD8DC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C26F2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811EA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CC26F2"/>
    <w:pPr>
      <w:spacing w:after="220" w:line="180" w:lineRule="atLeast"/>
      <w:jc w:val="both"/>
    </w:pPr>
    <w:rPr>
      <w:rFonts w:ascii="Arial" w:hAnsi="Arial"/>
      <w:spacing w:val="-5"/>
      <w:sz w:val="20"/>
      <w:szCs w:val="20"/>
    </w:rPr>
  </w:style>
  <w:style w:type="paragraph" w:styleId="Gruformel">
    <w:name w:val="Closing"/>
    <w:basedOn w:val="Standard"/>
    <w:next w:val="Unterschrift"/>
    <w:rsid w:val="00CC26F2"/>
    <w:pPr>
      <w:keepNext/>
      <w:spacing w:after="120"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AbsenderimKuvertfenster">
    <w:name w:val="Absender im Kuvertfenster"/>
    <w:basedOn w:val="Standard"/>
    <w:next w:val="Standard"/>
    <w:rsid w:val="00CC26F2"/>
    <w:pPr>
      <w:framePr w:hSpace="170" w:wrap="notBeside" w:vAnchor="page" w:hAnchor="text" w:y="2881"/>
    </w:pPr>
    <w:rPr>
      <w:rFonts w:ascii="Garamond" w:hAnsi="Garamond"/>
      <w:sz w:val="16"/>
      <w:szCs w:val="20"/>
      <w:u w:val="single"/>
    </w:rPr>
  </w:style>
  <w:style w:type="paragraph" w:customStyle="1" w:styleId="Briefkopfadresse">
    <w:name w:val="Briefkopfadresse"/>
    <w:basedOn w:val="Standard"/>
    <w:rsid w:val="00CC26F2"/>
    <w:pPr>
      <w:framePr w:wrap="notBeside" w:vAnchor="page" w:hAnchor="text" w:y="3369"/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styleId="Unterschrift">
    <w:name w:val="Signature"/>
    <w:basedOn w:val="Standard"/>
    <w:rsid w:val="00CC26F2"/>
    <w:pPr>
      <w:ind w:left="4252"/>
    </w:pPr>
  </w:style>
  <w:style w:type="character" w:customStyle="1" w:styleId="FormatvorlageFormatvorlage9Pt">
    <w:name w:val="Formatvorlage Formatvorlage + 9 Pt."/>
    <w:rsid w:val="00143B42"/>
    <w:rPr>
      <w:rFonts w:ascii="Arial" w:hAnsi="Arial"/>
      <w:sz w:val="19"/>
    </w:rPr>
  </w:style>
  <w:style w:type="paragraph" w:customStyle="1" w:styleId="bkfuss">
    <w:name w:val="bk_fuss"/>
    <w:rsid w:val="00143B42"/>
    <w:pPr>
      <w:tabs>
        <w:tab w:val="left" w:pos="1418"/>
        <w:tab w:val="left" w:pos="1843"/>
        <w:tab w:val="left" w:pos="2694"/>
        <w:tab w:val="left" w:pos="5046"/>
        <w:tab w:val="left" w:pos="5670"/>
        <w:tab w:val="left" w:pos="6663"/>
        <w:tab w:val="left" w:pos="8789"/>
      </w:tabs>
      <w:spacing w:line="140" w:lineRule="exact"/>
      <w:ind w:right="-454"/>
    </w:pPr>
    <w:rPr>
      <w:rFonts w:ascii="Arial" w:hAnsi="Arial"/>
      <w:noProof/>
      <w:sz w:val="1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04E4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191CA4"/>
    <w:pPr>
      <w:spacing w:before="150" w:after="225"/>
    </w:pPr>
  </w:style>
  <w:style w:type="character" w:styleId="BesuchterLink">
    <w:name w:val="FollowedHyperlink"/>
    <w:basedOn w:val="Absatz-Standardschriftart"/>
    <w:semiHidden/>
    <w:unhideWhenUsed/>
    <w:rsid w:val="00191C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8404275-4253-4FFF-A5AE-E6EF5F13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den</vt:lpstr>
    </vt:vector>
  </TitlesOfParts>
  <Company>SilTor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den</dc:title>
  <dc:creator>Jörn Krieger</dc:creator>
  <cp:lastModifiedBy>Jörn Krieger</cp:lastModifiedBy>
  <cp:revision>3</cp:revision>
  <cp:lastPrinted>2021-04-11T18:55:00Z</cp:lastPrinted>
  <dcterms:created xsi:type="dcterms:W3CDTF">2026-07-31T12:22:00Z</dcterms:created>
  <dcterms:modified xsi:type="dcterms:W3CDTF">2026-07-31T12:52:00Z</dcterms:modified>
</cp:coreProperties>
</file>