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133EF" w14:textId="25FD5E5F"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A972E4">
        <w:rPr>
          <w:rFonts w:ascii="Arial" w:hAnsi="Arial" w:cs="Arial"/>
          <w:noProof/>
        </w:rPr>
        <w:t>22. Juli 2026</w:t>
      </w:r>
      <w:r>
        <w:rPr>
          <w:rFonts w:ascii="Arial" w:hAnsi="Arial" w:cs="Arial"/>
        </w:rPr>
        <w:fldChar w:fldCharType="end"/>
      </w:r>
    </w:p>
    <w:p w14:paraId="678214BD" w14:textId="45B35676" w:rsidR="007121C6" w:rsidRPr="007121C6" w:rsidRDefault="007121C6" w:rsidP="007121C6">
      <w:pPr>
        <w:spacing w:line="276" w:lineRule="auto"/>
        <w:rPr>
          <w:rFonts w:ascii="Arial" w:hAnsi="Arial" w:cs="Arial"/>
          <w:b/>
          <w:bCs/>
        </w:rPr>
      </w:pPr>
      <w:r>
        <w:rPr>
          <w:rFonts w:ascii="Arial" w:hAnsi="Arial" w:cs="Arial"/>
          <w:b/>
          <w:bCs/>
        </w:rPr>
        <w:br/>
      </w:r>
      <w:r w:rsidR="00A972E4" w:rsidRPr="00A972E4">
        <w:rPr>
          <w:rFonts w:ascii="Arial" w:hAnsi="Arial" w:cs="Arial"/>
          <w:b/>
          <w:bCs/>
        </w:rPr>
        <w:t xml:space="preserve">Gebrauchte </w:t>
      </w:r>
      <w:r w:rsidR="008332E5">
        <w:rPr>
          <w:rFonts w:ascii="Arial" w:hAnsi="Arial" w:cs="Arial"/>
          <w:b/>
          <w:bCs/>
        </w:rPr>
        <w:t>M</w:t>
      </w:r>
      <w:r w:rsidR="00CF31F4" w:rsidRPr="00CF31F4">
        <w:rPr>
          <w:rFonts w:ascii="Arial" w:hAnsi="Arial" w:cs="Arial"/>
          <w:b/>
          <w:bCs/>
        </w:rPr>
        <w:t xml:space="preserve">öbel </w:t>
      </w:r>
      <w:r w:rsidR="008332E5">
        <w:rPr>
          <w:rFonts w:ascii="Arial" w:hAnsi="Arial" w:cs="Arial"/>
          <w:b/>
          <w:bCs/>
        </w:rPr>
        <w:t>für</w:t>
      </w:r>
      <w:r w:rsidR="00CF31F4" w:rsidRPr="00CF31F4">
        <w:rPr>
          <w:rFonts w:ascii="Arial" w:hAnsi="Arial" w:cs="Arial"/>
          <w:b/>
          <w:bCs/>
        </w:rPr>
        <w:t xml:space="preserve"> </w:t>
      </w:r>
      <w:r w:rsidR="008332E5">
        <w:rPr>
          <w:rFonts w:ascii="Arial" w:hAnsi="Arial" w:cs="Arial"/>
          <w:b/>
          <w:bCs/>
        </w:rPr>
        <w:t>u</w:t>
      </w:r>
      <w:r w:rsidR="008332E5" w:rsidRPr="00CF31F4">
        <w:rPr>
          <w:rFonts w:ascii="Arial" w:hAnsi="Arial" w:cs="Arial"/>
          <w:b/>
          <w:bCs/>
        </w:rPr>
        <w:t>krain</w:t>
      </w:r>
      <w:r w:rsidR="008332E5">
        <w:rPr>
          <w:rFonts w:ascii="Arial" w:hAnsi="Arial" w:cs="Arial"/>
          <w:b/>
          <w:bCs/>
        </w:rPr>
        <w:t>isch</w:t>
      </w:r>
      <w:r w:rsidR="008332E5" w:rsidRPr="00CF31F4">
        <w:rPr>
          <w:rFonts w:ascii="Arial" w:hAnsi="Arial" w:cs="Arial"/>
          <w:b/>
          <w:bCs/>
        </w:rPr>
        <w:t xml:space="preserve">e </w:t>
      </w:r>
      <w:r w:rsidR="008332E5">
        <w:rPr>
          <w:rFonts w:ascii="Arial" w:hAnsi="Arial" w:cs="Arial"/>
          <w:b/>
          <w:bCs/>
        </w:rPr>
        <w:t>Schulk</w:t>
      </w:r>
      <w:r w:rsidR="00CF31F4" w:rsidRPr="00CF31F4">
        <w:rPr>
          <w:rFonts w:ascii="Arial" w:hAnsi="Arial" w:cs="Arial"/>
          <w:b/>
          <w:bCs/>
        </w:rPr>
        <w:t>inder</w:t>
      </w:r>
    </w:p>
    <w:p w14:paraId="5935D934" w14:textId="3E1FC4A8" w:rsidR="00CF31F4" w:rsidRPr="00CF31F4" w:rsidRDefault="00E93988" w:rsidP="00CF31F4">
      <w:pPr>
        <w:spacing w:line="276" w:lineRule="auto"/>
        <w:rPr>
          <w:rFonts w:ascii="Arial" w:hAnsi="Arial" w:cs="Arial"/>
        </w:rPr>
      </w:pPr>
      <w:r w:rsidRPr="00CF31F4">
        <w:rPr>
          <w:rFonts w:ascii="Arial" w:hAnsi="Arial" w:cs="Arial"/>
        </w:rPr>
        <w:t xml:space="preserve">Schulmöbel </w:t>
      </w:r>
      <w:r w:rsidR="0075319E">
        <w:rPr>
          <w:rFonts w:ascii="Arial" w:hAnsi="Arial" w:cs="Arial"/>
        </w:rPr>
        <w:t xml:space="preserve">aus </w:t>
      </w:r>
      <w:r w:rsidRPr="00CF31F4">
        <w:rPr>
          <w:rFonts w:ascii="Arial" w:hAnsi="Arial" w:cs="Arial"/>
        </w:rPr>
        <w:t xml:space="preserve">der </w:t>
      </w:r>
      <w:r>
        <w:rPr>
          <w:rFonts w:ascii="Arial" w:hAnsi="Arial" w:cs="Arial"/>
        </w:rPr>
        <w:t xml:space="preserve">alten </w:t>
      </w:r>
      <w:r w:rsidRPr="00CF31F4">
        <w:rPr>
          <w:rFonts w:ascii="Arial" w:hAnsi="Arial" w:cs="Arial"/>
        </w:rPr>
        <w:t>Karl-Treutel-Schule</w:t>
      </w:r>
      <w:r>
        <w:rPr>
          <w:rFonts w:ascii="Arial" w:hAnsi="Arial" w:cs="Arial"/>
        </w:rPr>
        <w:t>, die</w:t>
      </w:r>
      <w:r w:rsidRPr="00CF31F4">
        <w:rPr>
          <w:rFonts w:ascii="Arial" w:hAnsi="Arial" w:cs="Arial"/>
        </w:rPr>
        <w:t xml:space="preserve"> </w:t>
      </w:r>
      <w:r w:rsidR="00CF31F4" w:rsidRPr="00CF31F4">
        <w:rPr>
          <w:rFonts w:ascii="Arial" w:hAnsi="Arial" w:cs="Arial"/>
        </w:rPr>
        <w:t xml:space="preserve">in Kelsterbach nicht mehr </w:t>
      </w:r>
      <w:r w:rsidR="00A972E4">
        <w:rPr>
          <w:rFonts w:ascii="Arial" w:hAnsi="Arial" w:cs="Arial"/>
        </w:rPr>
        <w:t>benötigt</w:t>
      </w:r>
      <w:r w:rsidR="00CF31F4" w:rsidRPr="00CF31F4">
        <w:rPr>
          <w:rFonts w:ascii="Arial" w:hAnsi="Arial" w:cs="Arial"/>
        </w:rPr>
        <w:t xml:space="preserve"> w</w:t>
      </w:r>
      <w:r>
        <w:rPr>
          <w:rFonts w:ascii="Arial" w:hAnsi="Arial" w:cs="Arial"/>
        </w:rPr>
        <w:t>e</w:t>
      </w:r>
      <w:r w:rsidR="00CF31F4" w:rsidRPr="00CF31F4">
        <w:rPr>
          <w:rFonts w:ascii="Arial" w:hAnsi="Arial" w:cs="Arial"/>
        </w:rPr>
        <w:t>rd</w:t>
      </w:r>
      <w:r>
        <w:rPr>
          <w:rFonts w:ascii="Arial" w:hAnsi="Arial" w:cs="Arial"/>
        </w:rPr>
        <w:t>en</w:t>
      </w:r>
      <w:r w:rsidR="00CF31F4" w:rsidRPr="00CF31F4">
        <w:rPr>
          <w:rFonts w:ascii="Arial" w:hAnsi="Arial" w:cs="Arial"/>
        </w:rPr>
        <w:t>, bekomm</w:t>
      </w:r>
      <w:r>
        <w:rPr>
          <w:rFonts w:ascii="Arial" w:hAnsi="Arial" w:cs="Arial"/>
        </w:rPr>
        <w:t>en</w:t>
      </w:r>
      <w:r w:rsidR="00CF31F4" w:rsidRPr="00CF31F4">
        <w:rPr>
          <w:rFonts w:ascii="Arial" w:hAnsi="Arial" w:cs="Arial"/>
        </w:rPr>
        <w:t xml:space="preserve"> in der Ukraine eine neue Aufgabe</w:t>
      </w:r>
      <w:r>
        <w:rPr>
          <w:rFonts w:ascii="Arial" w:hAnsi="Arial" w:cs="Arial"/>
        </w:rPr>
        <w:t>.</w:t>
      </w:r>
      <w:r w:rsidR="00CF31F4" w:rsidRPr="00CF31F4">
        <w:rPr>
          <w:rFonts w:ascii="Arial" w:hAnsi="Arial" w:cs="Arial"/>
        </w:rPr>
        <w:t xml:space="preserve"> </w:t>
      </w:r>
      <w:r>
        <w:rPr>
          <w:rFonts w:ascii="Arial" w:hAnsi="Arial" w:cs="Arial"/>
        </w:rPr>
        <w:t xml:space="preserve">Anfang der Woche </w:t>
      </w:r>
      <w:r w:rsidR="00CF31F4" w:rsidRPr="00CF31F4">
        <w:rPr>
          <w:rFonts w:ascii="Arial" w:hAnsi="Arial" w:cs="Arial"/>
        </w:rPr>
        <w:t xml:space="preserve">haben </w:t>
      </w:r>
      <w:r>
        <w:rPr>
          <w:rFonts w:ascii="Arial" w:hAnsi="Arial" w:cs="Arial"/>
        </w:rPr>
        <w:t xml:space="preserve">sie </w:t>
      </w:r>
      <w:r w:rsidR="00CF31F4" w:rsidRPr="00CF31F4">
        <w:rPr>
          <w:rFonts w:ascii="Arial" w:hAnsi="Arial" w:cs="Arial"/>
        </w:rPr>
        <w:t>eine</w:t>
      </w:r>
      <w:r>
        <w:rPr>
          <w:rFonts w:ascii="Arial" w:hAnsi="Arial" w:cs="Arial"/>
        </w:rPr>
        <w:t xml:space="preserve"> </w:t>
      </w:r>
      <w:r w:rsidRPr="00CF31F4">
        <w:rPr>
          <w:rFonts w:ascii="Arial" w:hAnsi="Arial" w:cs="Arial"/>
        </w:rPr>
        <w:t>drei Tage</w:t>
      </w:r>
      <w:r w:rsidR="00CF31F4" w:rsidRPr="00CF31F4">
        <w:rPr>
          <w:rFonts w:ascii="Arial" w:hAnsi="Arial" w:cs="Arial"/>
        </w:rPr>
        <w:t xml:space="preserve"> lange Reise </w:t>
      </w:r>
      <w:r>
        <w:rPr>
          <w:rFonts w:ascii="Arial" w:hAnsi="Arial" w:cs="Arial"/>
        </w:rPr>
        <w:t>in</w:t>
      </w:r>
      <w:r w:rsidRPr="00CF31F4">
        <w:rPr>
          <w:rFonts w:ascii="Arial" w:hAnsi="Arial" w:cs="Arial"/>
        </w:rPr>
        <w:t xml:space="preserve"> die Stadt Sumy im Nordosten der Ukraine </w:t>
      </w:r>
      <w:r w:rsidR="00CF31F4" w:rsidRPr="00CF31F4">
        <w:rPr>
          <w:rFonts w:ascii="Arial" w:hAnsi="Arial" w:cs="Arial"/>
        </w:rPr>
        <w:t xml:space="preserve">angetreten. Dort </w:t>
      </w:r>
      <w:r w:rsidRPr="00CF31F4">
        <w:rPr>
          <w:rFonts w:ascii="Arial" w:hAnsi="Arial" w:cs="Arial"/>
        </w:rPr>
        <w:t xml:space="preserve">tragen </w:t>
      </w:r>
      <w:r w:rsidR="00CF31F4" w:rsidRPr="00CF31F4">
        <w:rPr>
          <w:rFonts w:ascii="Arial" w:hAnsi="Arial" w:cs="Arial"/>
        </w:rPr>
        <w:t xml:space="preserve">die Möbel künftig dazu bei, dass Kinder </w:t>
      </w:r>
      <w:r w:rsidRPr="00CF31F4">
        <w:rPr>
          <w:rFonts w:ascii="Arial" w:hAnsi="Arial" w:cs="Arial"/>
        </w:rPr>
        <w:t xml:space="preserve">in umfunktionierten Schutzräumen </w:t>
      </w:r>
      <w:r w:rsidR="00CF31F4" w:rsidRPr="00CF31F4">
        <w:rPr>
          <w:rFonts w:ascii="Arial" w:hAnsi="Arial" w:cs="Arial"/>
        </w:rPr>
        <w:t>weiterhin in Präsenz unterrichtet werden können.</w:t>
      </w:r>
    </w:p>
    <w:p w14:paraId="5FCDA523" w14:textId="12742690" w:rsidR="00CF31F4" w:rsidRPr="00CF31F4" w:rsidRDefault="00CF31F4" w:rsidP="00CF31F4">
      <w:pPr>
        <w:spacing w:line="276" w:lineRule="auto"/>
        <w:rPr>
          <w:rFonts w:ascii="Arial" w:hAnsi="Arial" w:cs="Arial"/>
        </w:rPr>
      </w:pPr>
      <w:r w:rsidRPr="00CF31F4">
        <w:rPr>
          <w:rFonts w:ascii="Arial" w:hAnsi="Arial" w:cs="Arial"/>
        </w:rPr>
        <w:t xml:space="preserve">Insgesamt wurden 164 Tische, 211 Stühle, 22 größere und kleinere Sideboards sowie zwölf Regale verladen. Die Möbel stammen aus der </w:t>
      </w:r>
      <w:r w:rsidR="00E93988">
        <w:rPr>
          <w:rFonts w:ascii="Arial" w:hAnsi="Arial" w:cs="Arial"/>
        </w:rPr>
        <w:t xml:space="preserve">alten </w:t>
      </w:r>
      <w:r w:rsidRPr="00CF31F4">
        <w:rPr>
          <w:rFonts w:ascii="Arial" w:hAnsi="Arial" w:cs="Arial"/>
        </w:rPr>
        <w:t xml:space="preserve">Karl-Treutel-Schule, deren Ausstattung </w:t>
      </w:r>
      <w:r w:rsidR="00440245">
        <w:rPr>
          <w:rFonts w:ascii="Arial" w:hAnsi="Arial" w:cs="Arial"/>
        </w:rPr>
        <w:t>wegen</w:t>
      </w:r>
      <w:r w:rsidRPr="00CF31F4">
        <w:rPr>
          <w:rFonts w:ascii="Arial" w:hAnsi="Arial" w:cs="Arial"/>
        </w:rPr>
        <w:t xml:space="preserve"> de</w:t>
      </w:r>
      <w:r w:rsidR="00440245">
        <w:rPr>
          <w:rFonts w:ascii="Arial" w:hAnsi="Arial" w:cs="Arial"/>
        </w:rPr>
        <w:t>s</w:t>
      </w:r>
      <w:r w:rsidRPr="00CF31F4">
        <w:rPr>
          <w:rFonts w:ascii="Arial" w:hAnsi="Arial" w:cs="Arial"/>
        </w:rPr>
        <w:t xml:space="preserve"> Umzug</w:t>
      </w:r>
      <w:r w:rsidR="00440245">
        <w:rPr>
          <w:rFonts w:ascii="Arial" w:hAnsi="Arial" w:cs="Arial"/>
        </w:rPr>
        <w:t>s</w:t>
      </w:r>
      <w:r w:rsidRPr="00CF31F4">
        <w:rPr>
          <w:rFonts w:ascii="Arial" w:hAnsi="Arial" w:cs="Arial"/>
        </w:rPr>
        <w:t xml:space="preserve"> in </w:t>
      </w:r>
      <w:r w:rsidR="00E93988">
        <w:rPr>
          <w:rFonts w:ascii="Arial" w:hAnsi="Arial" w:cs="Arial"/>
        </w:rPr>
        <w:t>das</w:t>
      </w:r>
      <w:r w:rsidRPr="00CF31F4">
        <w:rPr>
          <w:rFonts w:ascii="Arial" w:hAnsi="Arial" w:cs="Arial"/>
        </w:rPr>
        <w:t xml:space="preserve"> neue </w:t>
      </w:r>
      <w:r w:rsidR="00E93988">
        <w:rPr>
          <w:rFonts w:ascii="Arial" w:hAnsi="Arial" w:cs="Arial"/>
        </w:rPr>
        <w:t>Schulgebäude</w:t>
      </w:r>
      <w:r w:rsidRPr="00CF31F4">
        <w:rPr>
          <w:rFonts w:ascii="Arial" w:hAnsi="Arial" w:cs="Arial"/>
        </w:rPr>
        <w:t xml:space="preserve"> nicht mehr benötigt w</w:t>
      </w:r>
      <w:r w:rsidR="0075319E">
        <w:rPr>
          <w:rFonts w:ascii="Arial" w:hAnsi="Arial" w:cs="Arial"/>
        </w:rPr>
        <w:t>i</w:t>
      </w:r>
      <w:r w:rsidRPr="00CF31F4">
        <w:rPr>
          <w:rFonts w:ascii="Arial" w:hAnsi="Arial" w:cs="Arial"/>
        </w:rPr>
        <w:t>rd.</w:t>
      </w:r>
      <w:r w:rsidR="00E93988">
        <w:rPr>
          <w:rFonts w:ascii="Arial" w:hAnsi="Arial" w:cs="Arial"/>
        </w:rPr>
        <w:t xml:space="preserve"> </w:t>
      </w:r>
      <w:r w:rsidRPr="00CF31F4">
        <w:rPr>
          <w:rFonts w:ascii="Arial" w:hAnsi="Arial" w:cs="Arial"/>
        </w:rPr>
        <w:t>Statt die gut erhaltenen Möbel zu entsorgen,</w:t>
      </w:r>
      <w:r w:rsidR="009B6161">
        <w:rPr>
          <w:rFonts w:ascii="Arial" w:hAnsi="Arial" w:cs="Arial"/>
        </w:rPr>
        <w:t xml:space="preserve"> gibt die Stadtverwaltung </w:t>
      </w:r>
      <w:r w:rsidR="00E93988">
        <w:rPr>
          <w:rFonts w:ascii="Arial" w:hAnsi="Arial" w:cs="Arial"/>
        </w:rPr>
        <w:t>sie</w:t>
      </w:r>
      <w:r w:rsidRPr="00CF31F4">
        <w:rPr>
          <w:rFonts w:ascii="Arial" w:hAnsi="Arial" w:cs="Arial"/>
        </w:rPr>
        <w:t xml:space="preserve"> </w:t>
      </w:r>
      <w:r w:rsidR="00E93988">
        <w:rPr>
          <w:rFonts w:ascii="Arial" w:hAnsi="Arial" w:cs="Arial"/>
        </w:rPr>
        <w:t>dorthin w</w:t>
      </w:r>
      <w:r w:rsidRPr="00CF31F4">
        <w:rPr>
          <w:rFonts w:ascii="Arial" w:hAnsi="Arial" w:cs="Arial"/>
        </w:rPr>
        <w:t>eiter</w:t>
      </w:r>
      <w:r w:rsidR="00E93988">
        <w:rPr>
          <w:rFonts w:ascii="Arial" w:hAnsi="Arial" w:cs="Arial"/>
        </w:rPr>
        <w:t>, wo sie gut gebraucht werden</w:t>
      </w:r>
      <w:r w:rsidRPr="00CF31F4">
        <w:rPr>
          <w:rFonts w:ascii="Arial" w:hAnsi="Arial" w:cs="Arial"/>
        </w:rPr>
        <w:t xml:space="preserve">. </w:t>
      </w:r>
    </w:p>
    <w:p w14:paraId="6F45067B" w14:textId="49F4FDAA" w:rsidR="00CF31F4" w:rsidRPr="00CF31F4" w:rsidRDefault="00CF31F4" w:rsidP="00CF31F4">
      <w:pPr>
        <w:spacing w:line="276" w:lineRule="auto"/>
        <w:rPr>
          <w:rFonts w:ascii="Arial" w:hAnsi="Arial" w:cs="Arial"/>
        </w:rPr>
      </w:pPr>
      <w:r w:rsidRPr="00CF31F4">
        <w:rPr>
          <w:rFonts w:ascii="Arial" w:hAnsi="Arial" w:cs="Arial"/>
        </w:rPr>
        <w:t xml:space="preserve">Besonders ist der Bestimmungsort der Möbel: In Sumy </w:t>
      </w:r>
      <w:r w:rsidR="0075319E">
        <w:rPr>
          <w:rFonts w:ascii="Arial" w:hAnsi="Arial" w:cs="Arial"/>
        </w:rPr>
        <w:t>sind</w:t>
      </w:r>
      <w:r w:rsidRPr="00CF31F4">
        <w:rPr>
          <w:rFonts w:ascii="Arial" w:hAnsi="Arial" w:cs="Arial"/>
        </w:rPr>
        <w:t xml:space="preserve"> aufgrund de</w:t>
      </w:r>
      <w:r w:rsidR="0075319E">
        <w:rPr>
          <w:rFonts w:ascii="Arial" w:hAnsi="Arial" w:cs="Arial"/>
        </w:rPr>
        <w:t>s</w:t>
      </w:r>
      <w:r w:rsidRPr="00CF31F4">
        <w:rPr>
          <w:rFonts w:ascii="Arial" w:hAnsi="Arial" w:cs="Arial"/>
        </w:rPr>
        <w:t xml:space="preserve"> Krieg</w:t>
      </w:r>
      <w:r w:rsidR="0075319E">
        <w:rPr>
          <w:rFonts w:ascii="Arial" w:hAnsi="Arial" w:cs="Arial"/>
        </w:rPr>
        <w:t>e</w:t>
      </w:r>
      <w:r w:rsidRPr="00CF31F4">
        <w:rPr>
          <w:rFonts w:ascii="Arial" w:hAnsi="Arial" w:cs="Arial"/>
        </w:rPr>
        <w:t>s Luftschutzkeller und andere geschützte Räume zu Unterrichtsräumen umgebaut</w:t>
      </w:r>
      <w:r w:rsidR="0075319E">
        <w:rPr>
          <w:rFonts w:ascii="Arial" w:hAnsi="Arial" w:cs="Arial"/>
        </w:rPr>
        <w:t xml:space="preserve"> worden</w:t>
      </w:r>
      <w:r w:rsidRPr="00CF31F4">
        <w:rPr>
          <w:rFonts w:ascii="Arial" w:hAnsi="Arial" w:cs="Arial"/>
        </w:rPr>
        <w:t>. Dort sollen die Schulmöbel nun eingesetzt werden, damit Kinder trotz der schwierigen Bedingungen weiter lernen können.</w:t>
      </w:r>
    </w:p>
    <w:p w14:paraId="47EEFC3D" w14:textId="7B29ED60" w:rsidR="0075319E" w:rsidRPr="007121C6" w:rsidRDefault="00CF31F4" w:rsidP="0075319E">
      <w:pPr>
        <w:spacing w:line="276" w:lineRule="auto"/>
        <w:rPr>
          <w:rFonts w:ascii="Arial" w:hAnsi="Arial" w:cs="Arial"/>
        </w:rPr>
      </w:pPr>
      <w:r w:rsidRPr="00CF31F4">
        <w:rPr>
          <w:rFonts w:ascii="Arial" w:hAnsi="Arial" w:cs="Arial"/>
        </w:rPr>
        <w:t>Getragen wurde die Aktion von zahlreichen Ehrenamtlichen</w:t>
      </w:r>
      <w:r w:rsidR="0075319E">
        <w:rPr>
          <w:rFonts w:ascii="Arial" w:hAnsi="Arial" w:cs="Arial"/>
        </w:rPr>
        <w:t>,</w:t>
      </w:r>
      <w:r w:rsidRPr="00CF31F4">
        <w:rPr>
          <w:rFonts w:ascii="Arial" w:hAnsi="Arial" w:cs="Arial"/>
        </w:rPr>
        <w:t xml:space="preserve"> Helferinnen und Helfer der Organisation „Frankfurt </w:t>
      </w:r>
      <w:r w:rsidR="009B6161">
        <w:rPr>
          <w:rFonts w:ascii="Arial" w:hAnsi="Arial" w:cs="Arial"/>
        </w:rPr>
        <w:t>fo</w:t>
      </w:r>
      <w:r w:rsidRPr="00CF31F4">
        <w:rPr>
          <w:rFonts w:ascii="Arial" w:hAnsi="Arial" w:cs="Arial"/>
        </w:rPr>
        <w:t xml:space="preserve">r Ukraine“, </w:t>
      </w:r>
      <w:r w:rsidR="0075319E">
        <w:rPr>
          <w:rFonts w:ascii="Arial" w:hAnsi="Arial" w:cs="Arial"/>
        </w:rPr>
        <w:t>U</w:t>
      </w:r>
      <w:r w:rsidRPr="00CF31F4">
        <w:rPr>
          <w:rFonts w:ascii="Arial" w:hAnsi="Arial" w:cs="Arial"/>
        </w:rPr>
        <w:t>kraine</w:t>
      </w:r>
      <w:r w:rsidR="0075319E">
        <w:rPr>
          <w:rFonts w:ascii="Arial" w:hAnsi="Arial" w:cs="Arial"/>
        </w:rPr>
        <w:t>rinnen und Ukrainer</w:t>
      </w:r>
      <w:r w:rsidR="009B6161">
        <w:rPr>
          <w:rFonts w:ascii="Arial" w:hAnsi="Arial" w:cs="Arial"/>
        </w:rPr>
        <w:t>n</w:t>
      </w:r>
      <w:r w:rsidRPr="00CF31F4">
        <w:rPr>
          <w:rFonts w:ascii="Arial" w:hAnsi="Arial" w:cs="Arial"/>
        </w:rPr>
        <w:t xml:space="preserve"> sowie </w:t>
      </w:r>
      <w:r w:rsidR="0075319E">
        <w:rPr>
          <w:rFonts w:ascii="Arial" w:hAnsi="Arial" w:cs="Arial"/>
        </w:rPr>
        <w:t>aus anderen Ländern nach Deutschland Geflüchtete</w:t>
      </w:r>
      <w:r w:rsidR="009B6161">
        <w:rPr>
          <w:rFonts w:ascii="Arial" w:hAnsi="Arial" w:cs="Arial"/>
        </w:rPr>
        <w:t>n</w:t>
      </w:r>
      <w:r w:rsidR="0075319E">
        <w:rPr>
          <w:rFonts w:ascii="Arial" w:hAnsi="Arial" w:cs="Arial"/>
        </w:rPr>
        <w:t>.</w:t>
      </w:r>
      <w:r w:rsidRPr="00CF31F4">
        <w:rPr>
          <w:rFonts w:ascii="Arial" w:hAnsi="Arial" w:cs="Arial"/>
        </w:rPr>
        <w:t xml:space="preserve"> </w:t>
      </w:r>
      <w:r w:rsidR="0075319E" w:rsidRPr="00CF31F4">
        <w:rPr>
          <w:rFonts w:ascii="Arial" w:hAnsi="Arial" w:cs="Arial"/>
        </w:rPr>
        <w:t xml:space="preserve">Über mehrere Tage hinweg wurden die Möbel geprüft, gekennzeichnet, teilweise auseinandergebaut und für den Transport vorbereitet. Beim </w:t>
      </w:r>
      <w:r w:rsidR="0075319E">
        <w:rPr>
          <w:rFonts w:ascii="Arial" w:hAnsi="Arial" w:cs="Arial"/>
        </w:rPr>
        <w:t>Be</w:t>
      </w:r>
      <w:r w:rsidR="0075319E" w:rsidRPr="00CF31F4">
        <w:rPr>
          <w:rFonts w:ascii="Arial" w:hAnsi="Arial" w:cs="Arial"/>
        </w:rPr>
        <w:t>laden des 40-Tonne</w:t>
      </w:r>
      <w:r w:rsidR="009B6161">
        <w:rPr>
          <w:rFonts w:ascii="Arial" w:hAnsi="Arial" w:cs="Arial"/>
        </w:rPr>
        <w:t>r</w:t>
      </w:r>
      <w:r w:rsidR="0075319E" w:rsidRPr="00CF31F4">
        <w:rPr>
          <w:rFonts w:ascii="Arial" w:hAnsi="Arial" w:cs="Arial"/>
        </w:rPr>
        <w:t>-L</w:t>
      </w:r>
      <w:r w:rsidR="0075319E">
        <w:rPr>
          <w:rFonts w:ascii="Arial" w:hAnsi="Arial" w:cs="Arial"/>
        </w:rPr>
        <w:t>KW</w:t>
      </w:r>
      <w:r w:rsidR="0075319E" w:rsidRPr="00CF31F4">
        <w:rPr>
          <w:rFonts w:ascii="Arial" w:hAnsi="Arial" w:cs="Arial"/>
        </w:rPr>
        <w:t xml:space="preserve"> am Sonntag waren schließlich 25 Helferinnen und Helfer im Einsatz. Sechs Personen arbeiteten allein im Inneren des L</w:t>
      </w:r>
      <w:r w:rsidR="009B6161">
        <w:rPr>
          <w:rFonts w:ascii="Arial" w:hAnsi="Arial" w:cs="Arial"/>
        </w:rPr>
        <w:t>astwagens</w:t>
      </w:r>
      <w:r w:rsidR="0075319E" w:rsidRPr="00CF31F4">
        <w:rPr>
          <w:rFonts w:ascii="Arial" w:hAnsi="Arial" w:cs="Arial"/>
        </w:rPr>
        <w:t xml:space="preserve"> daran, die unterschiedlichen Möbelstücke möglichst platzsparend zu verstauen.</w:t>
      </w:r>
      <w:r w:rsidR="0075319E">
        <w:rPr>
          <w:rFonts w:ascii="Arial" w:hAnsi="Arial" w:cs="Arial"/>
        </w:rPr>
        <w:t xml:space="preserve"> </w:t>
      </w:r>
      <w:r w:rsidR="0075319E" w:rsidRPr="00CF31F4">
        <w:rPr>
          <w:rFonts w:ascii="Arial" w:hAnsi="Arial" w:cs="Arial"/>
        </w:rPr>
        <w:t xml:space="preserve">Die Stadt Kelsterbach </w:t>
      </w:r>
      <w:r w:rsidR="0075319E">
        <w:rPr>
          <w:rFonts w:ascii="Arial" w:hAnsi="Arial" w:cs="Arial"/>
        </w:rPr>
        <w:t>trägt</w:t>
      </w:r>
      <w:r w:rsidR="0075319E" w:rsidRPr="00CF31F4">
        <w:rPr>
          <w:rFonts w:ascii="Arial" w:hAnsi="Arial" w:cs="Arial"/>
        </w:rPr>
        <w:t xml:space="preserve"> die </w:t>
      </w:r>
      <w:r w:rsidR="0075319E">
        <w:rPr>
          <w:rFonts w:ascii="Arial" w:hAnsi="Arial" w:cs="Arial"/>
        </w:rPr>
        <w:t>K</w:t>
      </w:r>
      <w:r w:rsidR="0075319E" w:rsidRPr="00CF31F4">
        <w:rPr>
          <w:rFonts w:ascii="Arial" w:hAnsi="Arial" w:cs="Arial"/>
        </w:rPr>
        <w:t>osten für den Transport</w:t>
      </w:r>
      <w:r w:rsidR="0075319E">
        <w:rPr>
          <w:rFonts w:ascii="Arial" w:hAnsi="Arial" w:cs="Arial"/>
        </w:rPr>
        <w:t xml:space="preserve"> nach Sumy in Höhe von 3.850 Euro</w:t>
      </w:r>
      <w:r w:rsidR="0075319E" w:rsidRPr="00CF31F4">
        <w:rPr>
          <w:rFonts w:ascii="Arial" w:hAnsi="Arial" w:cs="Arial"/>
        </w:rPr>
        <w:t>.</w:t>
      </w:r>
    </w:p>
    <w:p w14:paraId="3D0554D6" w14:textId="49587A1B" w:rsidR="0075319E" w:rsidRPr="00CF31F4" w:rsidRDefault="0075319E" w:rsidP="0075319E">
      <w:pPr>
        <w:spacing w:line="276" w:lineRule="auto"/>
        <w:rPr>
          <w:rFonts w:ascii="Arial" w:hAnsi="Arial" w:cs="Arial"/>
        </w:rPr>
      </w:pPr>
      <w:r w:rsidRPr="00CF31F4">
        <w:rPr>
          <w:rFonts w:ascii="Arial" w:hAnsi="Arial" w:cs="Arial"/>
        </w:rPr>
        <w:t xml:space="preserve">Bereits wenige Wochen zuvor </w:t>
      </w:r>
      <w:r>
        <w:rPr>
          <w:rFonts w:ascii="Arial" w:hAnsi="Arial" w:cs="Arial"/>
        </w:rPr>
        <w:t xml:space="preserve">sind </w:t>
      </w:r>
      <w:r w:rsidRPr="00CF31F4">
        <w:rPr>
          <w:rFonts w:ascii="Arial" w:hAnsi="Arial" w:cs="Arial"/>
        </w:rPr>
        <w:t xml:space="preserve">ehemalige Schulmöbel aus Kelsterbach in die ukrainische </w:t>
      </w:r>
      <w:r>
        <w:rPr>
          <w:rFonts w:ascii="Arial" w:hAnsi="Arial" w:cs="Arial"/>
        </w:rPr>
        <w:t>S</w:t>
      </w:r>
      <w:r w:rsidRPr="00CF31F4">
        <w:rPr>
          <w:rFonts w:ascii="Arial" w:hAnsi="Arial" w:cs="Arial"/>
        </w:rPr>
        <w:t>tadt Lubny gebracht w</w:t>
      </w:r>
      <w:r>
        <w:rPr>
          <w:rFonts w:ascii="Arial" w:hAnsi="Arial" w:cs="Arial"/>
        </w:rPr>
        <w:t>o</w:t>
      </w:r>
      <w:r w:rsidRPr="00CF31F4">
        <w:rPr>
          <w:rFonts w:ascii="Arial" w:hAnsi="Arial" w:cs="Arial"/>
        </w:rPr>
        <w:t>rden. Damit ha</w:t>
      </w:r>
      <w:r w:rsidR="009B6161">
        <w:rPr>
          <w:rFonts w:ascii="Arial" w:hAnsi="Arial" w:cs="Arial"/>
        </w:rPr>
        <w:t>t</w:t>
      </w:r>
      <w:r w:rsidRPr="00CF31F4">
        <w:rPr>
          <w:rFonts w:ascii="Arial" w:hAnsi="Arial" w:cs="Arial"/>
        </w:rPr>
        <w:t xml:space="preserve"> d</w:t>
      </w:r>
      <w:r w:rsidR="009B6161">
        <w:rPr>
          <w:rFonts w:ascii="Arial" w:hAnsi="Arial" w:cs="Arial"/>
        </w:rPr>
        <w:t>as</w:t>
      </w:r>
      <w:r w:rsidRPr="00CF31F4">
        <w:rPr>
          <w:rFonts w:ascii="Arial" w:hAnsi="Arial" w:cs="Arial"/>
        </w:rPr>
        <w:t xml:space="preserve"> ausgemusterte M</w:t>
      </w:r>
      <w:r w:rsidR="009B6161">
        <w:rPr>
          <w:rFonts w:ascii="Arial" w:hAnsi="Arial" w:cs="Arial"/>
        </w:rPr>
        <w:t>o</w:t>
      </w:r>
      <w:r w:rsidRPr="00CF31F4">
        <w:rPr>
          <w:rFonts w:ascii="Arial" w:hAnsi="Arial" w:cs="Arial"/>
        </w:rPr>
        <w:t>b</w:t>
      </w:r>
      <w:r w:rsidR="009B6161">
        <w:rPr>
          <w:rFonts w:ascii="Arial" w:hAnsi="Arial" w:cs="Arial"/>
        </w:rPr>
        <w:t>i</w:t>
      </w:r>
      <w:r w:rsidRPr="00CF31F4">
        <w:rPr>
          <w:rFonts w:ascii="Arial" w:hAnsi="Arial" w:cs="Arial"/>
        </w:rPr>
        <w:t>l</w:t>
      </w:r>
      <w:r w:rsidR="009B6161">
        <w:rPr>
          <w:rFonts w:ascii="Arial" w:hAnsi="Arial" w:cs="Arial"/>
        </w:rPr>
        <w:t>iar</w:t>
      </w:r>
      <w:r w:rsidRPr="00CF31F4">
        <w:rPr>
          <w:rFonts w:ascii="Arial" w:hAnsi="Arial" w:cs="Arial"/>
        </w:rPr>
        <w:t xml:space="preserve"> der Karl-Treutel-Schule </w:t>
      </w:r>
      <w:r w:rsidR="009B6161">
        <w:rPr>
          <w:rFonts w:ascii="Arial" w:hAnsi="Arial" w:cs="Arial"/>
        </w:rPr>
        <w:t>bereits</w:t>
      </w:r>
      <w:r w:rsidRPr="00CF31F4">
        <w:rPr>
          <w:rFonts w:ascii="Arial" w:hAnsi="Arial" w:cs="Arial"/>
        </w:rPr>
        <w:t xml:space="preserve"> zwei Schulverwaltungen in der Ukraine unterstützt.</w:t>
      </w:r>
    </w:p>
    <w:p w14:paraId="0AB9AE95" w14:textId="625139BE" w:rsidR="00CF31F4" w:rsidRPr="00CF31F4" w:rsidRDefault="00CF31F4" w:rsidP="00CF31F4">
      <w:pPr>
        <w:spacing w:line="276" w:lineRule="auto"/>
        <w:rPr>
          <w:rFonts w:ascii="Arial" w:hAnsi="Arial" w:cs="Arial"/>
        </w:rPr>
      </w:pPr>
      <w:r w:rsidRPr="00CF31F4">
        <w:rPr>
          <w:rFonts w:ascii="Arial" w:hAnsi="Arial" w:cs="Arial"/>
        </w:rPr>
        <w:t>„Es ist schön zu sehen, dass Möbel, die in Kelsterbach nicht mehr benötigt werden, Kindern in der Ukraine weiterhin einen Schulalltag ermöglichen. Aber ohne das große Engagement der vielen Ehrenamtlichen wäre diese Aktion nicht möglich gewesen. Für die Hilfsbereitschaft bin ich allen Beteiligten sehr dankbar“</w:t>
      </w:r>
      <w:r w:rsidR="0075319E">
        <w:rPr>
          <w:rFonts w:ascii="Arial" w:hAnsi="Arial" w:cs="Arial"/>
        </w:rPr>
        <w:t>, sagt die Organisatorin des Transports, Agneta Becker vom Team Migration &amp; Kommunale Sozialarbeit der Stadtverwaltung.</w:t>
      </w:r>
      <w:r w:rsidR="00CE4660">
        <w:rPr>
          <w:rFonts w:ascii="Arial" w:hAnsi="Arial" w:cs="Arial"/>
        </w:rPr>
        <w:t xml:space="preserve"> (wö)</w:t>
      </w:r>
    </w:p>
    <w:sectPr w:rsidR="00CF31F4" w:rsidRPr="00CF31F4"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C51C4" w14:textId="77777777" w:rsidR="00CF31F4" w:rsidRDefault="00CF31F4" w:rsidP="007121C6">
      <w:pPr>
        <w:spacing w:after="0" w:line="240" w:lineRule="auto"/>
      </w:pPr>
      <w:r>
        <w:separator/>
      </w:r>
    </w:p>
  </w:endnote>
  <w:endnote w:type="continuationSeparator" w:id="0">
    <w:p w14:paraId="5536A58A" w14:textId="77777777" w:rsidR="00CF31F4" w:rsidRDefault="00CF31F4"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EF7A"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7087DE3B"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27655F2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0ADE8BD1" wp14:editId="16A67E1C">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0C40BFF5" wp14:editId="2B10CDEE">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EB8F894" wp14:editId="59252CCA">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6FFBC85"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4BF02F5B"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2638E" w14:textId="77777777" w:rsidR="00CF31F4" w:rsidRDefault="00CF31F4" w:rsidP="007121C6">
      <w:pPr>
        <w:spacing w:after="0" w:line="240" w:lineRule="auto"/>
      </w:pPr>
      <w:r>
        <w:separator/>
      </w:r>
    </w:p>
  </w:footnote>
  <w:footnote w:type="continuationSeparator" w:id="0">
    <w:p w14:paraId="7F55840D" w14:textId="77777777" w:rsidR="00CF31F4" w:rsidRDefault="00CF31F4"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36204"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8576DC4" wp14:editId="7D1ADEB4">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784220C"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F4"/>
    <w:rsid w:val="002125DB"/>
    <w:rsid w:val="002E6410"/>
    <w:rsid w:val="004168BD"/>
    <w:rsid w:val="00440245"/>
    <w:rsid w:val="00537888"/>
    <w:rsid w:val="0059446B"/>
    <w:rsid w:val="007121C6"/>
    <w:rsid w:val="00727098"/>
    <w:rsid w:val="0075319E"/>
    <w:rsid w:val="008332E5"/>
    <w:rsid w:val="008414A6"/>
    <w:rsid w:val="0087529C"/>
    <w:rsid w:val="008F0D40"/>
    <w:rsid w:val="009B6161"/>
    <w:rsid w:val="00A858EC"/>
    <w:rsid w:val="00A972E4"/>
    <w:rsid w:val="00B90E05"/>
    <w:rsid w:val="00C95744"/>
    <w:rsid w:val="00CE4660"/>
    <w:rsid w:val="00CF31F4"/>
    <w:rsid w:val="00D172EF"/>
    <w:rsid w:val="00E037E3"/>
    <w:rsid w:val="00E2671D"/>
    <w:rsid w:val="00E93988"/>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D9955"/>
  <w15:chartTrackingRefBased/>
  <w15:docId w15:val="{04DBFBF2-6B7F-4870-912B-31069903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338</Words>
  <Characters>2136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4</cp:revision>
  <cp:lastPrinted>2023-12-06T12:00:00Z</cp:lastPrinted>
  <dcterms:created xsi:type="dcterms:W3CDTF">2026-07-20T11:33:00Z</dcterms:created>
  <dcterms:modified xsi:type="dcterms:W3CDTF">2026-07-22T08:32:00Z</dcterms:modified>
</cp:coreProperties>
</file>