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4D89D" w14:textId="3BED20EC" w:rsidR="004116DF" w:rsidRDefault="004116DF" w:rsidP="00FB0DCA">
      <w:pPr>
        <w:pStyle w:val="Phoenica"/>
        <w:spacing w:line="276" w:lineRule="auto"/>
        <w:rPr>
          <w:rFonts w:eastAsiaTheme="minorHAnsi" w:cstheme="minorBidi"/>
          <w:b/>
          <w:szCs w:val="22"/>
          <w:lang w:eastAsia="en-US"/>
        </w:rPr>
      </w:pPr>
      <w:r>
        <w:rPr>
          <w:rFonts w:eastAsiaTheme="minorHAnsi" w:cstheme="minorBidi"/>
          <w:b/>
          <w:szCs w:val="22"/>
          <w:lang w:eastAsia="en-US"/>
        </w:rPr>
        <w:t>Rekordsommer im Stadtbad</w:t>
      </w:r>
      <w:r w:rsidR="00556F7C">
        <w:rPr>
          <w:rFonts w:eastAsiaTheme="minorHAnsi" w:cstheme="minorBidi"/>
          <w:b/>
          <w:szCs w:val="22"/>
          <w:lang w:eastAsia="en-US"/>
        </w:rPr>
        <w:t xml:space="preserve">: </w:t>
      </w:r>
      <w:r w:rsidRPr="004116DF">
        <w:rPr>
          <w:rFonts w:eastAsiaTheme="minorHAnsi" w:cstheme="minorBidi"/>
          <w:b/>
          <w:szCs w:val="22"/>
          <w:lang w:eastAsia="en-US"/>
        </w:rPr>
        <w:t>100.000</w:t>
      </w:r>
      <w:r w:rsidR="0026266D">
        <w:rPr>
          <w:rFonts w:eastAsiaTheme="minorHAnsi" w:cstheme="minorBidi"/>
          <w:b/>
          <w:szCs w:val="22"/>
          <w:lang w:eastAsia="en-US"/>
        </w:rPr>
        <w:t>.</w:t>
      </w:r>
      <w:r w:rsidRPr="004116DF">
        <w:rPr>
          <w:rFonts w:eastAsiaTheme="minorHAnsi" w:cstheme="minorBidi"/>
          <w:b/>
          <w:szCs w:val="22"/>
          <w:lang w:eastAsia="en-US"/>
        </w:rPr>
        <w:t xml:space="preserve"> Badegas</w:t>
      </w:r>
      <w:r>
        <w:rPr>
          <w:rFonts w:eastAsiaTheme="minorHAnsi" w:cstheme="minorBidi"/>
          <w:b/>
          <w:szCs w:val="22"/>
          <w:lang w:eastAsia="en-US"/>
        </w:rPr>
        <w:t>t</w:t>
      </w:r>
      <w:r w:rsidR="00556F7C">
        <w:rPr>
          <w:rFonts w:eastAsiaTheme="minorHAnsi" w:cstheme="minorBidi"/>
          <w:b/>
          <w:szCs w:val="22"/>
          <w:lang w:eastAsia="en-US"/>
        </w:rPr>
        <w:t xml:space="preserve"> geehrt</w:t>
      </w:r>
    </w:p>
    <w:p w14:paraId="724D99CF" w14:textId="77777777" w:rsidR="004116DF" w:rsidRDefault="004116DF" w:rsidP="00FB0DCA">
      <w:pPr>
        <w:pStyle w:val="Phoenica"/>
        <w:spacing w:line="276" w:lineRule="auto"/>
        <w:rPr>
          <w:rFonts w:eastAsiaTheme="minorHAnsi" w:cstheme="minorBidi"/>
          <w:b/>
          <w:szCs w:val="22"/>
          <w:lang w:eastAsia="en-US"/>
        </w:rPr>
      </w:pPr>
    </w:p>
    <w:p w14:paraId="0B805186" w14:textId="20378F8D" w:rsidR="004116DF" w:rsidRDefault="004116DF" w:rsidP="004116DF">
      <w:pPr>
        <w:rPr>
          <w:rFonts w:ascii="Phoenica" w:eastAsiaTheme="minorHAnsi" w:hAnsi="Phoenica" w:cstheme="minorBidi"/>
          <w:bCs/>
          <w:sz w:val="22"/>
          <w:szCs w:val="22"/>
          <w:lang w:eastAsia="en-US"/>
        </w:rPr>
      </w:pPr>
      <w:r>
        <w:rPr>
          <w:rFonts w:ascii="Phoenica" w:eastAsiaTheme="minorHAnsi" w:hAnsi="Phoenica" w:cstheme="minorBidi"/>
          <w:bCs/>
          <w:sz w:val="22"/>
          <w:szCs w:val="22"/>
          <w:lang w:eastAsia="en-US"/>
        </w:rPr>
        <w:t xml:space="preserve">Vilsbiburg. </w:t>
      </w:r>
      <w:r w:rsidR="00053B4C" w:rsidRPr="00053B4C">
        <w:rPr>
          <w:rFonts w:ascii="Phoenica" w:eastAsiaTheme="minorHAnsi" w:hAnsi="Phoenica" w:cstheme="minorBidi"/>
          <w:bCs/>
          <w:sz w:val="22"/>
          <w:szCs w:val="22"/>
          <w:lang w:eastAsia="en-US"/>
        </w:rPr>
        <w:t>Am Freitag, 4. September, war es soweit: Im Vilsbiburger Stadtbad konnte der 100.000. Badegast der Freibadsaison 2026 begrüßt werden.</w:t>
      </w:r>
      <w:r w:rsidR="00053B4C">
        <w:rPr>
          <w:rFonts w:ascii="Phoenica" w:eastAsiaTheme="minorHAnsi" w:hAnsi="Phoenica" w:cstheme="minorBidi"/>
          <w:bCs/>
          <w:sz w:val="22"/>
          <w:szCs w:val="22"/>
          <w:lang w:eastAsia="en-US"/>
        </w:rPr>
        <w:t xml:space="preserve"> </w:t>
      </w:r>
      <w:r w:rsidR="00C86C1C" w:rsidRPr="00C86C1C">
        <w:rPr>
          <w:rFonts w:ascii="Phoenica" w:eastAsiaTheme="minorHAnsi" w:hAnsi="Phoenica" w:cstheme="minorBidi"/>
          <w:bCs/>
          <w:sz w:val="22"/>
          <w:szCs w:val="22"/>
          <w:lang w:eastAsia="en-US"/>
        </w:rPr>
        <w:t>Für die Leitung und Belegschaft des Stadtbades war die Spannung in den vergangenen Tagen groß gewesen, wer diese besondere Marke erreichen würde.</w:t>
      </w:r>
      <w:r w:rsidR="00C00B0F">
        <w:rPr>
          <w:rFonts w:ascii="Phoenica" w:eastAsiaTheme="minorHAnsi" w:hAnsi="Phoenica" w:cstheme="minorBidi"/>
          <w:bCs/>
          <w:sz w:val="22"/>
          <w:szCs w:val="22"/>
          <w:lang w:eastAsia="en-US"/>
        </w:rPr>
        <w:t xml:space="preserve"> </w:t>
      </w:r>
      <w:r>
        <w:rPr>
          <w:rFonts w:ascii="Phoenica" w:eastAsiaTheme="minorHAnsi" w:hAnsi="Phoenica" w:cstheme="minorBidi"/>
          <w:bCs/>
          <w:sz w:val="22"/>
          <w:szCs w:val="22"/>
          <w:lang w:eastAsia="en-US"/>
        </w:rPr>
        <w:t>Jetzt stand es endlich fest</w:t>
      </w:r>
      <w:r w:rsidR="0026266D">
        <w:rPr>
          <w:rFonts w:ascii="Phoenica" w:eastAsiaTheme="minorHAnsi" w:hAnsi="Phoenica" w:cstheme="minorBidi"/>
          <w:bCs/>
          <w:sz w:val="22"/>
          <w:szCs w:val="22"/>
          <w:lang w:eastAsia="en-US"/>
        </w:rPr>
        <w:t xml:space="preserve">, dass mit Herrn </w:t>
      </w:r>
      <w:r>
        <w:rPr>
          <w:rFonts w:ascii="Phoenica" w:eastAsiaTheme="minorHAnsi" w:hAnsi="Phoenica" w:cstheme="minorBidi"/>
          <w:bCs/>
          <w:sz w:val="22"/>
          <w:szCs w:val="22"/>
          <w:lang w:eastAsia="en-US"/>
        </w:rPr>
        <w:t xml:space="preserve">Anton </w:t>
      </w:r>
      <w:proofErr w:type="spellStart"/>
      <w:r>
        <w:rPr>
          <w:rFonts w:ascii="Phoenica" w:eastAsiaTheme="minorHAnsi" w:hAnsi="Phoenica" w:cstheme="minorBidi"/>
          <w:bCs/>
          <w:sz w:val="22"/>
          <w:szCs w:val="22"/>
          <w:lang w:eastAsia="en-US"/>
        </w:rPr>
        <w:t>Neuhardt</w:t>
      </w:r>
      <w:proofErr w:type="spellEnd"/>
      <w:r>
        <w:rPr>
          <w:rFonts w:ascii="Phoenica" w:eastAsiaTheme="minorHAnsi" w:hAnsi="Phoenica" w:cstheme="minorBidi"/>
          <w:bCs/>
          <w:sz w:val="22"/>
          <w:szCs w:val="22"/>
          <w:lang w:eastAsia="en-US"/>
        </w:rPr>
        <w:t xml:space="preserve"> </w:t>
      </w:r>
      <w:r w:rsidR="0026266D">
        <w:rPr>
          <w:rFonts w:ascii="Phoenica" w:eastAsiaTheme="minorHAnsi" w:hAnsi="Phoenica" w:cstheme="minorBidi"/>
          <w:bCs/>
          <w:sz w:val="22"/>
          <w:szCs w:val="22"/>
          <w:lang w:eastAsia="en-US"/>
        </w:rPr>
        <w:t xml:space="preserve">ein </w:t>
      </w:r>
      <w:r w:rsidR="00C86C1C">
        <w:rPr>
          <w:rFonts w:ascii="Phoenica" w:eastAsiaTheme="minorHAnsi" w:hAnsi="Phoenica" w:cstheme="minorBidi"/>
          <w:bCs/>
          <w:sz w:val="22"/>
          <w:szCs w:val="22"/>
          <w:lang w:eastAsia="en-US"/>
        </w:rPr>
        <w:t>langjähriger</w:t>
      </w:r>
      <w:r w:rsidR="0026266D">
        <w:rPr>
          <w:rFonts w:ascii="Phoenica" w:eastAsiaTheme="minorHAnsi" w:hAnsi="Phoenica" w:cstheme="minorBidi"/>
          <w:bCs/>
          <w:sz w:val="22"/>
          <w:szCs w:val="22"/>
          <w:lang w:eastAsia="en-US"/>
        </w:rPr>
        <w:t xml:space="preserve"> Stammgast diese Ehrung zu Gute kommt.</w:t>
      </w:r>
    </w:p>
    <w:p w14:paraId="6309EA96" w14:textId="77777777" w:rsidR="0026266D" w:rsidRDefault="0026266D" w:rsidP="0026266D">
      <w:pPr>
        <w:pStyle w:val="Standardeinzug"/>
        <w:ind w:left="0"/>
        <w:rPr>
          <w:rFonts w:eastAsiaTheme="minorHAnsi"/>
          <w:lang w:eastAsia="en-US"/>
        </w:rPr>
      </w:pPr>
    </w:p>
    <w:p w14:paraId="5C2DA09C" w14:textId="77777777" w:rsidR="005D40FC" w:rsidRDefault="00C86C1C" w:rsidP="0026266D">
      <w:pPr>
        <w:pStyle w:val="Standardeinzug"/>
        <w:ind w:left="0"/>
        <w:rPr>
          <w:rFonts w:ascii="Phoenica" w:eastAsiaTheme="minorHAnsi" w:hAnsi="Phoenica" w:cstheme="minorBidi"/>
          <w:bCs/>
          <w:sz w:val="22"/>
          <w:szCs w:val="22"/>
          <w:lang w:eastAsia="en-US"/>
        </w:rPr>
      </w:pPr>
      <w:r w:rsidRPr="00C86C1C">
        <w:rPr>
          <w:rFonts w:ascii="Phoenica" w:eastAsiaTheme="minorHAnsi" w:hAnsi="Phoenica" w:cstheme="minorBidi"/>
          <w:bCs/>
          <w:sz w:val="22"/>
          <w:szCs w:val="22"/>
          <w:lang w:eastAsia="en-US"/>
        </w:rPr>
        <w:t>Als Anerkennung erhielt der 100.000. Badegast einen Gutschein für eine Saisonkarte 2027</w:t>
      </w:r>
      <w:r w:rsidR="0026266D">
        <w:rPr>
          <w:rFonts w:ascii="Phoenica" w:eastAsiaTheme="minorHAnsi" w:hAnsi="Phoenica" w:cstheme="minorBidi"/>
          <w:bCs/>
          <w:sz w:val="22"/>
          <w:szCs w:val="22"/>
          <w:lang w:eastAsia="en-US"/>
        </w:rPr>
        <w:t xml:space="preserve">, worüber </w:t>
      </w:r>
      <w:r>
        <w:rPr>
          <w:rFonts w:ascii="Phoenica" w:eastAsiaTheme="minorHAnsi" w:hAnsi="Phoenica" w:cstheme="minorBidi"/>
          <w:bCs/>
          <w:sz w:val="22"/>
          <w:szCs w:val="22"/>
          <w:lang w:eastAsia="en-US"/>
        </w:rPr>
        <w:t xml:space="preserve">sich </w:t>
      </w:r>
      <w:r w:rsidR="0026266D">
        <w:rPr>
          <w:rFonts w:ascii="Phoenica" w:eastAsiaTheme="minorHAnsi" w:hAnsi="Phoenica" w:cstheme="minorBidi"/>
          <w:bCs/>
          <w:sz w:val="22"/>
          <w:szCs w:val="22"/>
          <w:lang w:eastAsia="en-US"/>
        </w:rPr>
        <w:t xml:space="preserve">Herr </w:t>
      </w:r>
      <w:proofErr w:type="spellStart"/>
      <w:r w:rsidR="0026266D">
        <w:rPr>
          <w:rFonts w:ascii="Phoenica" w:eastAsiaTheme="minorHAnsi" w:hAnsi="Phoenica" w:cstheme="minorBidi"/>
          <w:bCs/>
          <w:sz w:val="22"/>
          <w:szCs w:val="22"/>
          <w:lang w:eastAsia="en-US"/>
        </w:rPr>
        <w:t>Neuhardt</w:t>
      </w:r>
      <w:proofErr w:type="spellEnd"/>
      <w:r w:rsidR="0026266D">
        <w:rPr>
          <w:rFonts w:ascii="Phoenica" w:eastAsiaTheme="minorHAnsi" w:hAnsi="Phoenica" w:cstheme="minorBidi"/>
          <w:bCs/>
          <w:sz w:val="22"/>
          <w:szCs w:val="22"/>
          <w:lang w:eastAsia="en-US"/>
        </w:rPr>
        <w:t xml:space="preserve"> sichtlich freute. Er berichtete, dass er dieses Jahr bereits zum zehnten Jahr in Folge als Saisonkarteninhaber</w:t>
      </w:r>
      <w:r w:rsidR="007E55BE">
        <w:rPr>
          <w:rFonts w:ascii="Phoenica" w:eastAsiaTheme="minorHAnsi" w:hAnsi="Phoenica" w:cstheme="minorBidi"/>
          <w:bCs/>
          <w:sz w:val="22"/>
          <w:szCs w:val="22"/>
          <w:lang w:eastAsia="en-US"/>
        </w:rPr>
        <w:t xml:space="preserve"> </w:t>
      </w:r>
      <w:r w:rsidR="0026266D">
        <w:rPr>
          <w:rFonts w:ascii="Phoenica" w:eastAsiaTheme="minorHAnsi" w:hAnsi="Phoenica" w:cstheme="minorBidi"/>
          <w:bCs/>
          <w:sz w:val="22"/>
          <w:szCs w:val="22"/>
          <w:lang w:eastAsia="en-US"/>
        </w:rPr>
        <w:t>regelmäßig zum Schwimmen ins Freibad komm</w:t>
      </w:r>
      <w:r w:rsidR="005D40FC">
        <w:rPr>
          <w:rFonts w:ascii="Phoenica" w:eastAsiaTheme="minorHAnsi" w:hAnsi="Phoenica" w:cstheme="minorBidi"/>
          <w:bCs/>
          <w:sz w:val="22"/>
          <w:szCs w:val="22"/>
          <w:lang w:eastAsia="en-US"/>
        </w:rPr>
        <w:t>e</w:t>
      </w:r>
      <w:r w:rsidR="0026266D">
        <w:rPr>
          <w:rFonts w:ascii="Phoenica" w:eastAsiaTheme="minorHAnsi" w:hAnsi="Phoenica" w:cstheme="minorBidi"/>
          <w:bCs/>
          <w:sz w:val="22"/>
          <w:szCs w:val="22"/>
          <w:lang w:eastAsia="en-US"/>
        </w:rPr>
        <w:t xml:space="preserve">. </w:t>
      </w:r>
      <w:r w:rsidRPr="00C86C1C">
        <w:rPr>
          <w:rFonts w:ascii="Phoenica" w:eastAsiaTheme="minorHAnsi" w:hAnsi="Phoenica" w:cstheme="minorBidi"/>
          <w:bCs/>
          <w:sz w:val="22"/>
          <w:szCs w:val="22"/>
          <w:lang w:eastAsia="en-US"/>
        </w:rPr>
        <w:t>Zweimal pro Woche zieh</w:t>
      </w:r>
      <w:r w:rsidR="005D40FC">
        <w:rPr>
          <w:rFonts w:ascii="Phoenica" w:eastAsiaTheme="minorHAnsi" w:hAnsi="Phoenica" w:cstheme="minorBidi"/>
          <w:bCs/>
          <w:sz w:val="22"/>
          <w:szCs w:val="22"/>
          <w:lang w:eastAsia="en-US"/>
        </w:rPr>
        <w:t>t</w:t>
      </w:r>
      <w:r w:rsidRPr="00C86C1C">
        <w:rPr>
          <w:rFonts w:ascii="Phoenica" w:eastAsiaTheme="minorHAnsi" w:hAnsi="Phoenica" w:cstheme="minorBidi"/>
          <w:bCs/>
          <w:sz w:val="22"/>
          <w:szCs w:val="22"/>
          <w:lang w:eastAsia="en-US"/>
        </w:rPr>
        <w:t xml:space="preserve"> er dort seine Bahnen</w:t>
      </w:r>
      <w:r w:rsidR="005D40FC">
        <w:rPr>
          <w:rFonts w:ascii="Phoenica" w:eastAsiaTheme="minorHAnsi" w:hAnsi="Phoenica" w:cstheme="minorBidi"/>
          <w:bCs/>
          <w:sz w:val="22"/>
          <w:szCs w:val="22"/>
          <w:lang w:eastAsia="en-US"/>
        </w:rPr>
        <w:t>, um fit zu bleiben</w:t>
      </w:r>
      <w:r w:rsidRPr="00C86C1C">
        <w:rPr>
          <w:rFonts w:ascii="Phoenica" w:eastAsiaTheme="minorHAnsi" w:hAnsi="Phoenica" w:cstheme="minorBidi"/>
          <w:bCs/>
          <w:sz w:val="22"/>
          <w:szCs w:val="22"/>
          <w:lang w:eastAsia="en-US"/>
        </w:rPr>
        <w:t>. Die Möglichkeit, sich sportlich zu betätigen und gleichzeitig Spaß zu haben, sei für ihn ein wichtiger Grund, dem Stadtbad treu zu bleiben. Auch abseits des Schwimmbeckens ist er gerne aktiv und fährt regelmäßig Rad.</w:t>
      </w:r>
      <w:r w:rsidR="00473455">
        <w:rPr>
          <w:rFonts w:ascii="Phoenica" w:eastAsiaTheme="minorHAnsi" w:hAnsi="Phoenica" w:cstheme="minorBidi"/>
          <w:bCs/>
          <w:sz w:val="22"/>
          <w:szCs w:val="22"/>
          <w:lang w:eastAsia="en-US"/>
        </w:rPr>
        <w:t xml:space="preserve"> </w:t>
      </w:r>
    </w:p>
    <w:p w14:paraId="54786710" w14:textId="7761EEE7" w:rsidR="0026266D" w:rsidRDefault="0026266D" w:rsidP="0026266D">
      <w:pPr>
        <w:pStyle w:val="Standardeinzug"/>
        <w:ind w:left="0"/>
        <w:rPr>
          <w:rFonts w:ascii="Phoenica" w:eastAsiaTheme="minorHAnsi" w:hAnsi="Phoenica" w:cstheme="minorBidi"/>
          <w:bCs/>
          <w:sz w:val="22"/>
          <w:szCs w:val="22"/>
          <w:lang w:eastAsia="en-US"/>
        </w:rPr>
      </w:pPr>
      <w:r>
        <w:rPr>
          <w:rFonts w:ascii="Phoenica" w:eastAsiaTheme="minorHAnsi" w:hAnsi="Phoenica" w:cstheme="minorBidi"/>
          <w:bCs/>
          <w:sz w:val="22"/>
          <w:szCs w:val="22"/>
          <w:lang w:eastAsia="en-US"/>
        </w:rPr>
        <w:t>Besonders schätz</w:t>
      </w:r>
      <w:r w:rsidR="00473455">
        <w:rPr>
          <w:rFonts w:ascii="Phoenica" w:eastAsiaTheme="minorHAnsi" w:hAnsi="Phoenica" w:cstheme="minorBidi"/>
          <w:bCs/>
          <w:sz w:val="22"/>
          <w:szCs w:val="22"/>
          <w:lang w:eastAsia="en-US"/>
        </w:rPr>
        <w:t>t</w:t>
      </w:r>
      <w:r w:rsidR="00C86C1C">
        <w:rPr>
          <w:rFonts w:ascii="Phoenica" w:eastAsiaTheme="minorHAnsi" w:hAnsi="Phoenica" w:cstheme="minorBidi"/>
          <w:bCs/>
          <w:sz w:val="22"/>
          <w:szCs w:val="22"/>
          <w:lang w:eastAsia="en-US"/>
        </w:rPr>
        <w:t xml:space="preserve"> der Stammgast</w:t>
      </w:r>
      <w:r>
        <w:rPr>
          <w:rFonts w:ascii="Phoenica" w:eastAsiaTheme="minorHAnsi" w:hAnsi="Phoenica" w:cstheme="minorBidi"/>
          <w:bCs/>
          <w:sz w:val="22"/>
          <w:szCs w:val="22"/>
          <w:lang w:eastAsia="en-US"/>
        </w:rPr>
        <w:t xml:space="preserve"> die gut strukturierten Schwimmbahnen und die g</w:t>
      </w:r>
      <w:r w:rsidR="00C86C1C">
        <w:rPr>
          <w:rFonts w:ascii="Phoenica" w:eastAsiaTheme="minorHAnsi" w:hAnsi="Phoenica" w:cstheme="minorBidi"/>
          <w:bCs/>
          <w:sz w:val="22"/>
          <w:szCs w:val="22"/>
          <w:lang w:eastAsia="en-US"/>
        </w:rPr>
        <w:t>roßzügigen</w:t>
      </w:r>
      <w:r>
        <w:rPr>
          <w:rFonts w:ascii="Phoenica" w:eastAsiaTheme="minorHAnsi" w:hAnsi="Phoenica" w:cstheme="minorBidi"/>
          <w:bCs/>
          <w:sz w:val="22"/>
          <w:szCs w:val="22"/>
          <w:lang w:eastAsia="en-US"/>
        </w:rPr>
        <w:t xml:space="preserve"> Liegewiesen, aber auch das Kinderbecken w</w:t>
      </w:r>
      <w:r w:rsidR="00C86C1C">
        <w:rPr>
          <w:rFonts w:ascii="Phoenica" w:eastAsiaTheme="minorHAnsi" w:hAnsi="Phoenica" w:cstheme="minorBidi"/>
          <w:bCs/>
          <w:sz w:val="22"/>
          <w:szCs w:val="22"/>
          <w:lang w:eastAsia="en-US"/>
        </w:rPr>
        <w:t xml:space="preserve">ird </w:t>
      </w:r>
      <w:r>
        <w:rPr>
          <w:rFonts w:ascii="Phoenica" w:eastAsiaTheme="minorHAnsi" w:hAnsi="Phoenica" w:cstheme="minorBidi"/>
          <w:bCs/>
          <w:sz w:val="22"/>
          <w:szCs w:val="22"/>
          <w:lang w:eastAsia="en-US"/>
        </w:rPr>
        <w:t>zusammen mit den Enkelkindern gerne genutzt.</w:t>
      </w:r>
    </w:p>
    <w:p w14:paraId="23A5F3A4" w14:textId="77777777" w:rsidR="0026266D" w:rsidRDefault="0026266D" w:rsidP="0026266D">
      <w:pPr>
        <w:pStyle w:val="Standardeinzug"/>
        <w:ind w:left="0"/>
        <w:rPr>
          <w:rFonts w:ascii="Phoenica" w:eastAsiaTheme="minorHAnsi" w:hAnsi="Phoenica" w:cstheme="minorBidi"/>
          <w:bCs/>
          <w:sz w:val="22"/>
          <w:szCs w:val="22"/>
          <w:lang w:eastAsia="en-US"/>
        </w:rPr>
      </w:pPr>
    </w:p>
    <w:p w14:paraId="4FCDA89B" w14:textId="5237A7DB" w:rsidR="005D40FC" w:rsidRDefault="0026266D" w:rsidP="0026266D">
      <w:pPr>
        <w:pStyle w:val="Standardeinzug"/>
        <w:ind w:left="0"/>
        <w:rPr>
          <w:rFonts w:ascii="Phoenica" w:eastAsiaTheme="minorHAnsi" w:hAnsi="Phoenica" w:cstheme="minorBidi"/>
          <w:bCs/>
          <w:sz w:val="22"/>
          <w:szCs w:val="22"/>
          <w:lang w:eastAsia="en-US"/>
        </w:rPr>
      </w:pPr>
      <w:r>
        <w:rPr>
          <w:rFonts w:ascii="Phoenica" w:eastAsiaTheme="minorHAnsi" w:hAnsi="Phoenica" w:cstheme="minorBidi"/>
          <w:bCs/>
          <w:sz w:val="22"/>
          <w:szCs w:val="22"/>
          <w:lang w:eastAsia="en-US"/>
        </w:rPr>
        <w:t xml:space="preserve">Erste Bürgermeisterin Sibylle Entwistle freute sich </w:t>
      </w:r>
      <w:r w:rsidR="00C86C1C">
        <w:rPr>
          <w:rFonts w:ascii="Phoenica" w:eastAsiaTheme="minorHAnsi" w:hAnsi="Phoenica" w:cstheme="minorBidi"/>
          <w:bCs/>
          <w:sz w:val="22"/>
          <w:szCs w:val="22"/>
          <w:lang w:eastAsia="en-US"/>
        </w:rPr>
        <w:t>darüber</w:t>
      </w:r>
      <w:r w:rsidR="00C86C1C" w:rsidRPr="00C86C1C">
        <w:rPr>
          <w:rFonts w:ascii="Phoenica" w:eastAsiaTheme="minorHAnsi" w:hAnsi="Phoenica" w:cstheme="minorBidi"/>
          <w:bCs/>
          <w:sz w:val="22"/>
          <w:szCs w:val="22"/>
          <w:lang w:eastAsia="en-US"/>
        </w:rPr>
        <w:t xml:space="preserve">, dass die Auszeichnung an einen so treuen Badegast ging. Ein beliebtes Freibad erfülle schließlich weit mehr als eine sportliche Funktion: Es sei auch ein wichtiger </w:t>
      </w:r>
      <w:r w:rsidR="005D40FC">
        <w:rPr>
          <w:rFonts w:ascii="Phoenica" w:eastAsiaTheme="minorHAnsi" w:hAnsi="Phoenica" w:cstheme="minorBidi"/>
          <w:bCs/>
          <w:sz w:val="22"/>
          <w:szCs w:val="22"/>
          <w:lang w:eastAsia="en-US"/>
        </w:rPr>
        <w:t xml:space="preserve">sozialer </w:t>
      </w:r>
      <w:r w:rsidR="00C86C1C" w:rsidRPr="00C86C1C">
        <w:rPr>
          <w:rFonts w:ascii="Phoenica" w:eastAsiaTheme="minorHAnsi" w:hAnsi="Phoenica" w:cstheme="minorBidi"/>
          <w:bCs/>
          <w:sz w:val="22"/>
          <w:szCs w:val="22"/>
          <w:lang w:eastAsia="en-US"/>
        </w:rPr>
        <w:t>Treffpunkt</w:t>
      </w:r>
      <w:r w:rsidR="005D40FC">
        <w:rPr>
          <w:rFonts w:ascii="Phoenica" w:eastAsiaTheme="minorHAnsi" w:hAnsi="Phoenica" w:cstheme="minorBidi"/>
          <w:bCs/>
          <w:sz w:val="22"/>
          <w:szCs w:val="22"/>
          <w:lang w:eastAsia="en-US"/>
        </w:rPr>
        <w:t xml:space="preserve">. </w:t>
      </w:r>
      <w:r w:rsidR="005D40FC" w:rsidRPr="005D40FC">
        <w:rPr>
          <w:rFonts w:ascii="Phoenica" w:eastAsiaTheme="minorHAnsi" w:hAnsi="Phoenica" w:cstheme="minorBidi"/>
          <w:bCs/>
          <w:sz w:val="22"/>
          <w:szCs w:val="22"/>
          <w:lang w:eastAsia="en-US"/>
        </w:rPr>
        <w:t>Hier begegnet man sich, kommt ins Gespräch und verbringt gemeinsam Zeit.</w:t>
      </w:r>
      <w:r w:rsidR="005D40FC">
        <w:rPr>
          <w:rFonts w:ascii="Phoenica" w:eastAsiaTheme="minorHAnsi" w:hAnsi="Phoenica" w:cstheme="minorBidi"/>
          <w:bCs/>
          <w:sz w:val="22"/>
          <w:szCs w:val="22"/>
          <w:lang w:eastAsia="en-US"/>
        </w:rPr>
        <w:t xml:space="preserve"> </w:t>
      </w:r>
      <w:r w:rsidR="005D40FC" w:rsidRPr="005D40FC">
        <w:rPr>
          <w:rFonts w:ascii="Phoenica" w:eastAsiaTheme="minorHAnsi" w:hAnsi="Phoenica" w:cstheme="minorBidi"/>
          <w:bCs/>
          <w:sz w:val="22"/>
          <w:szCs w:val="22"/>
          <w:lang w:eastAsia="en-US"/>
        </w:rPr>
        <w:t>Einen zusätzlichen Vorteil bietet für Saisonkarteninhaber der direkte Zugang vom Parkplatz über den Hintereingang, der von vielen Badegästen gerne genutzt wird.</w:t>
      </w:r>
    </w:p>
    <w:p w14:paraId="5CF75D47" w14:textId="7BAAE4FE" w:rsidR="0026266D" w:rsidRDefault="0026266D" w:rsidP="0026266D">
      <w:pPr>
        <w:pStyle w:val="Standardeinzug"/>
        <w:ind w:left="0"/>
        <w:rPr>
          <w:rFonts w:ascii="Phoenica" w:eastAsiaTheme="minorHAnsi" w:hAnsi="Phoenica" w:cstheme="minorBidi"/>
          <w:bCs/>
          <w:sz w:val="22"/>
          <w:szCs w:val="22"/>
          <w:lang w:eastAsia="en-US"/>
        </w:rPr>
      </w:pPr>
    </w:p>
    <w:p w14:paraId="4D0B32F6" w14:textId="17BF6D28" w:rsidR="00686356" w:rsidRDefault="0026266D" w:rsidP="00686356">
      <w:pPr>
        <w:pStyle w:val="Standardeinzug"/>
        <w:ind w:left="0"/>
        <w:rPr>
          <w:rFonts w:ascii="Phoenica" w:eastAsiaTheme="minorHAnsi" w:hAnsi="Phoenica" w:cstheme="minorBidi"/>
          <w:bCs/>
          <w:sz w:val="22"/>
          <w:szCs w:val="22"/>
          <w:lang w:eastAsia="en-US"/>
        </w:rPr>
      </w:pPr>
      <w:r>
        <w:rPr>
          <w:rFonts w:ascii="Phoenica" w:eastAsiaTheme="minorHAnsi" w:hAnsi="Phoenica" w:cstheme="minorBidi"/>
          <w:bCs/>
          <w:sz w:val="22"/>
          <w:szCs w:val="22"/>
          <w:lang w:eastAsia="en-US"/>
        </w:rPr>
        <w:t xml:space="preserve">Stadtbadleiterin Vanessa </w:t>
      </w:r>
      <w:proofErr w:type="spellStart"/>
      <w:r>
        <w:rPr>
          <w:rFonts w:ascii="Phoenica" w:eastAsiaTheme="minorHAnsi" w:hAnsi="Phoenica" w:cstheme="minorBidi"/>
          <w:bCs/>
          <w:sz w:val="22"/>
          <w:szCs w:val="22"/>
          <w:lang w:eastAsia="en-US"/>
        </w:rPr>
        <w:t>Tschurschenthaler</w:t>
      </w:r>
      <w:proofErr w:type="spellEnd"/>
      <w:r w:rsidR="00686356">
        <w:rPr>
          <w:rFonts w:ascii="Phoenica" w:eastAsiaTheme="minorHAnsi" w:hAnsi="Phoenica" w:cstheme="minorBidi"/>
          <w:bCs/>
          <w:sz w:val="22"/>
          <w:szCs w:val="22"/>
          <w:lang w:eastAsia="en-US"/>
        </w:rPr>
        <w:t xml:space="preserve"> </w:t>
      </w:r>
      <w:r w:rsidR="00686356" w:rsidRPr="00686356">
        <w:rPr>
          <w:rFonts w:ascii="Phoenica" w:eastAsiaTheme="minorHAnsi" w:hAnsi="Phoenica" w:cstheme="minorBidi"/>
          <w:bCs/>
          <w:sz w:val="22"/>
          <w:szCs w:val="22"/>
          <w:lang w:eastAsia="en-US"/>
        </w:rPr>
        <w:t xml:space="preserve">blickt auf eine außergewöhnlich erfolgreiche Freibadsaison zurück. Das heiße Sommerwetter habe für einen großen Besucherandrang gesorgt. Zahlreiche Vilsbiburgerinnen und Vilsbiburger </w:t>
      </w:r>
      <w:r w:rsidR="00686356">
        <w:rPr>
          <w:rFonts w:ascii="Phoenica" w:eastAsiaTheme="minorHAnsi" w:hAnsi="Phoenica" w:cstheme="minorBidi"/>
          <w:bCs/>
          <w:sz w:val="22"/>
          <w:szCs w:val="22"/>
          <w:lang w:eastAsia="en-US"/>
        </w:rPr>
        <w:t>haben das Freibad als willkommene Abkühlungs- und Erholungsort genutzt</w:t>
      </w:r>
      <w:r w:rsidR="00D43445">
        <w:rPr>
          <w:rFonts w:ascii="Phoenica" w:eastAsiaTheme="minorHAnsi" w:hAnsi="Phoenica" w:cstheme="minorBidi"/>
          <w:bCs/>
          <w:sz w:val="22"/>
          <w:szCs w:val="22"/>
          <w:lang w:eastAsia="en-US"/>
        </w:rPr>
        <w:t>. G</w:t>
      </w:r>
      <w:r w:rsidR="00FB44A2">
        <w:rPr>
          <w:rFonts w:ascii="Phoenica" w:eastAsiaTheme="minorHAnsi" w:hAnsi="Phoenica" w:cstheme="minorBidi"/>
          <w:bCs/>
          <w:sz w:val="22"/>
          <w:szCs w:val="22"/>
          <w:lang w:eastAsia="en-US"/>
        </w:rPr>
        <w:t xml:space="preserve">leichzeitig </w:t>
      </w:r>
      <w:r w:rsidR="00686356">
        <w:rPr>
          <w:rFonts w:ascii="Phoenica" w:eastAsiaTheme="minorHAnsi" w:hAnsi="Phoenica" w:cstheme="minorBidi"/>
          <w:bCs/>
          <w:sz w:val="22"/>
          <w:szCs w:val="22"/>
          <w:lang w:eastAsia="en-US"/>
        </w:rPr>
        <w:t xml:space="preserve">müsse sich die Qualität des Freibades auch herumgesprochen haben, da </w:t>
      </w:r>
      <w:r w:rsidR="00686356" w:rsidRPr="00686356">
        <w:rPr>
          <w:rFonts w:ascii="Phoenica" w:eastAsiaTheme="minorHAnsi" w:hAnsi="Phoenica" w:cstheme="minorBidi"/>
          <w:bCs/>
          <w:sz w:val="22"/>
          <w:szCs w:val="22"/>
          <w:lang w:eastAsia="en-US"/>
        </w:rPr>
        <w:t>auffallend</w:t>
      </w:r>
      <w:r w:rsidR="00FB44A2" w:rsidRPr="00FB44A2">
        <w:rPr>
          <w:rFonts w:ascii="Phoenica" w:eastAsiaTheme="minorHAnsi" w:hAnsi="Phoenica" w:cstheme="minorBidi"/>
          <w:bCs/>
          <w:sz w:val="22"/>
          <w:szCs w:val="22"/>
          <w:lang w:eastAsia="en-US"/>
        </w:rPr>
        <w:t xml:space="preserve"> viele Gäste aus den umliegenden Gemeinden und darüber </w:t>
      </w:r>
      <w:proofErr w:type="gramStart"/>
      <w:r w:rsidR="00FB44A2" w:rsidRPr="00FB44A2">
        <w:rPr>
          <w:rFonts w:ascii="Phoenica" w:eastAsiaTheme="minorHAnsi" w:hAnsi="Phoenica" w:cstheme="minorBidi"/>
          <w:bCs/>
          <w:sz w:val="22"/>
          <w:szCs w:val="22"/>
          <w:lang w:eastAsia="en-US"/>
        </w:rPr>
        <w:t>hinaus</w:t>
      </w:r>
      <w:r w:rsidR="00FB44A2">
        <w:rPr>
          <w:rFonts w:ascii="Phoenica" w:eastAsiaTheme="minorHAnsi" w:hAnsi="Phoenica" w:cstheme="minorBidi"/>
          <w:bCs/>
          <w:sz w:val="22"/>
          <w:szCs w:val="22"/>
          <w:lang w:eastAsia="en-US"/>
        </w:rPr>
        <w:t xml:space="preserve"> kamen</w:t>
      </w:r>
      <w:proofErr w:type="gramEnd"/>
      <w:r w:rsidR="00FB44A2">
        <w:rPr>
          <w:rFonts w:ascii="Phoenica" w:eastAsiaTheme="minorHAnsi" w:hAnsi="Phoenica" w:cstheme="minorBidi"/>
          <w:bCs/>
          <w:sz w:val="22"/>
          <w:szCs w:val="22"/>
          <w:lang w:eastAsia="en-US"/>
        </w:rPr>
        <w:t>.</w:t>
      </w:r>
    </w:p>
    <w:p w14:paraId="741BBD8D" w14:textId="77777777" w:rsidR="00686356" w:rsidRDefault="00686356" w:rsidP="00686356">
      <w:pPr>
        <w:pStyle w:val="Standardeinzug"/>
        <w:ind w:left="0"/>
        <w:rPr>
          <w:rFonts w:ascii="Phoenica" w:eastAsiaTheme="minorHAnsi" w:hAnsi="Phoenica" w:cstheme="minorBidi"/>
          <w:bCs/>
          <w:sz w:val="22"/>
          <w:szCs w:val="22"/>
          <w:lang w:eastAsia="en-US"/>
        </w:rPr>
      </w:pPr>
    </w:p>
    <w:p w14:paraId="2CD69F13" w14:textId="17554806" w:rsidR="00686356" w:rsidRDefault="00686356" w:rsidP="00686356">
      <w:pPr>
        <w:pStyle w:val="Standardeinzug"/>
        <w:ind w:left="0"/>
        <w:rPr>
          <w:rFonts w:ascii="Phoenica" w:eastAsiaTheme="minorHAnsi" w:hAnsi="Phoenica" w:cstheme="minorBidi"/>
          <w:bCs/>
          <w:sz w:val="22"/>
          <w:szCs w:val="22"/>
          <w:lang w:eastAsia="en-US"/>
        </w:rPr>
      </w:pPr>
      <w:r w:rsidRPr="00686356">
        <w:rPr>
          <w:rFonts w:ascii="Phoenica" w:eastAsiaTheme="minorHAnsi" w:hAnsi="Phoenica" w:cstheme="minorBidi"/>
          <w:bCs/>
          <w:sz w:val="22"/>
          <w:szCs w:val="22"/>
          <w:lang w:eastAsia="en-US"/>
        </w:rPr>
        <w:t>Während das Stadtbad im vergangenen Sommer rund 70.000 Besucher verzeichnete, ist 2026 bereits jetzt ein deutlicher Besucherzuwachs und damit ein Rekordjahr zu verzeichnen. Wie hoch die endgültige Besucherzahl ausfallen wird, bleibt abzuwarten. Aufgrund der weiterhin günstigen Wetterverhältnisse wurde die Freibadsaison verlängert: Das Stadtbad bleibt bis einschließlich Samstag, 19. September, für Badegäste geöffnet.</w:t>
      </w:r>
    </w:p>
    <w:p w14:paraId="0D4C2B99" w14:textId="77777777" w:rsidR="00686356" w:rsidRDefault="00686356" w:rsidP="00686356">
      <w:pPr>
        <w:pStyle w:val="Standardeinzug"/>
        <w:ind w:left="0"/>
        <w:rPr>
          <w:rFonts w:ascii="Phoenica" w:eastAsiaTheme="minorHAnsi" w:hAnsi="Phoenica" w:cstheme="minorBidi"/>
          <w:bCs/>
          <w:sz w:val="22"/>
          <w:szCs w:val="22"/>
          <w:lang w:eastAsia="en-US"/>
        </w:rPr>
      </w:pPr>
    </w:p>
    <w:p w14:paraId="02B56E27" w14:textId="50F342B3" w:rsidR="00686356" w:rsidRDefault="00686356" w:rsidP="00686356">
      <w:pPr>
        <w:pStyle w:val="Standardeinzug"/>
        <w:ind w:left="0"/>
        <w:rPr>
          <w:rFonts w:ascii="Phoenica" w:eastAsiaTheme="minorHAnsi" w:hAnsi="Phoenica" w:cstheme="minorBidi"/>
          <w:bCs/>
          <w:sz w:val="22"/>
          <w:szCs w:val="22"/>
          <w:lang w:eastAsia="en-US"/>
        </w:rPr>
      </w:pPr>
      <w:r w:rsidRPr="00686356">
        <w:rPr>
          <w:rFonts w:ascii="Phoenica" w:eastAsiaTheme="minorHAnsi" w:hAnsi="Phoenica" w:cstheme="minorBidi"/>
          <w:bCs/>
          <w:sz w:val="22"/>
          <w:szCs w:val="22"/>
          <w:lang w:eastAsia="en-US"/>
        </w:rPr>
        <w:t xml:space="preserve">Zum Abschluss der Freibadsaison steht am Sonntag, 20. September, noch ein besonderer Termin auf dem Programm: Zum neunten Mal findet das beliebte Hundeschwimmen </w:t>
      </w:r>
      <w:r>
        <w:rPr>
          <w:rFonts w:ascii="Phoenica" w:eastAsiaTheme="minorHAnsi" w:hAnsi="Phoenica" w:cstheme="minorBidi"/>
          <w:bCs/>
          <w:sz w:val="22"/>
          <w:szCs w:val="22"/>
          <w:lang w:eastAsia="en-US"/>
        </w:rPr>
        <w:t xml:space="preserve">von 13 bis 17 Uhr </w:t>
      </w:r>
      <w:r w:rsidRPr="00686356">
        <w:rPr>
          <w:rFonts w:ascii="Phoenica" w:eastAsiaTheme="minorHAnsi" w:hAnsi="Phoenica" w:cstheme="minorBidi"/>
          <w:bCs/>
          <w:sz w:val="22"/>
          <w:szCs w:val="22"/>
          <w:lang w:eastAsia="en-US"/>
        </w:rPr>
        <w:t>im Stadtbad statt.</w:t>
      </w:r>
      <w:r>
        <w:rPr>
          <w:rFonts w:ascii="Phoenica" w:eastAsiaTheme="minorHAnsi" w:hAnsi="Phoenica" w:cstheme="minorBidi"/>
          <w:bCs/>
          <w:sz w:val="22"/>
          <w:szCs w:val="22"/>
          <w:lang w:eastAsia="en-US"/>
        </w:rPr>
        <w:t xml:space="preserve"> </w:t>
      </w:r>
      <w:r w:rsidRPr="00686356">
        <w:rPr>
          <w:rFonts w:ascii="Phoenica" w:eastAsiaTheme="minorHAnsi" w:hAnsi="Phoenica" w:cstheme="minorBidi"/>
          <w:bCs/>
          <w:sz w:val="22"/>
          <w:szCs w:val="22"/>
          <w:lang w:eastAsia="en-US"/>
        </w:rPr>
        <w:t>Der Eintritt kostet drei Euro pro Hund, die zweibeinigen Begleiter haben freien Eintritt.</w:t>
      </w:r>
      <w:r>
        <w:rPr>
          <w:rFonts w:ascii="Phoenica" w:eastAsiaTheme="minorHAnsi" w:hAnsi="Phoenica" w:cstheme="minorBidi"/>
          <w:bCs/>
          <w:sz w:val="22"/>
          <w:szCs w:val="22"/>
          <w:lang w:eastAsia="en-US"/>
        </w:rPr>
        <w:t xml:space="preserve"> </w:t>
      </w:r>
      <w:r w:rsidRPr="00686356">
        <w:rPr>
          <w:rFonts w:ascii="Phoenica" w:eastAsiaTheme="minorHAnsi" w:hAnsi="Phoenica" w:cstheme="minorBidi"/>
          <w:bCs/>
          <w:sz w:val="22"/>
          <w:szCs w:val="22"/>
          <w:lang w:eastAsia="en-US"/>
        </w:rPr>
        <w:t>Die Einnahmen werden wie jedes Jahr für einen guten Zweck gespendet. In diesem Jahr kommt der Erlös Herberts Gnadenhof in Hebertsfelden bei Eggenfelden zugute.</w:t>
      </w:r>
    </w:p>
    <w:p w14:paraId="15E67008" w14:textId="05990EFA" w:rsidR="00EF1FDF" w:rsidRPr="0026266D" w:rsidRDefault="00686356" w:rsidP="0026266D">
      <w:pPr>
        <w:pStyle w:val="Standardeinzug"/>
        <w:ind w:left="0"/>
        <w:rPr>
          <w:rFonts w:ascii="Phoenica" w:eastAsiaTheme="minorHAnsi" w:hAnsi="Phoenica" w:cstheme="minorBidi"/>
          <w:bCs/>
          <w:sz w:val="22"/>
          <w:szCs w:val="22"/>
          <w:lang w:eastAsia="en-US"/>
        </w:rPr>
      </w:pPr>
      <w:r w:rsidRPr="00686356">
        <w:rPr>
          <w:rFonts w:ascii="Phoenica" w:eastAsiaTheme="minorHAnsi" w:hAnsi="Phoenica" w:cstheme="minorBidi"/>
          <w:bCs/>
          <w:sz w:val="22"/>
          <w:szCs w:val="22"/>
          <w:lang w:eastAsia="en-US"/>
        </w:rPr>
        <w:t>Für das leibliche Wohl sorgt erneut die Tierschutzjugend Erding mit einem reichhaltigen Kuchenbuffet und Kaffee gegen Spenden.</w:t>
      </w:r>
      <w:r>
        <w:rPr>
          <w:rFonts w:ascii="Phoenica" w:eastAsiaTheme="minorHAnsi" w:hAnsi="Phoenica" w:cstheme="minorBidi"/>
          <w:bCs/>
          <w:sz w:val="22"/>
          <w:szCs w:val="22"/>
          <w:lang w:eastAsia="en-US"/>
        </w:rPr>
        <w:t xml:space="preserve"> </w:t>
      </w:r>
      <w:r w:rsidR="0026266D" w:rsidRPr="0026266D">
        <w:rPr>
          <w:rFonts w:ascii="Phoenica" w:eastAsiaTheme="minorHAnsi" w:hAnsi="Phoenica" w:cstheme="minorBidi"/>
          <w:bCs/>
          <w:sz w:val="22"/>
          <w:szCs w:val="22"/>
          <w:lang w:eastAsia="en-US"/>
        </w:rPr>
        <w:t>Auch Zuschauer</w:t>
      </w:r>
      <w:r>
        <w:rPr>
          <w:rFonts w:ascii="Phoenica" w:eastAsiaTheme="minorHAnsi" w:hAnsi="Phoenica" w:cstheme="minorBidi"/>
          <w:bCs/>
          <w:sz w:val="22"/>
          <w:szCs w:val="22"/>
          <w:lang w:eastAsia="en-US"/>
        </w:rPr>
        <w:t>innen und Zuschauer</w:t>
      </w:r>
      <w:r w:rsidR="0026266D" w:rsidRPr="0026266D">
        <w:rPr>
          <w:rFonts w:ascii="Phoenica" w:eastAsiaTheme="minorHAnsi" w:hAnsi="Phoenica" w:cstheme="minorBidi"/>
          <w:bCs/>
          <w:sz w:val="22"/>
          <w:szCs w:val="22"/>
          <w:lang w:eastAsia="en-US"/>
        </w:rPr>
        <w:t xml:space="preserve"> ohne Hund sind herzlich willkommen. Das Baden ist jedoch an diesem Tag nur den Vierbein</w:t>
      </w:r>
      <w:r w:rsidR="0026266D">
        <w:rPr>
          <w:rFonts w:ascii="Phoenica" w:eastAsiaTheme="minorHAnsi" w:hAnsi="Phoenica" w:cstheme="minorBidi"/>
          <w:bCs/>
          <w:sz w:val="22"/>
          <w:szCs w:val="22"/>
          <w:lang w:eastAsia="en-US"/>
        </w:rPr>
        <w:t>e</w:t>
      </w:r>
      <w:r w:rsidR="0026266D" w:rsidRPr="0026266D">
        <w:rPr>
          <w:rFonts w:ascii="Phoenica" w:eastAsiaTheme="minorHAnsi" w:hAnsi="Phoenica" w:cstheme="minorBidi"/>
          <w:bCs/>
          <w:sz w:val="22"/>
          <w:szCs w:val="22"/>
          <w:lang w:eastAsia="en-US"/>
        </w:rPr>
        <w:t>rn vorbehalten, da die Becken nicht mehr gechlort und umgewälzt werden.</w:t>
      </w:r>
    </w:p>
    <w:p w14:paraId="7D7A869A" w14:textId="4A0281D7" w:rsidR="00FB0DCA" w:rsidRDefault="004116DF" w:rsidP="00FB0DCA">
      <w:pPr>
        <w:pStyle w:val="Standardeinzug"/>
        <w:ind w:left="0"/>
        <w:rPr>
          <w:lang w:eastAsia="en-US"/>
        </w:rPr>
      </w:pPr>
      <w:r>
        <w:rPr>
          <w:noProof/>
          <w:lang w:eastAsia="en-US"/>
        </w:rPr>
        <w:lastRenderedPageBreak/>
        <w:drawing>
          <wp:inline distT="0" distB="0" distL="0" distR="0" wp14:anchorId="5D3BF8D5" wp14:editId="3F78355B">
            <wp:extent cx="6151880" cy="4613910"/>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51880" cy="4613910"/>
                    </a:xfrm>
                    <a:prstGeom prst="rect">
                      <a:avLst/>
                    </a:prstGeom>
                  </pic:spPr>
                </pic:pic>
              </a:graphicData>
            </a:graphic>
          </wp:inline>
        </w:drawing>
      </w:r>
    </w:p>
    <w:p w14:paraId="5076F960" w14:textId="77777777" w:rsidR="004116DF" w:rsidRPr="00FB0DCA" w:rsidRDefault="004116DF" w:rsidP="00FB0DCA">
      <w:pPr>
        <w:pStyle w:val="Standardeinzug"/>
        <w:ind w:left="0"/>
        <w:rPr>
          <w:lang w:eastAsia="en-US"/>
        </w:rPr>
      </w:pPr>
    </w:p>
    <w:p w14:paraId="45184189" w14:textId="7C531E6A" w:rsidR="00EF1FDF" w:rsidRPr="0026266D" w:rsidRDefault="00FB0DCA" w:rsidP="0026266D">
      <w:pPr>
        <w:rPr>
          <w:rFonts w:ascii="Phoenica" w:eastAsiaTheme="minorHAnsi" w:hAnsi="Phoenica" w:cstheme="minorBidi"/>
          <w:bCs/>
          <w:i/>
          <w:iCs/>
          <w:sz w:val="22"/>
          <w:szCs w:val="22"/>
          <w:lang w:eastAsia="en-US"/>
        </w:rPr>
      </w:pPr>
      <w:r w:rsidRPr="006D48E3">
        <w:rPr>
          <w:rFonts w:ascii="Phoenica" w:eastAsiaTheme="minorHAnsi" w:hAnsi="Phoenica" w:cstheme="minorBidi"/>
          <w:bCs/>
          <w:i/>
          <w:iCs/>
          <w:sz w:val="22"/>
          <w:szCs w:val="22"/>
          <w:lang w:eastAsia="en-US"/>
        </w:rPr>
        <w:t>BU</w:t>
      </w:r>
      <w:r w:rsidR="00FA3009">
        <w:rPr>
          <w:rFonts w:ascii="Phoenica" w:eastAsiaTheme="minorHAnsi" w:hAnsi="Phoenica" w:cstheme="minorBidi"/>
          <w:bCs/>
          <w:i/>
          <w:iCs/>
          <w:sz w:val="22"/>
          <w:szCs w:val="22"/>
          <w:lang w:eastAsia="en-US"/>
        </w:rPr>
        <w:t>:</w:t>
      </w:r>
      <w:r w:rsidR="004116DF">
        <w:rPr>
          <w:rFonts w:ascii="Phoenica" w:eastAsiaTheme="minorHAnsi" w:hAnsi="Phoenica" w:cstheme="minorBidi"/>
          <w:bCs/>
          <w:i/>
          <w:iCs/>
          <w:sz w:val="22"/>
          <w:szCs w:val="22"/>
          <w:lang w:eastAsia="en-US"/>
        </w:rPr>
        <w:t xml:space="preserve"> Der 100.000</w:t>
      </w:r>
      <w:r w:rsidR="0026266D">
        <w:rPr>
          <w:rFonts w:ascii="Phoenica" w:eastAsiaTheme="minorHAnsi" w:hAnsi="Phoenica" w:cstheme="minorBidi"/>
          <w:bCs/>
          <w:i/>
          <w:iCs/>
          <w:sz w:val="22"/>
          <w:szCs w:val="22"/>
          <w:lang w:eastAsia="en-US"/>
        </w:rPr>
        <w:t>.</w:t>
      </w:r>
      <w:r w:rsidR="004116DF">
        <w:rPr>
          <w:rFonts w:ascii="Phoenica" w:eastAsiaTheme="minorHAnsi" w:hAnsi="Phoenica" w:cstheme="minorBidi"/>
          <w:bCs/>
          <w:i/>
          <w:iCs/>
          <w:sz w:val="22"/>
          <w:szCs w:val="22"/>
          <w:lang w:eastAsia="en-US"/>
        </w:rPr>
        <w:t xml:space="preserve"> Badegast im Freibadsaison 2026: Anton </w:t>
      </w:r>
      <w:proofErr w:type="spellStart"/>
      <w:r w:rsidR="004116DF">
        <w:rPr>
          <w:rFonts w:ascii="Phoenica" w:eastAsiaTheme="minorHAnsi" w:hAnsi="Phoenica" w:cstheme="minorBidi"/>
          <w:bCs/>
          <w:i/>
          <w:iCs/>
          <w:sz w:val="22"/>
          <w:szCs w:val="22"/>
          <w:lang w:eastAsia="en-US"/>
        </w:rPr>
        <w:t>Neuhardt</w:t>
      </w:r>
      <w:proofErr w:type="spellEnd"/>
      <w:r w:rsidR="004116DF">
        <w:rPr>
          <w:rFonts w:ascii="Phoenica" w:eastAsiaTheme="minorHAnsi" w:hAnsi="Phoenica" w:cstheme="minorBidi"/>
          <w:bCs/>
          <w:i/>
          <w:iCs/>
          <w:sz w:val="22"/>
          <w:szCs w:val="22"/>
          <w:lang w:eastAsia="en-US"/>
        </w:rPr>
        <w:t xml:space="preserve"> zusammen mit der Ersten Bürgermeisterin Sibylle Entwistle (li.) und Bäderbetriebsleiterin Vanessa </w:t>
      </w:r>
      <w:proofErr w:type="spellStart"/>
      <w:r w:rsidR="004116DF">
        <w:rPr>
          <w:rFonts w:ascii="Phoenica" w:eastAsiaTheme="minorHAnsi" w:hAnsi="Phoenica" w:cstheme="minorBidi"/>
          <w:bCs/>
          <w:i/>
          <w:iCs/>
          <w:sz w:val="22"/>
          <w:szCs w:val="22"/>
          <w:lang w:eastAsia="en-US"/>
        </w:rPr>
        <w:t>Tschurtschenthaler</w:t>
      </w:r>
      <w:proofErr w:type="spellEnd"/>
      <w:r w:rsidR="004116DF">
        <w:rPr>
          <w:rFonts w:ascii="Phoenica" w:eastAsiaTheme="minorHAnsi" w:hAnsi="Phoenica" w:cstheme="minorBidi"/>
          <w:bCs/>
          <w:i/>
          <w:iCs/>
          <w:sz w:val="22"/>
          <w:szCs w:val="22"/>
          <w:lang w:eastAsia="en-US"/>
        </w:rPr>
        <w:t xml:space="preserve"> (</w:t>
      </w:r>
      <w:proofErr w:type="spellStart"/>
      <w:r w:rsidR="004116DF">
        <w:rPr>
          <w:rFonts w:ascii="Phoenica" w:eastAsiaTheme="minorHAnsi" w:hAnsi="Phoenica" w:cstheme="minorBidi"/>
          <w:bCs/>
          <w:i/>
          <w:iCs/>
          <w:sz w:val="22"/>
          <w:szCs w:val="22"/>
          <w:lang w:eastAsia="en-US"/>
        </w:rPr>
        <w:t>re</w:t>
      </w:r>
      <w:proofErr w:type="spellEnd"/>
      <w:r w:rsidR="004116DF">
        <w:rPr>
          <w:rFonts w:ascii="Phoenica" w:eastAsiaTheme="minorHAnsi" w:hAnsi="Phoenica" w:cstheme="minorBidi"/>
          <w:bCs/>
          <w:i/>
          <w:iCs/>
          <w:sz w:val="22"/>
          <w:szCs w:val="22"/>
          <w:lang w:eastAsia="en-US"/>
        </w:rPr>
        <w:t>.)</w:t>
      </w:r>
    </w:p>
    <w:p w14:paraId="10F1E103" w14:textId="75D09A7E" w:rsidR="00EF1FDF" w:rsidRPr="00EF1FDF" w:rsidRDefault="00EF1FDF" w:rsidP="00EF1FDF">
      <w:pPr>
        <w:pStyle w:val="Standardeinzug"/>
        <w:ind w:left="0"/>
        <w:rPr>
          <w:rFonts w:eastAsiaTheme="minorHAnsi"/>
          <w:lang w:eastAsia="en-US"/>
        </w:rPr>
      </w:pPr>
    </w:p>
    <w:p w14:paraId="1729FFA7" w14:textId="77777777" w:rsidR="00EF1FDF" w:rsidRDefault="00EF1FDF" w:rsidP="00EF1FDF">
      <w:pPr>
        <w:pStyle w:val="Standardeinzug"/>
        <w:ind w:left="0"/>
        <w:rPr>
          <w:lang w:eastAsia="en-US"/>
        </w:rPr>
      </w:pPr>
    </w:p>
    <w:p w14:paraId="06116DF3" w14:textId="77777777" w:rsidR="00EF1FDF" w:rsidRPr="00EF1FDF" w:rsidRDefault="00EF1FDF" w:rsidP="00EF1FDF">
      <w:pPr>
        <w:pStyle w:val="Standardeinzug"/>
        <w:rPr>
          <w:lang w:eastAsia="en-US"/>
        </w:rPr>
      </w:pPr>
    </w:p>
    <w:p w14:paraId="11ED60BD" w14:textId="77777777" w:rsidR="00EF1FDF" w:rsidRPr="00EF1FDF" w:rsidRDefault="00EF1FDF" w:rsidP="00EF1FDF">
      <w:pPr>
        <w:pStyle w:val="Standardeinzug"/>
        <w:rPr>
          <w:rFonts w:eastAsiaTheme="minorHAnsi"/>
        </w:rPr>
      </w:pPr>
    </w:p>
    <w:p w14:paraId="405BAE91" w14:textId="7649A9DC" w:rsidR="008503E2" w:rsidRDefault="008503E2" w:rsidP="00861976">
      <w:pPr>
        <w:pStyle w:val="Phoenica"/>
        <w:spacing w:line="276" w:lineRule="auto"/>
        <w:rPr>
          <w:rFonts w:eastAsiaTheme="minorHAnsi" w:cstheme="minorBidi"/>
          <w:szCs w:val="22"/>
          <w:lang w:eastAsia="en-US"/>
        </w:rPr>
      </w:pPr>
    </w:p>
    <w:p w14:paraId="04D99375" w14:textId="29FA9EA3" w:rsidR="007804F8" w:rsidRDefault="007804F8" w:rsidP="00861976">
      <w:pPr>
        <w:pStyle w:val="Phoenica"/>
        <w:spacing w:line="276" w:lineRule="auto"/>
        <w:rPr>
          <w:rFonts w:eastAsiaTheme="minorHAnsi" w:cstheme="minorBidi"/>
          <w:szCs w:val="22"/>
          <w:lang w:eastAsia="en-US"/>
        </w:rPr>
      </w:pPr>
    </w:p>
    <w:p w14:paraId="0EA4905C" w14:textId="5B0497A6" w:rsidR="007804F8" w:rsidRPr="00EC2D7D" w:rsidRDefault="007804F8" w:rsidP="00861976">
      <w:pPr>
        <w:pStyle w:val="Phoenica"/>
        <w:spacing w:line="276" w:lineRule="auto"/>
        <w:rPr>
          <w:rFonts w:eastAsiaTheme="minorHAnsi" w:cstheme="minorBidi"/>
          <w:i/>
          <w:iCs/>
          <w:szCs w:val="22"/>
          <w:lang w:eastAsia="en-US"/>
        </w:rPr>
      </w:pPr>
      <w:r w:rsidRPr="00EC2D7D">
        <w:rPr>
          <w:rFonts w:eastAsiaTheme="minorHAnsi" w:cstheme="minorBidi"/>
          <w:i/>
          <w:iCs/>
          <w:szCs w:val="22"/>
          <w:lang w:eastAsia="en-US"/>
        </w:rPr>
        <w:t>Ansprechpartner für Pressemitteilungen:</w:t>
      </w:r>
    </w:p>
    <w:p w14:paraId="5A3A91D8" w14:textId="13FA03CE" w:rsidR="007804F8" w:rsidRPr="00EC2D7D" w:rsidRDefault="007804F8" w:rsidP="00861976">
      <w:pPr>
        <w:pStyle w:val="Phoenica"/>
        <w:spacing w:line="276" w:lineRule="auto"/>
        <w:rPr>
          <w:rFonts w:eastAsiaTheme="minorHAnsi" w:cstheme="minorBidi"/>
          <w:i/>
          <w:iCs/>
          <w:szCs w:val="22"/>
          <w:lang w:eastAsia="en-US"/>
        </w:rPr>
      </w:pPr>
    </w:p>
    <w:p w14:paraId="7970C4BB" w14:textId="4D58BEEA" w:rsidR="007804F8" w:rsidRPr="00EC2D7D" w:rsidRDefault="00617D1C" w:rsidP="00861976">
      <w:pPr>
        <w:pStyle w:val="Phoenica"/>
        <w:spacing w:line="276" w:lineRule="auto"/>
        <w:rPr>
          <w:rFonts w:eastAsiaTheme="minorHAnsi" w:cstheme="minorBidi"/>
          <w:i/>
          <w:iCs/>
          <w:szCs w:val="22"/>
          <w:lang w:eastAsia="en-US"/>
        </w:rPr>
      </w:pPr>
      <w:r w:rsidRPr="00EC2D7D">
        <w:rPr>
          <w:rFonts w:eastAsiaTheme="minorHAnsi" w:cstheme="minorBidi"/>
          <w:i/>
          <w:iCs/>
          <w:szCs w:val="22"/>
          <w:lang w:eastAsia="en-US"/>
        </w:rPr>
        <w:t>Johanna Mattern</w:t>
      </w:r>
    </w:p>
    <w:p w14:paraId="7A94B2AA" w14:textId="595D2FFB" w:rsidR="007804F8" w:rsidRPr="00EC2D7D" w:rsidRDefault="00617D1C" w:rsidP="00861976">
      <w:pPr>
        <w:pStyle w:val="Phoenica"/>
        <w:spacing w:line="276" w:lineRule="auto"/>
        <w:rPr>
          <w:rFonts w:eastAsiaTheme="minorHAnsi" w:cstheme="minorBidi"/>
          <w:i/>
          <w:iCs/>
          <w:szCs w:val="22"/>
          <w:lang w:eastAsia="en-US"/>
        </w:rPr>
      </w:pPr>
      <w:r w:rsidRPr="00EC2D7D">
        <w:rPr>
          <w:rFonts w:eastAsiaTheme="minorHAnsi" w:cstheme="minorBidi"/>
          <w:i/>
          <w:iCs/>
          <w:szCs w:val="22"/>
          <w:lang w:eastAsia="en-US"/>
        </w:rPr>
        <w:t>Presse- und Öffentlichkeitsarbeit</w:t>
      </w:r>
    </w:p>
    <w:p w14:paraId="414D47D3" w14:textId="179AA4F7" w:rsidR="007804F8" w:rsidRPr="00EC2D7D" w:rsidRDefault="00D43445" w:rsidP="00861976">
      <w:pPr>
        <w:pStyle w:val="Phoenica"/>
        <w:spacing w:line="276" w:lineRule="auto"/>
        <w:rPr>
          <w:rFonts w:eastAsiaTheme="minorHAnsi" w:cstheme="minorBidi"/>
          <w:i/>
          <w:iCs/>
          <w:szCs w:val="22"/>
          <w:lang w:eastAsia="en-US"/>
        </w:rPr>
      </w:pPr>
      <w:hyperlink r:id="rId7" w:history="1">
        <w:r w:rsidR="00617D1C" w:rsidRPr="00EC2D7D">
          <w:rPr>
            <w:rStyle w:val="Hyperlink"/>
            <w:rFonts w:eastAsiaTheme="minorHAnsi" w:cstheme="minorBidi"/>
            <w:i/>
            <w:iCs/>
            <w:szCs w:val="22"/>
            <w:lang w:eastAsia="en-US"/>
          </w:rPr>
          <w:t>mattern@vilsbiburg.de</w:t>
        </w:r>
      </w:hyperlink>
    </w:p>
    <w:p w14:paraId="4EC5C20A" w14:textId="3D1628F7" w:rsidR="007804F8" w:rsidRPr="00EC2D7D" w:rsidRDefault="007804F8" w:rsidP="00861976">
      <w:pPr>
        <w:pStyle w:val="Phoenica"/>
        <w:spacing w:line="276" w:lineRule="auto"/>
        <w:rPr>
          <w:rFonts w:eastAsiaTheme="minorHAnsi" w:cstheme="minorBidi"/>
          <w:szCs w:val="22"/>
          <w:lang w:eastAsia="en-US"/>
        </w:rPr>
      </w:pPr>
      <w:r w:rsidRPr="00EC2D7D">
        <w:rPr>
          <w:rFonts w:eastAsiaTheme="minorHAnsi" w:cstheme="minorBidi"/>
          <w:szCs w:val="22"/>
          <w:lang w:eastAsia="en-US"/>
        </w:rPr>
        <w:t>Tel. 08741 305</w:t>
      </w:r>
      <w:r w:rsidR="00617D1C" w:rsidRPr="00EC2D7D">
        <w:rPr>
          <w:rFonts w:eastAsiaTheme="minorHAnsi" w:cstheme="minorBidi"/>
          <w:szCs w:val="22"/>
          <w:lang w:eastAsia="en-US"/>
        </w:rPr>
        <w:t>-</w:t>
      </w:r>
      <w:r w:rsidRPr="00EC2D7D">
        <w:rPr>
          <w:rFonts w:eastAsiaTheme="minorHAnsi" w:cstheme="minorBidi"/>
          <w:szCs w:val="22"/>
          <w:lang w:eastAsia="en-US"/>
        </w:rPr>
        <w:t>1</w:t>
      </w:r>
      <w:r w:rsidR="00617D1C" w:rsidRPr="00EC2D7D">
        <w:rPr>
          <w:rFonts w:eastAsiaTheme="minorHAnsi" w:cstheme="minorBidi"/>
          <w:szCs w:val="22"/>
          <w:lang w:eastAsia="en-US"/>
        </w:rPr>
        <w:t>40</w:t>
      </w:r>
    </w:p>
    <w:p w14:paraId="1FC05CC6" w14:textId="31B3D0D7" w:rsidR="007804F8" w:rsidRPr="00EC2D7D" w:rsidRDefault="007804F8" w:rsidP="00861976">
      <w:pPr>
        <w:pStyle w:val="Phoenica"/>
        <w:spacing w:line="276" w:lineRule="auto"/>
        <w:rPr>
          <w:rFonts w:eastAsiaTheme="minorHAnsi" w:cstheme="minorBidi"/>
          <w:i/>
          <w:iCs/>
          <w:szCs w:val="22"/>
          <w:lang w:eastAsia="en-US"/>
        </w:rPr>
      </w:pPr>
    </w:p>
    <w:p w14:paraId="5A5F8D13" w14:textId="3BA2A188" w:rsidR="007804F8" w:rsidRPr="00EC2D7D" w:rsidRDefault="007804F8" w:rsidP="00861976">
      <w:pPr>
        <w:pStyle w:val="Phoenica"/>
        <w:spacing w:line="276" w:lineRule="auto"/>
        <w:rPr>
          <w:rFonts w:eastAsiaTheme="minorHAnsi" w:cstheme="minorBidi"/>
          <w:i/>
          <w:iCs/>
          <w:szCs w:val="22"/>
          <w:lang w:eastAsia="en-US"/>
        </w:rPr>
      </w:pPr>
      <w:r w:rsidRPr="00EC2D7D">
        <w:rPr>
          <w:rFonts w:eastAsiaTheme="minorHAnsi" w:cstheme="minorBidi"/>
          <w:i/>
          <w:iCs/>
          <w:szCs w:val="22"/>
          <w:lang w:eastAsia="en-US"/>
        </w:rPr>
        <w:t xml:space="preserve">Nähere Informationen zur Stadt Vilsbiburg und den städtischen Einrichtungen erhalten Sie auf unserer Homepage </w:t>
      </w:r>
      <w:hyperlink r:id="rId8" w:history="1">
        <w:r w:rsidRPr="00EC2D7D">
          <w:rPr>
            <w:rStyle w:val="Hyperlink"/>
            <w:rFonts w:eastAsiaTheme="minorHAnsi" w:cstheme="minorBidi"/>
            <w:i/>
            <w:iCs/>
            <w:color w:val="auto"/>
            <w:szCs w:val="22"/>
            <w:u w:val="none"/>
            <w:lang w:eastAsia="en-US"/>
          </w:rPr>
          <w:t>www.vilsbiburg.de</w:t>
        </w:r>
      </w:hyperlink>
      <w:r w:rsidRPr="00EC2D7D">
        <w:rPr>
          <w:rFonts w:eastAsiaTheme="minorHAnsi" w:cstheme="minorBidi"/>
          <w:i/>
          <w:iCs/>
          <w:szCs w:val="22"/>
          <w:lang w:eastAsia="en-US"/>
        </w:rPr>
        <w:t xml:space="preserve">. </w:t>
      </w:r>
    </w:p>
    <w:sectPr w:rsidR="007804F8" w:rsidRPr="00EC2D7D" w:rsidSect="00F6258E">
      <w:headerReference w:type="default" r:id="rId9"/>
      <w:headerReference w:type="first" r:id="rId10"/>
      <w:footerReference w:type="first" r:id="rId11"/>
      <w:pgSz w:w="11900" w:h="16840" w:code="9"/>
      <w:pgMar w:top="1985" w:right="851" w:bottom="1134" w:left="136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6F9CA" w14:textId="77777777" w:rsidR="00ED1D14" w:rsidRDefault="00ED1D14">
      <w:r>
        <w:separator/>
      </w:r>
    </w:p>
    <w:p w14:paraId="479849B1" w14:textId="77777777" w:rsidR="006D48E3" w:rsidRDefault="006D48E3"/>
  </w:endnote>
  <w:endnote w:type="continuationSeparator" w:id="0">
    <w:p w14:paraId="2EBE2096" w14:textId="77777777" w:rsidR="00ED1D14" w:rsidRDefault="00ED1D14">
      <w:r>
        <w:continuationSeparator/>
      </w:r>
    </w:p>
    <w:p w14:paraId="29ECF905" w14:textId="77777777" w:rsidR="006D48E3" w:rsidRDefault="006D48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o Tech Std">
    <w:altName w:val="DokChampa"/>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hoenica">
    <w:altName w:val="Calibri"/>
    <w:panose1 w:val="02000503050000020004"/>
    <w:charset w:val="00"/>
    <w:family w:val="auto"/>
    <w:pitch w:val="variable"/>
    <w:sig w:usb0="00000287" w:usb1="02000011" w:usb2="02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F7DF" w14:textId="77777777" w:rsidR="0067144B" w:rsidRPr="0067144B" w:rsidRDefault="0067144B">
    <w:pPr>
      <w:pStyle w:val="Fuzeile"/>
      <w:jc w:val="center"/>
      <w:rPr>
        <w:rFonts w:ascii="Phoenica" w:hAnsi="Phoenica"/>
      </w:rPr>
    </w:pPr>
    <w:r w:rsidRPr="0067144B">
      <w:rPr>
        <w:rFonts w:ascii="Phoenica" w:hAnsi="Phoenica"/>
      </w:rPr>
      <w:t xml:space="preserve">Seite </w:t>
    </w:r>
    <w:r w:rsidRPr="0067144B">
      <w:rPr>
        <w:rFonts w:ascii="Phoenica" w:hAnsi="Phoenica"/>
      </w:rPr>
      <w:fldChar w:fldCharType="begin"/>
    </w:r>
    <w:r w:rsidRPr="0067144B">
      <w:rPr>
        <w:rFonts w:ascii="Phoenica" w:hAnsi="Phoenica"/>
      </w:rPr>
      <w:instrText>PAGE  \* Arabic  \* MERGEFORMAT</w:instrText>
    </w:r>
    <w:r w:rsidRPr="0067144B">
      <w:rPr>
        <w:rFonts w:ascii="Phoenica" w:hAnsi="Phoenica"/>
      </w:rPr>
      <w:fldChar w:fldCharType="separate"/>
    </w:r>
    <w:r w:rsidRPr="0067144B">
      <w:rPr>
        <w:rFonts w:ascii="Phoenica" w:hAnsi="Phoenica"/>
      </w:rPr>
      <w:t>2</w:t>
    </w:r>
    <w:r w:rsidRPr="0067144B">
      <w:rPr>
        <w:rFonts w:ascii="Phoenica" w:hAnsi="Phoenica"/>
      </w:rPr>
      <w:fldChar w:fldCharType="end"/>
    </w:r>
    <w:r w:rsidRPr="0067144B">
      <w:rPr>
        <w:rFonts w:ascii="Phoenica" w:hAnsi="Phoenica"/>
      </w:rPr>
      <w:t xml:space="preserve"> von </w:t>
    </w:r>
    <w:r w:rsidRPr="0067144B">
      <w:rPr>
        <w:rFonts w:ascii="Phoenica" w:hAnsi="Phoenica"/>
      </w:rPr>
      <w:fldChar w:fldCharType="begin"/>
    </w:r>
    <w:r w:rsidRPr="0067144B">
      <w:rPr>
        <w:rFonts w:ascii="Phoenica" w:hAnsi="Phoenica"/>
      </w:rPr>
      <w:instrText>NUMPAGES \* Arabisch \* MERGEFORMAT</w:instrText>
    </w:r>
    <w:r w:rsidRPr="0067144B">
      <w:rPr>
        <w:rFonts w:ascii="Phoenica" w:hAnsi="Phoenica"/>
      </w:rPr>
      <w:fldChar w:fldCharType="separate"/>
    </w:r>
    <w:r w:rsidRPr="0067144B">
      <w:rPr>
        <w:rFonts w:ascii="Phoenica" w:hAnsi="Phoenica"/>
      </w:rPr>
      <w:t>2</w:t>
    </w:r>
    <w:r w:rsidRPr="0067144B">
      <w:rPr>
        <w:rFonts w:ascii="Phoenica" w:hAnsi="Phoenica"/>
      </w:rPr>
      <w:fldChar w:fldCharType="end"/>
    </w:r>
  </w:p>
  <w:p w14:paraId="4AD05946" w14:textId="77777777" w:rsidR="0067144B" w:rsidRDefault="0067144B">
    <w:pPr>
      <w:pStyle w:val="Fuzeile"/>
    </w:pPr>
  </w:p>
  <w:p w14:paraId="5E3638B8" w14:textId="77777777" w:rsidR="006D48E3" w:rsidRDefault="006D48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4D2E9" w14:textId="77777777" w:rsidR="00ED1D14" w:rsidRDefault="00ED1D14">
      <w:r>
        <w:separator/>
      </w:r>
    </w:p>
    <w:p w14:paraId="78B3425B" w14:textId="77777777" w:rsidR="006D48E3" w:rsidRDefault="006D48E3"/>
  </w:footnote>
  <w:footnote w:type="continuationSeparator" w:id="0">
    <w:p w14:paraId="18A55645" w14:textId="77777777" w:rsidR="00ED1D14" w:rsidRDefault="00ED1D14">
      <w:r>
        <w:continuationSeparator/>
      </w:r>
    </w:p>
    <w:p w14:paraId="178B26A7" w14:textId="77777777" w:rsidR="006D48E3" w:rsidRDefault="006D48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2DE94" w14:textId="77777777" w:rsidR="008737A0" w:rsidRDefault="007B64FC" w:rsidP="008737A0">
    <w:pPr>
      <w:pStyle w:val="PhoenicaAbteilung"/>
      <w:spacing w:before="120"/>
    </w:pPr>
    <w:r>
      <w:rPr>
        <w:noProof/>
        <w:szCs w:val="20"/>
      </w:rPr>
      <w:drawing>
        <wp:anchor distT="0" distB="0" distL="114300" distR="114300" simplePos="0" relativeHeight="251658240" behindDoc="1" locked="1" layoutInCell="1" allowOverlap="0" wp14:anchorId="4AC97550" wp14:editId="2DA64B17">
          <wp:simplePos x="0" y="0"/>
          <wp:positionH relativeFrom="page">
            <wp:align>left</wp:align>
          </wp:positionH>
          <wp:positionV relativeFrom="page">
            <wp:align>top</wp:align>
          </wp:positionV>
          <wp:extent cx="7556500" cy="850900"/>
          <wp:effectExtent l="0" t="0" r="6350" b="6350"/>
          <wp:wrapNone/>
          <wp:docPr id="12" name="Bild 12" descr="HG_stadt-vi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HG_stadt-vib"/>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37A0">
      <w:t>Allgemeine Verwaltung</w:t>
    </w:r>
  </w:p>
  <w:p w14:paraId="1161ACC9" w14:textId="171B0CDD" w:rsidR="008737A0" w:rsidRDefault="008737A0">
    <w:pPr>
      <w:pStyle w:val="Kopfzeile"/>
    </w:pPr>
  </w:p>
  <w:p w14:paraId="2A12847A" w14:textId="77777777" w:rsidR="006D48E3" w:rsidRDefault="006D48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FBDC6" w14:textId="6D8E1274" w:rsidR="008737A0" w:rsidRDefault="007B64FC" w:rsidP="008737A0">
    <w:pPr>
      <w:pStyle w:val="PhoenicaAbteilung"/>
      <w:spacing w:before="120"/>
    </w:pPr>
    <w:r>
      <w:rPr>
        <w:noProof/>
        <w:szCs w:val="20"/>
      </w:rPr>
      <w:drawing>
        <wp:anchor distT="0" distB="0" distL="114300" distR="114300" simplePos="0" relativeHeight="251657216" behindDoc="1" locked="1" layoutInCell="1" allowOverlap="0" wp14:anchorId="4284D870" wp14:editId="641CEE90">
          <wp:simplePos x="0" y="0"/>
          <wp:positionH relativeFrom="page">
            <wp:align>left</wp:align>
          </wp:positionH>
          <wp:positionV relativeFrom="page">
            <wp:align>top</wp:align>
          </wp:positionV>
          <wp:extent cx="7553325" cy="842645"/>
          <wp:effectExtent l="0" t="0" r="0" b="0"/>
          <wp:wrapNone/>
          <wp:docPr id="11" name="Bild 11" descr="HG_stadt-vi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HG_stadt-vib"/>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842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A5E85">
      <w:t xml:space="preserve">Pressemitteilung vom </w:t>
    </w:r>
    <w:r w:rsidR="004116DF">
      <w:t>1</w:t>
    </w:r>
    <w:r w:rsidR="007E55BE">
      <w:t>1</w:t>
    </w:r>
    <w:r w:rsidR="004116DF">
      <w:t>.09</w:t>
    </w:r>
    <w:r w:rsidR="00861976">
      <w:t>.20</w:t>
    </w:r>
    <w:r w:rsidR="00FA3009">
      <w:t>26</w:t>
    </w:r>
  </w:p>
  <w:p w14:paraId="6B4F8FDD" w14:textId="77777777" w:rsidR="006D48E3" w:rsidRDefault="006D48E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D14"/>
    <w:rsid w:val="00053B4C"/>
    <w:rsid w:val="00072FD8"/>
    <w:rsid w:val="00075516"/>
    <w:rsid w:val="000A5E85"/>
    <w:rsid w:val="000B4CA9"/>
    <w:rsid w:val="0010732A"/>
    <w:rsid w:val="001579C7"/>
    <w:rsid w:val="001C6637"/>
    <w:rsid w:val="001D02E1"/>
    <w:rsid w:val="002217B5"/>
    <w:rsid w:val="00226A2D"/>
    <w:rsid w:val="002548AF"/>
    <w:rsid w:val="0026266D"/>
    <w:rsid w:val="00267379"/>
    <w:rsid w:val="002D4EA4"/>
    <w:rsid w:val="003E4214"/>
    <w:rsid w:val="004116DF"/>
    <w:rsid w:val="00473455"/>
    <w:rsid w:val="0048773B"/>
    <w:rsid w:val="004A5634"/>
    <w:rsid w:val="004B1307"/>
    <w:rsid w:val="00556F7C"/>
    <w:rsid w:val="00584113"/>
    <w:rsid w:val="005A6677"/>
    <w:rsid w:val="005B1EDC"/>
    <w:rsid w:val="005B5CAE"/>
    <w:rsid w:val="005D14B3"/>
    <w:rsid w:val="005D40FC"/>
    <w:rsid w:val="005D51A0"/>
    <w:rsid w:val="005E785F"/>
    <w:rsid w:val="00617D1C"/>
    <w:rsid w:val="00647E4A"/>
    <w:rsid w:val="0067144B"/>
    <w:rsid w:val="00686356"/>
    <w:rsid w:val="006D48E3"/>
    <w:rsid w:val="006F18C7"/>
    <w:rsid w:val="007415A5"/>
    <w:rsid w:val="007804F8"/>
    <w:rsid w:val="007B64FC"/>
    <w:rsid w:val="007D7012"/>
    <w:rsid w:val="007E55BE"/>
    <w:rsid w:val="0081435F"/>
    <w:rsid w:val="008503E2"/>
    <w:rsid w:val="00861976"/>
    <w:rsid w:val="008737A0"/>
    <w:rsid w:val="0087443F"/>
    <w:rsid w:val="008B4BB2"/>
    <w:rsid w:val="008E696B"/>
    <w:rsid w:val="00977C07"/>
    <w:rsid w:val="009A213E"/>
    <w:rsid w:val="009C1092"/>
    <w:rsid w:val="00AD4C01"/>
    <w:rsid w:val="00AF1D6E"/>
    <w:rsid w:val="00B35479"/>
    <w:rsid w:val="00B5333D"/>
    <w:rsid w:val="00B545D9"/>
    <w:rsid w:val="00B56AC0"/>
    <w:rsid w:val="00BA3063"/>
    <w:rsid w:val="00C00B0F"/>
    <w:rsid w:val="00C2206D"/>
    <w:rsid w:val="00C57789"/>
    <w:rsid w:val="00C8180D"/>
    <w:rsid w:val="00C86C1C"/>
    <w:rsid w:val="00C96C6F"/>
    <w:rsid w:val="00CB329D"/>
    <w:rsid w:val="00CE4105"/>
    <w:rsid w:val="00D05B6D"/>
    <w:rsid w:val="00D0628B"/>
    <w:rsid w:val="00D43445"/>
    <w:rsid w:val="00D47FB4"/>
    <w:rsid w:val="00D52BB7"/>
    <w:rsid w:val="00D82008"/>
    <w:rsid w:val="00E06DB9"/>
    <w:rsid w:val="00E33A27"/>
    <w:rsid w:val="00EC2D7D"/>
    <w:rsid w:val="00EC4BEA"/>
    <w:rsid w:val="00EC71C5"/>
    <w:rsid w:val="00ED1D14"/>
    <w:rsid w:val="00EE1BBD"/>
    <w:rsid w:val="00EE2B2C"/>
    <w:rsid w:val="00EF1FDF"/>
    <w:rsid w:val="00F41B52"/>
    <w:rsid w:val="00F6258E"/>
    <w:rsid w:val="00F73C4D"/>
    <w:rsid w:val="00FA3009"/>
    <w:rsid w:val="00FA69A4"/>
    <w:rsid w:val="00FB0DCA"/>
    <w:rsid w:val="00FB44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oNotEmbedSmartTags/>
  <w:decimalSymbol w:val=","/>
  <w:listSeparator w:val=";"/>
  <w14:docId w14:val="3EEA5D48"/>
  <w15:docId w15:val="{CCCF16F0-2B34-4C66-AFB8-C738DE1E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Cochin"/>
    <w:next w:val="Standardeinzug"/>
    <w:autoRedefine/>
    <w:qFormat/>
    <w:rsid w:val="00CA5A61"/>
    <w:rPr>
      <w:rFonts w:ascii="Neo Tech Std" w:hAnsi="Neo Tech Std"/>
      <w:sz w:val="18"/>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rsid w:val="00CA5A61"/>
    <w:pPr>
      <w:ind w:left="708"/>
    </w:pPr>
  </w:style>
  <w:style w:type="paragraph" w:customStyle="1" w:styleId="StandardArial">
    <w:name w:val="Standard Arial"/>
    <w:autoRedefine/>
    <w:rsid w:val="00E11EC2"/>
    <w:pPr>
      <w:spacing w:line="260" w:lineRule="exact"/>
      <w:ind w:firstLine="1701"/>
    </w:pPr>
    <w:rPr>
      <w:rFonts w:ascii="Arial" w:hAnsi="Arial"/>
      <w:sz w:val="22"/>
      <w:szCs w:val="24"/>
    </w:rPr>
  </w:style>
  <w:style w:type="paragraph" w:customStyle="1" w:styleId="Phoenica">
    <w:name w:val="Phoenica"/>
    <w:aliases w:val="Fließtext"/>
    <w:rsid w:val="005800CA"/>
    <w:pPr>
      <w:widowControl w:val="0"/>
      <w:spacing w:line="250" w:lineRule="exact"/>
    </w:pPr>
    <w:rPr>
      <w:rFonts w:ascii="Phoenica" w:hAnsi="Phoenica"/>
      <w:sz w:val="22"/>
      <w:szCs w:val="24"/>
    </w:rPr>
  </w:style>
  <w:style w:type="paragraph" w:customStyle="1" w:styleId="Phoenicaklein">
    <w:name w:val="Phoenica klein"/>
    <w:rsid w:val="005800CA"/>
    <w:pPr>
      <w:tabs>
        <w:tab w:val="left" w:pos="1588"/>
      </w:tabs>
      <w:spacing w:line="220" w:lineRule="exact"/>
    </w:pPr>
    <w:rPr>
      <w:rFonts w:ascii="Phoenica" w:hAnsi="Phoenica"/>
      <w:sz w:val="18"/>
      <w:szCs w:val="24"/>
    </w:rPr>
  </w:style>
  <w:style w:type="paragraph" w:customStyle="1" w:styleId="PhoenicaAbteilung">
    <w:name w:val="Phoenica Abteilung"/>
    <w:rsid w:val="005800CA"/>
    <w:rPr>
      <w:rFonts w:ascii="Phoenica" w:hAnsi="Phoenica"/>
      <w:sz w:val="30"/>
      <w:szCs w:val="24"/>
    </w:rPr>
  </w:style>
  <w:style w:type="paragraph" w:customStyle="1" w:styleId="Phoenicasehrklein">
    <w:name w:val="Phoenica sehr klein"/>
    <w:rsid w:val="005800CA"/>
    <w:pPr>
      <w:tabs>
        <w:tab w:val="left" w:pos="1985"/>
      </w:tabs>
      <w:spacing w:line="160" w:lineRule="exact"/>
    </w:pPr>
    <w:rPr>
      <w:rFonts w:ascii="Phoenica" w:hAnsi="Phoenica"/>
      <w:sz w:val="14"/>
      <w:szCs w:val="24"/>
    </w:rPr>
  </w:style>
  <w:style w:type="paragraph" w:styleId="Kopfzeile">
    <w:name w:val="header"/>
    <w:basedOn w:val="Standard"/>
    <w:rsid w:val="0068036F"/>
    <w:pPr>
      <w:tabs>
        <w:tab w:val="center" w:pos="4536"/>
        <w:tab w:val="right" w:pos="9072"/>
      </w:tabs>
    </w:pPr>
  </w:style>
  <w:style w:type="paragraph" w:styleId="Fuzeile">
    <w:name w:val="footer"/>
    <w:basedOn w:val="Standard"/>
    <w:link w:val="FuzeileZchn"/>
    <w:uiPriority w:val="99"/>
    <w:rsid w:val="0068036F"/>
    <w:pPr>
      <w:tabs>
        <w:tab w:val="center" w:pos="4536"/>
        <w:tab w:val="right" w:pos="9072"/>
      </w:tabs>
    </w:pPr>
  </w:style>
  <w:style w:type="character" w:styleId="Hyperlink">
    <w:name w:val="Hyperlink"/>
    <w:basedOn w:val="Absatz-Standardschriftart"/>
    <w:rsid w:val="00B35479"/>
    <w:rPr>
      <w:color w:val="0000FF" w:themeColor="hyperlink"/>
      <w:u w:val="single"/>
    </w:rPr>
  </w:style>
  <w:style w:type="paragraph" w:styleId="Sprechblasentext">
    <w:name w:val="Balloon Text"/>
    <w:basedOn w:val="Standard"/>
    <w:link w:val="SprechblasentextZchn"/>
    <w:rsid w:val="008503E2"/>
    <w:rPr>
      <w:rFonts w:ascii="Tahoma" w:hAnsi="Tahoma" w:cs="Tahoma"/>
      <w:sz w:val="16"/>
      <w:szCs w:val="16"/>
    </w:rPr>
  </w:style>
  <w:style w:type="character" w:customStyle="1" w:styleId="SprechblasentextZchn">
    <w:name w:val="Sprechblasentext Zchn"/>
    <w:basedOn w:val="Absatz-Standardschriftart"/>
    <w:link w:val="Sprechblasentext"/>
    <w:rsid w:val="008503E2"/>
    <w:rPr>
      <w:rFonts w:ascii="Tahoma" w:hAnsi="Tahoma" w:cs="Tahoma"/>
      <w:sz w:val="16"/>
      <w:szCs w:val="16"/>
    </w:rPr>
  </w:style>
  <w:style w:type="character" w:styleId="NichtaufgelsteErwhnung">
    <w:name w:val="Unresolved Mention"/>
    <w:basedOn w:val="Absatz-Standardschriftart"/>
    <w:uiPriority w:val="99"/>
    <w:semiHidden/>
    <w:unhideWhenUsed/>
    <w:rsid w:val="007804F8"/>
    <w:rPr>
      <w:color w:val="605E5C"/>
      <w:shd w:val="clear" w:color="auto" w:fill="E1DFDD"/>
    </w:rPr>
  </w:style>
  <w:style w:type="character" w:customStyle="1" w:styleId="FuzeileZchn">
    <w:name w:val="Fußzeile Zchn"/>
    <w:basedOn w:val="Absatz-Standardschriftart"/>
    <w:link w:val="Fuzeile"/>
    <w:uiPriority w:val="99"/>
    <w:rsid w:val="0067144B"/>
    <w:rPr>
      <w:rFonts w:ascii="Neo Tech Std" w:hAnsi="Neo Tech Std"/>
      <w:sz w:val="18"/>
      <w:szCs w:val="24"/>
    </w:rPr>
  </w:style>
  <w:style w:type="paragraph" w:styleId="Listenabsatz">
    <w:name w:val="List Paragraph"/>
    <w:basedOn w:val="Standard"/>
    <w:uiPriority w:val="34"/>
    <w:qFormat/>
    <w:rsid w:val="00EF1FDF"/>
    <w:pPr>
      <w:spacing w:after="160" w:line="278" w:lineRule="auto"/>
      <w:ind w:left="720"/>
      <w:contextualSpacing/>
    </w:pPr>
    <w:rPr>
      <w:rFonts w:asciiTheme="minorHAnsi" w:eastAsiaTheme="minorHAnsi" w:hAnsiTheme="minorHAnsi" w:cstheme="minorBidi"/>
      <w:kern w:val="2"/>
      <w:sz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61998">
      <w:bodyDiv w:val="1"/>
      <w:marLeft w:val="0"/>
      <w:marRight w:val="0"/>
      <w:marTop w:val="0"/>
      <w:marBottom w:val="0"/>
      <w:divBdr>
        <w:top w:val="none" w:sz="0" w:space="0" w:color="auto"/>
        <w:left w:val="none" w:sz="0" w:space="0" w:color="auto"/>
        <w:bottom w:val="none" w:sz="0" w:space="0" w:color="auto"/>
        <w:right w:val="none" w:sz="0" w:space="0" w:color="auto"/>
      </w:divBdr>
    </w:div>
    <w:div w:id="565798403">
      <w:bodyDiv w:val="1"/>
      <w:marLeft w:val="0"/>
      <w:marRight w:val="0"/>
      <w:marTop w:val="0"/>
      <w:marBottom w:val="0"/>
      <w:divBdr>
        <w:top w:val="none" w:sz="0" w:space="0" w:color="auto"/>
        <w:left w:val="none" w:sz="0" w:space="0" w:color="auto"/>
        <w:bottom w:val="none" w:sz="0" w:space="0" w:color="auto"/>
        <w:right w:val="none" w:sz="0" w:space="0" w:color="auto"/>
      </w:divBdr>
    </w:div>
    <w:div w:id="654257072">
      <w:bodyDiv w:val="1"/>
      <w:marLeft w:val="0"/>
      <w:marRight w:val="0"/>
      <w:marTop w:val="0"/>
      <w:marBottom w:val="0"/>
      <w:divBdr>
        <w:top w:val="none" w:sz="0" w:space="0" w:color="auto"/>
        <w:left w:val="none" w:sz="0" w:space="0" w:color="auto"/>
        <w:bottom w:val="none" w:sz="0" w:space="0" w:color="auto"/>
        <w:right w:val="none" w:sz="0" w:space="0" w:color="auto"/>
      </w:divBdr>
    </w:div>
    <w:div w:id="1010909993">
      <w:bodyDiv w:val="1"/>
      <w:marLeft w:val="0"/>
      <w:marRight w:val="0"/>
      <w:marTop w:val="0"/>
      <w:marBottom w:val="0"/>
      <w:divBdr>
        <w:top w:val="none" w:sz="0" w:space="0" w:color="auto"/>
        <w:left w:val="none" w:sz="0" w:space="0" w:color="auto"/>
        <w:bottom w:val="none" w:sz="0" w:space="0" w:color="auto"/>
        <w:right w:val="none" w:sz="0" w:space="0" w:color="auto"/>
      </w:divBdr>
    </w:div>
    <w:div w:id="186223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sbiburg.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attern@vilsbiburg.d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3359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Firma</vt:lpstr>
    </vt:vector>
  </TitlesOfParts>
  <Company>Vilsbiburg</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creator>Braumann Wolfgang</dc:creator>
  <cp:lastModifiedBy>Mattern, Johanna</cp:lastModifiedBy>
  <cp:revision>12</cp:revision>
  <cp:lastPrinted>2020-01-08T07:04:00Z</cp:lastPrinted>
  <dcterms:created xsi:type="dcterms:W3CDTF">2026-09-10T15:07:00Z</dcterms:created>
  <dcterms:modified xsi:type="dcterms:W3CDTF">2026-09-10T16:03:00Z</dcterms:modified>
</cp:coreProperties>
</file>