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50789" w14:textId="341B4D87" w:rsidR="00E1213C" w:rsidRPr="00C70D50" w:rsidRDefault="00E1213C" w:rsidP="00E1213C">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0E856178" wp14:editId="2DF90000">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proofErr w:type="gramEnd"/>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sidR="002E7FF1">
        <w:rPr>
          <w:rFonts w:ascii="Calibri" w:eastAsia="Calibri" w:hAnsi="Calibri" w:cs="Times New Roman"/>
          <w:kern w:val="0"/>
          <w:sz w:val="22"/>
          <w:szCs w:val="22"/>
          <w14:ligatures w14:val="none"/>
        </w:rPr>
        <w:t>17</w:t>
      </w:r>
      <w:r>
        <w:rPr>
          <w:rFonts w:ascii="Calibri" w:eastAsia="Calibri" w:hAnsi="Calibri" w:cs="Times New Roman"/>
          <w:kern w:val="0"/>
          <w:sz w:val="22"/>
          <w:szCs w:val="22"/>
          <w14:ligatures w14:val="none"/>
        </w:rPr>
        <w:t>.09.</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78FED77A" w14:textId="77777777" w:rsidR="00E1213C" w:rsidRPr="00C70D50" w:rsidRDefault="00E1213C" w:rsidP="00E1213C">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639D52D0" w14:textId="77777777" w:rsidR="00E1213C" w:rsidRPr="00C70D50" w:rsidRDefault="00E1213C" w:rsidP="00E1213C">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257EDA31" w14:textId="77777777" w:rsidR="00E1213C" w:rsidRPr="00B64184" w:rsidRDefault="00E1213C" w:rsidP="00E1213C">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321093DB" w14:textId="77777777" w:rsidR="00E1213C" w:rsidRDefault="00E1213C" w:rsidP="00E1213C">
      <w:pPr>
        <w:rPr>
          <w:b/>
          <w:bCs/>
        </w:rPr>
      </w:pPr>
    </w:p>
    <w:p w14:paraId="47D83E77" w14:textId="0A506908" w:rsidR="00097E41" w:rsidRPr="00097E41" w:rsidRDefault="00097E41" w:rsidP="00097E41">
      <w:pPr>
        <w:rPr>
          <w:b/>
          <w:bCs/>
        </w:rPr>
      </w:pPr>
      <w:r w:rsidRPr="00097E41">
        <w:rPr>
          <w:b/>
          <w:bCs/>
        </w:rPr>
        <w:t>Jetzt für den Kunstpreis der Jugend anmelden – Frist endet am 26. Oktober</w:t>
      </w:r>
    </w:p>
    <w:p w14:paraId="4DE12BDA" w14:textId="49DA0949" w:rsidR="00097E41" w:rsidRPr="00097E41" w:rsidRDefault="00097E41" w:rsidP="00097E41">
      <w:r w:rsidRPr="00097E41">
        <w:rPr>
          <w:b/>
          <w:bCs/>
        </w:rPr>
        <w:t>Landkreis Kitzingen</w:t>
      </w:r>
      <w:r w:rsidRPr="00097E41">
        <w:t xml:space="preserve"> Kreativität zeigen, eigene Ideen verwirklichen und attraktive Preise gewinnen: Der Kunstpreis der Jugend bietet jungen Künstlerinnen und Künstlern aus dem Landkreis Kitzingen die Möglichkeit, ihre Werke einer fachkundigen Jury und einem breiten Publikum zu präsentieren.</w:t>
      </w:r>
    </w:p>
    <w:p w14:paraId="525C351E" w14:textId="77777777" w:rsidR="00097E41" w:rsidRPr="00097E41" w:rsidRDefault="00097E41" w:rsidP="00097E41">
      <w:r w:rsidRPr="00097E41">
        <w:t>Teilnahmeberechtigt sind junge Künstlerinnen und Künstler im Alter von 6 bis 21 Jahren, die ihren Erstwohnsitz im Landkreis Kitzingen haben oder dort eine Schule besuchen. Das diesjährige Wettbewerbsthema lautet „Gemeinsam etwas tun“. Die Arbeiten können in verschiedenen künstlerischen Formen eingereicht werden, wobei pro Teilnehmer bis zu zwei Werke zugelassen sind.</w:t>
      </w:r>
    </w:p>
    <w:p w14:paraId="366EA175" w14:textId="77777777" w:rsidR="00097E41" w:rsidRPr="00097E41" w:rsidRDefault="00097E41" w:rsidP="00097E41">
      <w:r w:rsidRPr="00097E41">
        <w:t>Der Wettbewerb ist mit einem Preisgeld von insgesamt 1.500 Euro dotiert. Zusätzlich wird der „Walter-</w:t>
      </w:r>
      <w:proofErr w:type="spellStart"/>
      <w:r w:rsidRPr="00097E41">
        <w:t>Leibig</w:t>
      </w:r>
      <w:proofErr w:type="spellEnd"/>
      <w:r w:rsidRPr="00097E41">
        <w:t>-Preis“ des Lions Club Kitzingen als Sonderpreis vergeben.</w:t>
      </w:r>
    </w:p>
    <w:p w14:paraId="4D34CC03" w14:textId="77777777" w:rsidR="00097E41" w:rsidRPr="00097E41" w:rsidRDefault="00097E41" w:rsidP="00097E41">
      <w:r w:rsidRPr="00097E41">
        <w:rPr>
          <w:b/>
          <w:bCs/>
        </w:rPr>
        <w:t>Wichtig:</w:t>
      </w:r>
      <w:r w:rsidRPr="00097E41">
        <w:t xml:space="preserve"> Anmeldeschluss ist Montag, der 26. Oktober 2026. Die Abgabe der Kunstwerke erfolgt am 9. November 2026 von 14 bis 16 Uhr in der Rathaushalle Kitzingen.</w:t>
      </w:r>
    </w:p>
    <w:p w14:paraId="7D836601" w14:textId="77777777" w:rsidR="00097E41" w:rsidRPr="00097E41" w:rsidRDefault="00097E41" w:rsidP="00097E41">
      <w:r w:rsidRPr="00097E41">
        <w:t>Die Preisverleihung findet am 23. November 2026 um 18 Uhr in der Rathaushalle Kitzingen statt. Anschließend werden die eingereichten Werke ausgestellt.</w:t>
      </w:r>
    </w:p>
    <w:p w14:paraId="34ED292D" w14:textId="77777777" w:rsidR="00097E41" w:rsidRPr="00097E41" w:rsidRDefault="00097E41" w:rsidP="00097E41"/>
    <w:p w14:paraId="09518415" w14:textId="77777777" w:rsidR="00097E41" w:rsidRPr="00097E41" w:rsidRDefault="00097E41" w:rsidP="00097E41">
      <w:r w:rsidRPr="00097E41">
        <w:t>Weitere Informationen und Teilnahmebedingungen sind bei den Schulen, Stadt- und Gemeindeverwaltungen sowie beim Landratsamt Kitzingen erhältlich.</w:t>
      </w:r>
    </w:p>
    <w:p w14:paraId="1744E037" w14:textId="77777777" w:rsidR="00097E41" w:rsidRPr="00097E41" w:rsidRDefault="00097E41" w:rsidP="00097E41">
      <w:r w:rsidRPr="00097E41">
        <w:t xml:space="preserve">Die Unterlagen gibt es auch im Internet unter </w:t>
      </w:r>
      <w:hyperlink r:id="rId5" w:history="1">
        <w:r w:rsidRPr="00097E41">
          <w:rPr>
            <w:rStyle w:val="Hyperlink"/>
          </w:rPr>
          <w:t>www.kitzingen.de</w:t>
        </w:r>
      </w:hyperlink>
      <w:r w:rsidRPr="00097E41">
        <w:t xml:space="preserve"> im Bereich digitales Bürgerbüro – Schulen/Bildung/Kultur – Kunstpreis der Jugend</w:t>
      </w:r>
    </w:p>
    <w:p w14:paraId="2A08C0C5" w14:textId="77777777" w:rsidR="00E1213C" w:rsidRDefault="00E1213C"/>
    <w:sectPr w:rsidR="00E1213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3C"/>
    <w:rsid w:val="00097E41"/>
    <w:rsid w:val="002E7FF1"/>
    <w:rsid w:val="00921510"/>
    <w:rsid w:val="00CC46A9"/>
    <w:rsid w:val="00E1213C"/>
    <w:rsid w:val="00E77A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885B4"/>
  <w15:chartTrackingRefBased/>
  <w15:docId w15:val="{BC3F73AC-AFAE-454D-BD5C-B1A26D94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12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12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1213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1213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1213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1213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213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1213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213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21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21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21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21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21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21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21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21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213C"/>
    <w:rPr>
      <w:rFonts w:eastAsiaTheme="majorEastAsia" w:cstheme="majorBidi"/>
      <w:color w:val="272727" w:themeColor="text1" w:themeTint="D8"/>
    </w:rPr>
  </w:style>
  <w:style w:type="paragraph" w:styleId="Titel">
    <w:name w:val="Title"/>
    <w:basedOn w:val="Standard"/>
    <w:next w:val="Standard"/>
    <w:link w:val="TitelZchn"/>
    <w:uiPriority w:val="10"/>
    <w:qFormat/>
    <w:rsid w:val="00E12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21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213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21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21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1213C"/>
    <w:rPr>
      <w:i/>
      <w:iCs/>
      <w:color w:val="404040" w:themeColor="text1" w:themeTint="BF"/>
    </w:rPr>
  </w:style>
  <w:style w:type="paragraph" w:styleId="Listenabsatz">
    <w:name w:val="List Paragraph"/>
    <w:basedOn w:val="Standard"/>
    <w:uiPriority w:val="34"/>
    <w:qFormat/>
    <w:rsid w:val="00E1213C"/>
    <w:pPr>
      <w:ind w:left="720"/>
      <w:contextualSpacing/>
    </w:pPr>
  </w:style>
  <w:style w:type="character" w:styleId="IntensiveHervorhebung">
    <w:name w:val="Intense Emphasis"/>
    <w:basedOn w:val="Absatz-Standardschriftart"/>
    <w:uiPriority w:val="21"/>
    <w:qFormat/>
    <w:rsid w:val="00E1213C"/>
    <w:rPr>
      <w:i/>
      <w:iCs/>
      <w:color w:val="0F4761" w:themeColor="accent1" w:themeShade="BF"/>
    </w:rPr>
  </w:style>
  <w:style w:type="paragraph" w:styleId="IntensivesZitat">
    <w:name w:val="Intense Quote"/>
    <w:basedOn w:val="Standard"/>
    <w:next w:val="Standard"/>
    <w:link w:val="IntensivesZitatZchn"/>
    <w:uiPriority w:val="30"/>
    <w:qFormat/>
    <w:rsid w:val="00E12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1213C"/>
    <w:rPr>
      <w:i/>
      <w:iCs/>
      <w:color w:val="0F4761" w:themeColor="accent1" w:themeShade="BF"/>
    </w:rPr>
  </w:style>
  <w:style w:type="character" w:styleId="IntensiverVerweis">
    <w:name w:val="Intense Reference"/>
    <w:basedOn w:val="Absatz-Standardschriftart"/>
    <w:uiPriority w:val="32"/>
    <w:qFormat/>
    <w:rsid w:val="00E1213C"/>
    <w:rPr>
      <w:b/>
      <w:bCs/>
      <w:smallCaps/>
      <w:color w:val="0F4761" w:themeColor="accent1" w:themeShade="BF"/>
      <w:spacing w:val="5"/>
    </w:rPr>
  </w:style>
  <w:style w:type="character" w:styleId="Hyperlink">
    <w:name w:val="Hyperlink"/>
    <w:basedOn w:val="Absatz-Standardschriftart"/>
    <w:uiPriority w:val="99"/>
    <w:unhideWhenUsed/>
    <w:rsid w:val="00E1213C"/>
    <w:rPr>
      <w:color w:val="467886" w:themeColor="hyperlink"/>
      <w:u w:val="single"/>
    </w:rPr>
  </w:style>
  <w:style w:type="character" w:styleId="NichtaufgelsteErwhnung">
    <w:name w:val="Unresolved Mention"/>
    <w:basedOn w:val="Absatz-Standardschriftart"/>
    <w:uiPriority w:val="99"/>
    <w:semiHidden/>
    <w:unhideWhenUsed/>
    <w:rsid w:val="00E1213C"/>
    <w:rPr>
      <w:color w:val="605E5C"/>
      <w:shd w:val="clear" w:color="auto" w:fill="E1DFDD"/>
    </w:rPr>
  </w:style>
  <w:style w:type="character" w:styleId="BesuchterLink">
    <w:name w:val="FollowedHyperlink"/>
    <w:basedOn w:val="Absatz-Standardschriftart"/>
    <w:uiPriority w:val="99"/>
    <w:semiHidden/>
    <w:unhideWhenUsed/>
    <w:rsid w:val="00E121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68931">
      <w:bodyDiv w:val="1"/>
      <w:marLeft w:val="0"/>
      <w:marRight w:val="0"/>
      <w:marTop w:val="0"/>
      <w:marBottom w:val="0"/>
      <w:divBdr>
        <w:top w:val="none" w:sz="0" w:space="0" w:color="auto"/>
        <w:left w:val="none" w:sz="0" w:space="0" w:color="auto"/>
        <w:bottom w:val="none" w:sz="0" w:space="0" w:color="auto"/>
        <w:right w:val="none" w:sz="0" w:space="0" w:color="auto"/>
      </w:divBdr>
    </w:div>
    <w:div w:id="547566624">
      <w:bodyDiv w:val="1"/>
      <w:marLeft w:val="0"/>
      <w:marRight w:val="0"/>
      <w:marTop w:val="0"/>
      <w:marBottom w:val="0"/>
      <w:divBdr>
        <w:top w:val="none" w:sz="0" w:space="0" w:color="auto"/>
        <w:left w:val="none" w:sz="0" w:space="0" w:color="auto"/>
        <w:bottom w:val="none" w:sz="0" w:space="0" w:color="auto"/>
        <w:right w:val="none" w:sz="0" w:space="0" w:color="auto"/>
      </w:divBdr>
    </w:div>
    <w:div w:id="846213875">
      <w:bodyDiv w:val="1"/>
      <w:marLeft w:val="0"/>
      <w:marRight w:val="0"/>
      <w:marTop w:val="0"/>
      <w:marBottom w:val="0"/>
      <w:divBdr>
        <w:top w:val="none" w:sz="0" w:space="0" w:color="auto"/>
        <w:left w:val="none" w:sz="0" w:space="0" w:color="auto"/>
        <w:bottom w:val="none" w:sz="0" w:space="0" w:color="auto"/>
        <w:right w:val="none" w:sz="0" w:space="0" w:color="auto"/>
      </w:divBdr>
    </w:div>
    <w:div w:id="1813017761">
      <w:bodyDiv w:val="1"/>
      <w:marLeft w:val="0"/>
      <w:marRight w:val="0"/>
      <w:marTop w:val="0"/>
      <w:marBottom w:val="0"/>
      <w:divBdr>
        <w:top w:val="none" w:sz="0" w:space="0" w:color="auto"/>
        <w:left w:val="none" w:sz="0" w:space="0" w:color="auto"/>
        <w:bottom w:val="none" w:sz="0" w:space="0" w:color="auto"/>
        <w:right w:val="none" w:sz="0" w:space="0" w:color="auto"/>
      </w:divBdr>
    </w:div>
    <w:div w:id="2083794969">
      <w:bodyDiv w:val="1"/>
      <w:marLeft w:val="0"/>
      <w:marRight w:val="0"/>
      <w:marTop w:val="0"/>
      <w:marBottom w:val="0"/>
      <w:divBdr>
        <w:top w:val="none" w:sz="0" w:space="0" w:color="auto"/>
        <w:left w:val="none" w:sz="0" w:space="0" w:color="auto"/>
        <w:bottom w:val="none" w:sz="0" w:space="0" w:color="auto"/>
        <w:right w:val="none" w:sz="0" w:space="0" w:color="auto"/>
      </w:divBdr>
    </w:div>
    <w:div w:id="210252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itzingen.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1445</Characters>
  <Application>Microsoft Office Word</Application>
  <DocSecurity>0</DocSecurity>
  <Lines>12</Lines>
  <Paragraphs>3</Paragraphs>
  <ScaleCrop>false</ScaleCrop>
  <Company>Landratsamt Kitzingen</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2</cp:revision>
  <cp:lastPrinted>2026-09-08T06:37:00Z</cp:lastPrinted>
  <dcterms:created xsi:type="dcterms:W3CDTF">2026-09-17T09:29:00Z</dcterms:created>
  <dcterms:modified xsi:type="dcterms:W3CDTF">2026-09-17T09:29:00Z</dcterms:modified>
</cp:coreProperties>
</file>