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5B20CFA4"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proofErr w:type="spellStart"/>
      <w:r w:rsidR="00493410">
        <w:rPr>
          <w:rFonts w:ascii="ZapfHumnst BT" w:hAnsi="ZapfHumnst BT"/>
          <w:sz w:val="28"/>
        </w:rPr>
        <w:t>js</w:t>
      </w:r>
      <w:proofErr w:type="spellEnd"/>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AMT FÜR ÖFFENTLICHE SICHERHEIT UND ORDNUNG</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Straßenverkehrsbehörde</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Jaquelin</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Seidler</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+49(6123)697-405</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jaquelin.seidler@eltville.de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proofErr w:type="spellStart"/>
      <w:r w:rsidRPr="00EF4DDD">
        <w:rPr>
          <w:rFonts w:ascii="ZapfHumnst BT" w:hAnsi="ZapfHumnst BT"/>
          <w:sz w:val="14"/>
        </w:rPr>
        <w:t>Leitwegs</w:t>
      </w:r>
      <w:proofErr w:type="spellEnd"/>
      <w:r w:rsidRPr="00EF4DDD">
        <w:rPr>
          <w:rFonts w:ascii="ZapfHumnst BT" w:hAnsi="ZapfHumnst BT"/>
          <w:sz w:val="14"/>
        </w:rPr>
        <w:t>-ID: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7DF13537" w14:textId="77777777" w:rsidR="00493410" w:rsidRDefault="00493410" w:rsidP="00493410">
      <w:pPr>
        <w:rPr>
          <w:rFonts w:ascii="GeoSlb712 Md BT" w:hAnsi="GeoSlb712 Md BT"/>
          <w:b/>
          <w:szCs w:val="24"/>
        </w:rPr>
      </w:pPr>
      <w:r>
        <w:rPr>
          <w:rFonts w:ascii="GeoSlb712 Md BT" w:hAnsi="GeoSlb712 Md BT"/>
          <w:b/>
          <w:szCs w:val="24"/>
        </w:rPr>
        <w:t>Erneuerung der Fahrbahndecke: Einschränkungen K 638 zwischen Erbach und Kiedrich ab 19. Oktober</w:t>
      </w:r>
    </w:p>
    <w:p w14:paraId="299379A4" w14:textId="77777777" w:rsidR="00493410" w:rsidRDefault="00493410" w:rsidP="00493410">
      <w:pPr>
        <w:rPr>
          <w:rFonts w:ascii="GeoSlb712 Md BT" w:hAnsi="GeoSlb712 Md BT"/>
        </w:rPr>
      </w:pPr>
    </w:p>
    <w:p w14:paraId="19AE4965" w14:textId="20315CA9" w:rsidR="00493410" w:rsidRDefault="00493410" w:rsidP="00493410">
      <w:pPr>
        <w:rPr>
          <w:rFonts w:ascii="GeoSlb712 Md BT" w:hAnsi="GeoSlb712 Md BT"/>
        </w:rPr>
      </w:pPr>
      <w:r>
        <w:rPr>
          <w:rFonts w:ascii="GeoSlb712 Md BT" w:hAnsi="GeoSlb712 Md BT"/>
        </w:rPr>
        <w:t>Erbach/Kiedrich. Hessen Mobil bessert seit Montag, 19. Oktober 2026, die Kreisstraße 638 zwischen Erbach und Kiedrich aus. Die Bauarbeiten verlängern sich bis zum 28. Oktober 2026. Die Zufahrten zum Sportplatz und zur Kindertagesstätte bleiben jeweils von einer Zufahrtsseite durchgängig gewährleistet. Während der Arbeiten wird die obere Fahrbahndecke der Straße saniert. Des Weiteren werden Risse im Asphalt ausgebessert.</w:t>
      </w:r>
    </w:p>
    <w:p w14:paraId="4E425FBD" w14:textId="77777777" w:rsidR="00493410" w:rsidRDefault="00493410" w:rsidP="00493410">
      <w:pPr>
        <w:rPr>
          <w:rFonts w:ascii="GeoSlb712 Md BT" w:hAnsi="GeoSlb712 Md BT"/>
        </w:rPr>
      </w:pPr>
    </w:p>
    <w:p w14:paraId="69AD415B" w14:textId="4498F05E" w:rsidR="00E1308D" w:rsidRDefault="00493410" w:rsidP="00493410">
      <w:pPr>
        <w:rPr>
          <w:rFonts w:ascii="GeoSlb712 Md BT" w:hAnsi="GeoSlb712 Md BT"/>
        </w:rPr>
      </w:pPr>
      <w:r>
        <w:rPr>
          <w:rFonts w:ascii="GeoSlb712 Md BT" w:hAnsi="GeoSlb712 Md BT"/>
        </w:rPr>
        <w:t xml:space="preserve">Die jeweiligen Umleitungen für die Sperrabschnitte finden </w:t>
      </w:r>
      <w:r w:rsidR="008E6E84">
        <w:rPr>
          <w:rFonts w:ascii="GeoSlb712 Md BT" w:hAnsi="GeoSlb712 Md BT"/>
        </w:rPr>
        <w:t>sich</w:t>
      </w:r>
      <w:r>
        <w:rPr>
          <w:rFonts w:ascii="GeoSlb712 Md BT" w:hAnsi="GeoSlb712 Md BT"/>
        </w:rPr>
        <w:t xml:space="preserve"> auf der Homepage von Hessen Mobil unter </w:t>
      </w:r>
      <w:hyperlink r:id="rId7" w:history="1">
        <w:r>
          <w:rPr>
            <w:rStyle w:val="Hyperlink"/>
            <w:rFonts w:ascii="GeoSlb712 Md BT" w:hAnsi="GeoSlb712 Md BT"/>
          </w:rPr>
          <w:t>https://verkehrsservice.hessen.de/</w:t>
        </w:r>
      </w:hyperlink>
      <w:r>
        <w:rPr>
          <w:rFonts w:ascii="GeoSlb712 Md BT" w:hAnsi="GeoSlb712 Md BT"/>
        </w:rPr>
        <w:t>.</w:t>
      </w:r>
    </w:p>
    <w:p w14:paraId="4A91695F" w14:textId="77777777" w:rsidR="008E6E84" w:rsidRDefault="008E6E84" w:rsidP="00493410">
      <w:pPr>
        <w:rPr>
          <w:rFonts w:ascii="GeoSlb712 Md BT" w:hAnsi="GeoSlb712 Md BT"/>
        </w:rPr>
      </w:pPr>
    </w:p>
    <w:p w14:paraId="36B12583" w14:textId="19F7975E"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D819BE">
        <w:rPr>
          <w:rFonts w:ascii="GeoSlb712 Md BT" w:hAnsi="GeoSlb712 Md BT"/>
          <w:noProof/>
        </w:rPr>
        <w:t>23.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8"/>
      <w:footerReference w:type="default" r:id="rId9"/>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BA03A" w14:textId="77777777" w:rsidR="00C91B74" w:rsidRDefault="00C91B74">
      <w:r>
        <w:separator/>
      </w:r>
    </w:p>
  </w:endnote>
  <w:endnote w:type="continuationSeparator" w:id="0">
    <w:p w14:paraId="0168E0C7" w14:textId="77777777" w:rsidR="00C91B74" w:rsidRDefault="00C9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B6529" w14:textId="77777777" w:rsidR="00C91B74" w:rsidRDefault="00C91B74">
      <w:r>
        <w:separator/>
      </w:r>
    </w:p>
  </w:footnote>
  <w:footnote w:type="continuationSeparator" w:id="0">
    <w:p w14:paraId="24C6445A" w14:textId="77777777" w:rsidR="00C91B74" w:rsidRDefault="00C9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C31"/>
    <w:rsid w:val="002A567D"/>
    <w:rsid w:val="002E11EB"/>
    <w:rsid w:val="003214A8"/>
    <w:rsid w:val="00327C3F"/>
    <w:rsid w:val="003304B5"/>
    <w:rsid w:val="003421E3"/>
    <w:rsid w:val="00353B8C"/>
    <w:rsid w:val="003873F8"/>
    <w:rsid w:val="00392EB1"/>
    <w:rsid w:val="003A4664"/>
    <w:rsid w:val="003D399C"/>
    <w:rsid w:val="003E5AC7"/>
    <w:rsid w:val="00416679"/>
    <w:rsid w:val="004238DB"/>
    <w:rsid w:val="004303D2"/>
    <w:rsid w:val="004521EF"/>
    <w:rsid w:val="00461219"/>
    <w:rsid w:val="0048378E"/>
    <w:rsid w:val="00493410"/>
    <w:rsid w:val="004C6C05"/>
    <w:rsid w:val="004D5ADD"/>
    <w:rsid w:val="004E7572"/>
    <w:rsid w:val="004F5CA0"/>
    <w:rsid w:val="0050753A"/>
    <w:rsid w:val="00526FB9"/>
    <w:rsid w:val="0056343E"/>
    <w:rsid w:val="00570A0D"/>
    <w:rsid w:val="00571344"/>
    <w:rsid w:val="005736A5"/>
    <w:rsid w:val="005F1630"/>
    <w:rsid w:val="005F4CF9"/>
    <w:rsid w:val="006172F7"/>
    <w:rsid w:val="00633DA6"/>
    <w:rsid w:val="006777A1"/>
    <w:rsid w:val="006B0725"/>
    <w:rsid w:val="006B4858"/>
    <w:rsid w:val="006D7A4A"/>
    <w:rsid w:val="006F6E1C"/>
    <w:rsid w:val="00712D13"/>
    <w:rsid w:val="00720915"/>
    <w:rsid w:val="00724CEC"/>
    <w:rsid w:val="00741B40"/>
    <w:rsid w:val="00755FE4"/>
    <w:rsid w:val="00771C74"/>
    <w:rsid w:val="007720A0"/>
    <w:rsid w:val="007931B6"/>
    <w:rsid w:val="0079363D"/>
    <w:rsid w:val="007A5DD3"/>
    <w:rsid w:val="007F0FB2"/>
    <w:rsid w:val="008163CD"/>
    <w:rsid w:val="00822B1F"/>
    <w:rsid w:val="0082706C"/>
    <w:rsid w:val="008668F3"/>
    <w:rsid w:val="008C7533"/>
    <w:rsid w:val="008D271C"/>
    <w:rsid w:val="008E6E84"/>
    <w:rsid w:val="008F5F95"/>
    <w:rsid w:val="00946117"/>
    <w:rsid w:val="00951A2F"/>
    <w:rsid w:val="00972143"/>
    <w:rsid w:val="00983882"/>
    <w:rsid w:val="00987B44"/>
    <w:rsid w:val="00990EFE"/>
    <w:rsid w:val="00991C06"/>
    <w:rsid w:val="009B4629"/>
    <w:rsid w:val="009D73C7"/>
    <w:rsid w:val="009E3ACD"/>
    <w:rsid w:val="00A02D9E"/>
    <w:rsid w:val="00A07A6B"/>
    <w:rsid w:val="00A10E4C"/>
    <w:rsid w:val="00A16637"/>
    <w:rsid w:val="00A41DF2"/>
    <w:rsid w:val="00A51173"/>
    <w:rsid w:val="00A57E0D"/>
    <w:rsid w:val="00A83EE8"/>
    <w:rsid w:val="00AA0525"/>
    <w:rsid w:val="00AA1B07"/>
    <w:rsid w:val="00AA51DB"/>
    <w:rsid w:val="00B3032C"/>
    <w:rsid w:val="00BD19E6"/>
    <w:rsid w:val="00C146CA"/>
    <w:rsid w:val="00C20CEE"/>
    <w:rsid w:val="00C3643B"/>
    <w:rsid w:val="00C6469A"/>
    <w:rsid w:val="00C91B74"/>
    <w:rsid w:val="00CC72B9"/>
    <w:rsid w:val="00CD2A4C"/>
    <w:rsid w:val="00CD5793"/>
    <w:rsid w:val="00D65DE8"/>
    <w:rsid w:val="00D819BE"/>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E1B1F"/>
    <w:rsid w:val="00EE469A"/>
    <w:rsid w:val="00EF3D54"/>
    <w:rsid w:val="00EF4DDD"/>
    <w:rsid w:val="00F03786"/>
    <w:rsid w:val="00F25364"/>
    <w:rsid w:val="00F26A8E"/>
    <w:rsid w:val="00F270A2"/>
    <w:rsid w:val="00F5118C"/>
    <w:rsid w:val="00F54D6D"/>
    <w:rsid w:val="00F55A1D"/>
    <w:rsid w:val="00F71007"/>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598843">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erkehrsservice.hessen.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1322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Oechler, Hannah</cp:lastModifiedBy>
  <cp:revision>26</cp:revision>
  <cp:lastPrinted>2011-08-01T09:13:00Z</cp:lastPrinted>
  <dcterms:created xsi:type="dcterms:W3CDTF">2021-11-30T14:38:00Z</dcterms:created>
  <dcterms:modified xsi:type="dcterms:W3CDTF">2026-10-23T09:13:00Z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01.111.23.01:01/26</vt:lpwstr>
  </property>
  <property fmtid="{D5CDD505-2E9C-101B-9397-08002B2CF9AE}" pid="4" name="Aktenzeichen">
    <vt:lpwstr>01.111.23.01</vt:lpwstr>
  </property>
  <property fmtid="{D5CDD505-2E9C-101B-9397-08002B2CF9AE}" pid="5" name="ContainerName">
    <vt:lpwstr>DNX000280045</vt:lpwstr>
  </property>
  <property fmtid="{D5CDD505-2E9C-101B-9397-08002B2CF9AE}" pid="6" name="Beschreibung">
    <vt:lpwstr>pm1023_Verlängerung_Einschränkungen_K638</vt:lpwstr>
  </property>
  <property fmtid="{D5CDD505-2E9C-101B-9397-08002B2CF9AE}" pid="7" name="Aufbewahrungsort">
    <vt:lpwstr/>
  </property>
  <property fmtid="{D5CDD505-2E9C-101B-9397-08002B2CF9AE}" pid="8" name="ErstelltAm">
    <vt:lpwstr>23. Oktober 2026</vt:lpwstr>
  </property>
  <property fmtid="{D5CDD505-2E9C-101B-9397-08002B2CF9AE}" pid="9" name="ZuletztBearbeitet">
    <vt:lpwstr>23. Oktober 2026</vt:lpwstr>
  </property>
  <property fmtid="{D5CDD505-2E9C-101B-9397-08002B2CF9AE}" pid="10" name="Hinweise">
    <vt:lpwstr/>
  </property>
  <property fmtid="{D5CDD505-2E9C-101B-9397-08002B2CF9AE}" pid="11" name="Sachbearbeiter">
    <vt:lpwstr>Seidler, Jaquelin</vt:lpwstr>
  </property>
  <property fmtid="{D5CDD505-2E9C-101B-9397-08002B2CF9AE}" pid="12" name="Zustandigkeit">
    <vt:lpwstr/>
  </property>
  <property fmtid="{D5CDD505-2E9C-101B-9397-08002B2CF9AE}" pid="13" name="Beschreibung1">
    <vt:lpwstr>pm1023_Verlängerung_Einschränkungen_K638</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Seidler, Jaquelin</vt:lpwstr>
  </property>
  <property fmtid="{D5CDD505-2E9C-101B-9397-08002B2CF9AE}" pid="19" name="Unterzeichner">
    <vt:lpwstr>Seidler, Jaquelin</vt:lpwstr>
  </property>
  <property fmtid="{D5CDD505-2E9C-101B-9397-08002B2CF9AE}" pid="20" name="BarcodeText">
    <vt:lpwstr>DNX000280045</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Jaquelin</vt:lpwstr>
  </property>
  <property fmtid="{D5CDD505-2E9C-101B-9397-08002B2CF9AE}" pid="30" name="Sachbearbeiter_Nachname">
    <vt:lpwstr>Seidler</vt:lpwstr>
  </property>
  <property fmtid="{D5CDD505-2E9C-101B-9397-08002B2CF9AE}" pid="31" name="Sachbearbeiter_Telefonnummer">
    <vt:lpwstr>+49(6123)697-405</vt:lpwstr>
  </property>
  <property fmtid="{D5CDD505-2E9C-101B-9397-08002B2CF9AE}" pid="32" name="Sachbearbeiter_Emailadresse">
    <vt:lpwstr>jaquelin.seidler@eltville.de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Jaquelin</vt:lpwstr>
  </property>
  <property fmtid="{D5CDD505-2E9C-101B-9397-08002B2CF9AE}" pid="38" name="Ersteller_Nachname">
    <vt:lpwstr>Seidler</vt:lpwstr>
  </property>
  <property fmtid="{D5CDD505-2E9C-101B-9397-08002B2CF9AE}" pid="39" name="Ersteller_Telefonnummer">
    <vt:lpwstr>+49(6123)697-405</vt:lpwstr>
  </property>
  <property fmtid="{D5CDD505-2E9C-101B-9397-08002B2CF9AE}" pid="40" name="Ersteller_Emailadresse">
    <vt:lpwstr>jaquelin.seidler@eltville.de</vt:lpwstr>
  </property>
  <property fmtid="{D5CDD505-2E9C-101B-9397-08002B2CF9AE}" pid="41" name="Unterzeichner_Vorname">
    <vt:lpwstr>Jaquelin</vt:lpwstr>
  </property>
  <property fmtid="{D5CDD505-2E9C-101B-9397-08002B2CF9AE}" pid="42" name="Unterzeichner_Nachname">
    <vt:lpwstr>Seidler</vt:lpwstr>
  </property>
  <property fmtid="{D5CDD505-2E9C-101B-9397-08002B2CF9AE}" pid="43" name="Unterzeichner_Telefonnummer">
    <vt:lpwstr>+49(6123)697-405</vt:lpwstr>
  </property>
  <property fmtid="{D5CDD505-2E9C-101B-9397-08002B2CF9AE}" pid="44" name="Unterzeichner_Emailadresse">
    <vt:lpwstr>jaquelin.seidler@eltville.de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
  </property>
  <property fmtid="{D5CDD505-2E9C-101B-9397-08002B2CF9AE}" pid="90" name="Sachbearbeiter_Funktionsnummer">
    <vt:lpwstr/>
  </property>
  <property fmtid="{D5CDD505-2E9C-101B-9397-08002B2CF9AE}" pid="91" name="Sachbearbeiter_Fachbereich">
    <vt:lpwstr>Straßenverkehrsbehörde</vt:lpwstr>
  </property>
  <property fmtid="{D5CDD505-2E9C-101B-9397-08002B2CF9AE}" pid="92" name="Sachbearbeiter_Amt">
    <vt:lpwstr>AMT FÜR ÖFFENTLICHE SICHERHEIT UND ORDNUNG</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Straßenverkehrsbehörde</vt:lpwstr>
  </property>
  <property fmtid="{D5CDD505-2E9C-101B-9397-08002B2CF9AE}" pid="99" name="Ersteller_Amt">
    <vt:lpwstr>AMT FÜR ÖFFENTLICHE SICHERHEIT UND ORDNUNG</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Straßenverkehrsbehörde</vt:lpwstr>
  </property>
  <property fmtid="{D5CDD505-2E9C-101B-9397-08002B2CF9AE}" pid="106" name="Unterzeichner_Amt">
    <vt:lpwstr>AMT FÜR ÖFFENTLICHE SICHERHEIT UND ORDNUNG</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