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ACE3A" w14:textId="77777777" w:rsidR="00F916CF" w:rsidRPr="00E66041" w:rsidRDefault="00D74A7A" w:rsidP="008E0C3B">
      <w:pPr>
        <w:spacing w:line="276" w:lineRule="auto"/>
        <w:rPr>
          <w:rFonts w:ascii="Tahoma" w:hAnsi="Tahoma" w:cs="Tahoma"/>
          <w:sz w:val="22"/>
          <w:szCs w:val="22"/>
        </w:rPr>
      </w:pPr>
      <w:r>
        <w:rPr>
          <w:rFonts w:ascii="Tahoma" w:hAnsi="Tahoma" w:cs="Tahoma"/>
          <w:b/>
          <w:noProof/>
          <w:sz w:val="22"/>
          <w:szCs w:val="22"/>
        </w:rPr>
        <w:drawing>
          <wp:anchor distT="0" distB="0" distL="114300" distR="114300" simplePos="0" relativeHeight="251658240" behindDoc="0" locked="0" layoutInCell="1" allowOverlap="1" wp14:anchorId="5F612558" wp14:editId="2CE27F9B">
            <wp:simplePos x="0" y="0"/>
            <wp:positionH relativeFrom="column">
              <wp:posOffset>4140918</wp:posOffset>
            </wp:positionH>
            <wp:positionV relativeFrom="page">
              <wp:posOffset>897890</wp:posOffset>
            </wp:positionV>
            <wp:extent cx="1582420" cy="875030"/>
            <wp:effectExtent l="0" t="0" r="0" b="127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meinde_visbek_logo_stärkere strich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82420" cy="875030"/>
                    </a:xfrm>
                    <a:prstGeom prst="rect">
                      <a:avLst/>
                    </a:prstGeom>
                  </pic:spPr>
                </pic:pic>
              </a:graphicData>
            </a:graphic>
          </wp:anchor>
        </w:drawing>
      </w:r>
      <w:r w:rsidR="009D422D" w:rsidRPr="00E66041">
        <w:rPr>
          <w:rFonts w:ascii="Tahoma" w:hAnsi="Tahoma" w:cs="Tahoma"/>
          <w:b/>
          <w:sz w:val="22"/>
          <w:szCs w:val="22"/>
        </w:rPr>
        <w:t>Gemeinde Visbek</w:t>
      </w:r>
      <w:r w:rsidR="00AE61B9" w:rsidRPr="00E66041">
        <w:rPr>
          <w:rFonts w:ascii="Tahoma" w:hAnsi="Tahoma" w:cs="Tahoma"/>
          <w:sz w:val="22"/>
          <w:szCs w:val="22"/>
        </w:rPr>
        <w:tab/>
      </w:r>
    </w:p>
    <w:p w14:paraId="3FA650BA" w14:textId="77777777" w:rsidR="009D422D" w:rsidRPr="00E66041" w:rsidRDefault="00D05234" w:rsidP="008E0C3B">
      <w:pPr>
        <w:spacing w:line="276" w:lineRule="auto"/>
        <w:rPr>
          <w:rFonts w:ascii="Tahoma" w:hAnsi="Tahoma" w:cs="Tahoma"/>
          <w:sz w:val="22"/>
          <w:szCs w:val="22"/>
        </w:rPr>
      </w:pPr>
      <w:r>
        <w:rPr>
          <w:rFonts w:ascii="Tahoma" w:hAnsi="Tahoma" w:cs="Tahoma"/>
          <w:sz w:val="22"/>
          <w:szCs w:val="22"/>
        </w:rPr>
        <w:t>Hauptamt</w:t>
      </w:r>
    </w:p>
    <w:p w14:paraId="6A73B840" w14:textId="77777777" w:rsidR="009D422D" w:rsidRPr="00E66041" w:rsidRDefault="009D422D" w:rsidP="008E0C3B">
      <w:pPr>
        <w:spacing w:line="276" w:lineRule="auto"/>
        <w:rPr>
          <w:rFonts w:ascii="Tahoma" w:hAnsi="Tahoma" w:cs="Tahoma"/>
          <w:sz w:val="22"/>
          <w:szCs w:val="22"/>
        </w:rPr>
      </w:pPr>
    </w:p>
    <w:p w14:paraId="7470506E" w14:textId="77777777" w:rsidR="009D422D" w:rsidRPr="00E66041" w:rsidRDefault="009D422D" w:rsidP="008E0C3B">
      <w:pPr>
        <w:spacing w:line="276" w:lineRule="auto"/>
        <w:rPr>
          <w:rFonts w:ascii="Tahoma" w:hAnsi="Tahoma" w:cs="Tahoma"/>
          <w:b/>
          <w:sz w:val="22"/>
          <w:szCs w:val="22"/>
        </w:rPr>
      </w:pPr>
      <w:r w:rsidRPr="00E66041">
        <w:rPr>
          <w:rFonts w:ascii="Tahoma" w:hAnsi="Tahoma" w:cs="Tahoma"/>
          <w:b/>
          <w:sz w:val="22"/>
          <w:szCs w:val="22"/>
        </w:rPr>
        <w:t>Ansprechpartner</w:t>
      </w:r>
      <w:r w:rsidR="00413FC1" w:rsidRPr="00E66041">
        <w:rPr>
          <w:rFonts w:ascii="Tahoma" w:hAnsi="Tahoma" w:cs="Tahoma"/>
          <w:b/>
          <w:sz w:val="22"/>
          <w:szCs w:val="22"/>
        </w:rPr>
        <w:t>in</w:t>
      </w:r>
      <w:r w:rsidRPr="00E66041">
        <w:rPr>
          <w:rFonts w:ascii="Tahoma" w:hAnsi="Tahoma" w:cs="Tahoma"/>
          <w:b/>
          <w:sz w:val="22"/>
          <w:szCs w:val="22"/>
        </w:rPr>
        <w:t>:</w:t>
      </w:r>
    </w:p>
    <w:p w14:paraId="13CA7C5B" w14:textId="77777777" w:rsidR="009D422D" w:rsidRPr="00E66041" w:rsidRDefault="00E82944" w:rsidP="008E0C3B">
      <w:pPr>
        <w:spacing w:line="276" w:lineRule="auto"/>
        <w:rPr>
          <w:rFonts w:ascii="Tahoma" w:hAnsi="Tahoma" w:cs="Tahoma"/>
          <w:sz w:val="22"/>
          <w:szCs w:val="22"/>
        </w:rPr>
      </w:pPr>
      <w:r w:rsidRPr="00E66041">
        <w:rPr>
          <w:rFonts w:ascii="Tahoma" w:hAnsi="Tahoma" w:cs="Tahoma"/>
          <w:sz w:val="22"/>
          <w:szCs w:val="22"/>
        </w:rPr>
        <w:t>Yvonne Albers</w:t>
      </w:r>
    </w:p>
    <w:p w14:paraId="5A117437" w14:textId="77777777" w:rsidR="009D422D" w:rsidRPr="00E66041" w:rsidRDefault="009D422D" w:rsidP="008E0C3B">
      <w:pPr>
        <w:spacing w:line="276" w:lineRule="auto"/>
        <w:rPr>
          <w:rFonts w:ascii="Tahoma" w:hAnsi="Tahoma" w:cs="Tahoma"/>
          <w:sz w:val="22"/>
          <w:szCs w:val="22"/>
        </w:rPr>
      </w:pPr>
      <w:r w:rsidRPr="00E66041">
        <w:rPr>
          <w:rFonts w:ascii="Tahoma" w:hAnsi="Tahoma" w:cs="Tahoma"/>
          <w:sz w:val="22"/>
          <w:szCs w:val="22"/>
        </w:rPr>
        <w:t>T: 04445 8900-</w:t>
      </w:r>
      <w:r w:rsidR="00D05234">
        <w:rPr>
          <w:rFonts w:ascii="Tahoma" w:hAnsi="Tahoma" w:cs="Tahoma"/>
          <w:sz w:val="22"/>
          <w:szCs w:val="22"/>
        </w:rPr>
        <w:t>113</w:t>
      </w:r>
      <w:r w:rsidRPr="00E66041">
        <w:rPr>
          <w:rFonts w:ascii="Tahoma" w:hAnsi="Tahoma" w:cs="Tahoma"/>
          <w:sz w:val="22"/>
          <w:szCs w:val="22"/>
        </w:rPr>
        <w:tab/>
      </w:r>
    </w:p>
    <w:p w14:paraId="6AA454EB" w14:textId="77777777" w:rsidR="009D422D" w:rsidRPr="00E66041" w:rsidRDefault="009D422D" w:rsidP="008E0C3B">
      <w:pPr>
        <w:spacing w:line="276" w:lineRule="auto"/>
        <w:rPr>
          <w:rFonts w:ascii="Tahoma" w:hAnsi="Tahoma" w:cs="Tahoma"/>
          <w:sz w:val="22"/>
          <w:szCs w:val="22"/>
        </w:rPr>
      </w:pPr>
      <w:r w:rsidRPr="00E66041">
        <w:rPr>
          <w:rFonts w:ascii="Tahoma" w:hAnsi="Tahoma" w:cs="Tahoma"/>
          <w:sz w:val="22"/>
          <w:szCs w:val="22"/>
        </w:rPr>
        <w:t xml:space="preserve">E: </w:t>
      </w:r>
      <w:r w:rsidR="00E82944" w:rsidRPr="00E66041">
        <w:rPr>
          <w:rFonts w:ascii="Tahoma" w:hAnsi="Tahoma" w:cs="Tahoma"/>
          <w:sz w:val="22"/>
          <w:szCs w:val="22"/>
        </w:rPr>
        <w:t>albers</w:t>
      </w:r>
      <w:r w:rsidR="00413FC1" w:rsidRPr="00E66041">
        <w:rPr>
          <w:rFonts w:ascii="Tahoma" w:hAnsi="Tahoma" w:cs="Tahoma"/>
          <w:sz w:val="22"/>
          <w:szCs w:val="22"/>
        </w:rPr>
        <w:t>@visbek.de</w:t>
      </w:r>
      <w:r w:rsidRPr="00E66041">
        <w:rPr>
          <w:rFonts w:ascii="Tahoma" w:hAnsi="Tahoma" w:cs="Tahoma"/>
          <w:sz w:val="22"/>
          <w:szCs w:val="22"/>
        </w:rPr>
        <w:tab/>
      </w:r>
    </w:p>
    <w:p w14:paraId="3D5AADA3" w14:textId="77777777" w:rsidR="00F916CF" w:rsidRPr="00E66041" w:rsidRDefault="00F916CF" w:rsidP="007D5F9F">
      <w:pPr>
        <w:spacing w:after="120"/>
        <w:jc w:val="both"/>
        <w:rPr>
          <w:rFonts w:ascii="Tahoma" w:hAnsi="Tahoma" w:cs="Tahoma"/>
          <w:sz w:val="22"/>
          <w:szCs w:val="22"/>
        </w:rPr>
      </w:pPr>
    </w:p>
    <w:p w14:paraId="5AC42021" w14:textId="78C08B7E" w:rsidR="00F916CF" w:rsidRPr="00E66041" w:rsidRDefault="00CE0BA7" w:rsidP="007D5F9F">
      <w:pPr>
        <w:spacing w:after="120"/>
        <w:jc w:val="both"/>
        <w:rPr>
          <w:rFonts w:ascii="Tahoma" w:hAnsi="Tahoma" w:cs="Tahoma"/>
          <w:sz w:val="22"/>
          <w:szCs w:val="22"/>
        </w:rPr>
      </w:pPr>
      <w:r>
        <w:rPr>
          <w:rFonts w:ascii="Tahoma" w:hAnsi="Tahoma" w:cs="Tahoma"/>
          <w:sz w:val="22"/>
          <w:szCs w:val="22"/>
        </w:rPr>
        <w:t>1</w:t>
      </w:r>
      <w:r w:rsidR="00E1124F">
        <w:rPr>
          <w:rFonts w:ascii="Tahoma" w:hAnsi="Tahoma" w:cs="Tahoma"/>
          <w:sz w:val="22"/>
          <w:szCs w:val="22"/>
        </w:rPr>
        <w:t>7</w:t>
      </w:r>
      <w:r w:rsidR="00F916CF" w:rsidRPr="00E66041">
        <w:rPr>
          <w:rFonts w:ascii="Tahoma" w:hAnsi="Tahoma" w:cs="Tahoma"/>
          <w:sz w:val="22"/>
          <w:szCs w:val="22"/>
        </w:rPr>
        <w:t>.</w:t>
      </w:r>
      <w:r>
        <w:rPr>
          <w:rFonts w:ascii="Tahoma" w:hAnsi="Tahoma" w:cs="Tahoma"/>
          <w:sz w:val="22"/>
          <w:szCs w:val="22"/>
        </w:rPr>
        <w:t>0</w:t>
      </w:r>
      <w:r w:rsidR="00E1124F">
        <w:rPr>
          <w:rFonts w:ascii="Tahoma" w:hAnsi="Tahoma" w:cs="Tahoma"/>
          <w:sz w:val="22"/>
          <w:szCs w:val="22"/>
        </w:rPr>
        <w:t>9</w:t>
      </w:r>
      <w:r w:rsidR="00F916CF" w:rsidRPr="00E66041">
        <w:rPr>
          <w:rFonts w:ascii="Tahoma" w:hAnsi="Tahoma" w:cs="Tahoma"/>
          <w:sz w:val="22"/>
          <w:szCs w:val="22"/>
        </w:rPr>
        <w:t>.202</w:t>
      </w:r>
      <w:r>
        <w:rPr>
          <w:rFonts w:ascii="Tahoma" w:hAnsi="Tahoma" w:cs="Tahoma"/>
          <w:sz w:val="22"/>
          <w:szCs w:val="22"/>
        </w:rPr>
        <w:t>6</w:t>
      </w:r>
    </w:p>
    <w:p w14:paraId="31116AA1" w14:textId="77777777" w:rsidR="00F916CF" w:rsidRPr="00E66041" w:rsidRDefault="00F916CF" w:rsidP="007D5F9F">
      <w:pPr>
        <w:spacing w:after="120"/>
        <w:jc w:val="both"/>
        <w:rPr>
          <w:rFonts w:ascii="Tahoma" w:hAnsi="Tahoma" w:cs="Tahoma"/>
          <w:sz w:val="22"/>
          <w:szCs w:val="22"/>
        </w:rPr>
      </w:pPr>
    </w:p>
    <w:p w14:paraId="043477C3" w14:textId="77777777" w:rsidR="009D422D" w:rsidRPr="00E66041" w:rsidRDefault="009D422D" w:rsidP="007D5F9F">
      <w:pPr>
        <w:spacing w:after="120"/>
        <w:jc w:val="both"/>
        <w:rPr>
          <w:rFonts w:ascii="Tahoma" w:hAnsi="Tahoma" w:cs="Tahoma"/>
          <w:b/>
        </w:rPr>
      </w:pPr>
      <w:r w:rsidRPr="00E66041">
        <w:rPr>
          <w:rFonts w:ascii="Tahoma" w:hAnsi="Tahoma" w:cs="Tahoma"/>
          <w:b/>
        </w:rPr>
        <w:t>Pressemitteilung</w:t>
      </w:r>
    </w:p>
    <w:p w14:paraId="6BE31C13" w14:textId="77777777" w:rsidR="009D422D" w:rsidRPr="00F916CF" w:rsidRDefault="009D422D" w:rsidP="007D5F9F">
      <w:pPr>
        <w:spacing w:after="120"/>
        <w:jc w:val="both"/>
        <w:rPr>
          <w:rFonts w:ascii="Tahoma" w:hAnsi="Tahoma" w:cs="Tahoma"/>
        </w:rPr>
      </w:pPr>
    </w:p>
    <w:p w14:paraId="02B8F380" w14:textId="0E525690" w:rsidR="007B40F5" w:rsidRPr="00F916CF" w:rsidRDefault="00E1124F" w:rsidP="001B27A8">
      <w:pPr>
        <w:spacing w:after="120"/>
        <w:rPr>
          <w:rFonts w:ascii="Tahoma" w:hAnsi="Tahoma" w:cs="Tahoma"/>
          <w:b/>
          <w:sz w:val="28"/>
          <w:szCs w:val="28"/>
        </w:rPr>
      </w:pPr>
      <w:r w:rsidRPr="00E1124F">
        <w:rPr>
          <w:rFonts w:ascii="Tahoma" w:hAnsi="Tahoma" w:cs="Tahoma"/>
          <w:b/>
          <w:sz w:val="28"/>
          <w:szCs w:val="28"/>
        </w:rPr>
        <w:t>Informationen zur Stichwahl am 27. September 2026</w:t>
      </w:r>
    </w:p>
    <w:p w14:paraId="518927DD" w14:textId="5DA9414B" w:rsidR="00E1124F" w:rsidRPr="00E1124F" w:rsidRDefault="00E1124F" w:rsidP="00E1124F">
      <w:pPr>
        <w:spacing w:after="120" w:line="276" w:lineRule="auto"/>
        <w:jc w:val="both"/>
        <w:rPr>
          <w:rFonts w:ascii="Tahoma" w:eastAsiaTheme="minorHAnsi" w:hAnsi="Tahoma" w:cs="Tahoma"/>
          <w:sz w:val="22"/>
          <w:szCs w:val="22"/>
          <w:lang w:eastAsia="en-US"/>
        </w:rPr>
      </w:pPr>
      <w:r w:rsidRPr="00E1124F">
        <w:rPr>
          <w:rFonts w:ascii="Tahoma" w:eastAsiaTheme="minorHAnsi" w:hAnsi="Tahoma" w:cs="Tahoma"/>
          <w:sz w:val="22"/>
          <w:szCs w:val="22"/>
          <w:lang w:eastAsia="en-US"/>
        </w:rPr>
        <w:t>Am 27. September 2026 (Sonntag) findet die Stichwahl um das Bürgermeisteramt in der Gemeinde Visbek statt. Zur Wahl stehen Sebastian Krause und Ralf Stukenborg (beide parteilos), die sich bei der Wahl am 13. September gegen vier weitere Kandidaten durchgesetzt hatten.</w:t>
      </w:r>
    </w:p>
    <w:p w14:paraId="15CB3D34" w14:textId="77777777" w:rsidR="00E1124F" w:rsidRPr="00E1124F" w:rsidRDefault="00E1124F" w:rsidP="00E1124F">
      <w:pPr>
        <w:spacing w:after="120" w:line="276" w:lineRule="auto"/>
        <w:jc w:val="both"/>
        <w:rPr>
          <w:rFonts w:ascii="Tahoma" w:eastAsiaTheme="minorHAnsi" w:hAnsi="Tahoma" w:cs="Tahoma"/>
          <w:sz w:val="22"/>
          <w:szCs w:val="22"/>
          <w:lang w:eastAsia="en-US"/>
        </w:rPr>
      </w:pPr>
      <w:r w:rsidRPr="00E1124F">
        <w:rPr>
          <w:rFonts w:ascii="Tahoma" w:eastAsiaTheme="minorHAnsi" w:hAnsi="Tahoma" w:cs="Tahoma"/>
          <w:sz w:val="22"/>
          <w:szCs w:val="22"/>
          <w:lang w:eastAsia="en-US"/>
        </w:rPr>
        <w:t xml:space="preserve">Ab sofort werden die Briefwahlunterlagen für die Stichwahl versendet. Diese können noch bis zum 23. September um 12.00 Uhr online über den Link auf der Gemeindeseite </w:t>
      </w:r>
      <w:hyperlink r:id="rId7" w:tgtFrame="_blank" w:history="1">
        <w:r w:rsidRPr="00E1124F">
          <w:rPr>
            <w:rStyle w:val="Hyperlink"/>
            <w:rFonts w:ascii="Tahoma" w:eastAsiaTheme="minorHAnsi" w:hAnsi="Tahoma" w:cs="Tahoma"/>
            <w:sz w:val="22"/>
            <w:szCs w:val="22"/>
            <w:lang w:eastAsia="en-US"/>
          </w:rPr>
          <w:t>www.visbek.de</w:t>
        </w:r>
      </w:hyperlink>
      <w:r w:rsidRPr="00E1124F">
        <w:rPr>
          <w:rFonts w:ascii="Tahoma" w:eastAsiaTheme="minorHAnsi" w:hAnsi="Tahoma" w:cs="Tahoma"/>
          <w:sz w:val="22"/>
          <w:szCs w:val="22"/>
          <w:lang w:eastAsia="en-US"/>
        </w:rPr>
        <w:t xml:space="preserve"> oder über den QR-Code auf der Wahlbenachrichtigung beantragt und im Rathaus abgeholt werden. Wer die Unterlagen per Post zugeschickt bekommen möchte, muss sie allerdings spätestens bis zum 18. September um 12.00 Uhr beantragt haben. </w:t>
      </w:r>
    </w:p>
    <w:p w14:paraId="27D9B2F4" w14:textId="7069D799" w:rsidR="00E1124F" w:rsidRPr="00E1124F" w:rsidRDefault="00E1124F" w:rsidP="00E1124F">
      <w:pPr>
        <w:spacing w:after="120" w:line="276" w:lineRule="auto"/>
        <w:jc w:val="both"/>
        <w:rPr>
          <w:rFonts w:ascii="Tahoma" w:eastAsiaTheme="minorHAnsi" w:hAnsi="Tahoma" w:cs="Tahoma"/>
          <w:sz w:val="22"/>
          <w:szCs w:val="22"/>
          <w:lang w:eastAsia="en-US"/>
        </w:rPr>
      </w:pPr>
      <w:r>
        <w:rPr>
          <w:rFonts w:ascii="Tahoma" w:eastAsiaTheme="minorHAnsi" w:hAnsi="Tahoma" w:cs="Tahoma"/>
          <w:sz w:val="22"/>
          <w:szCs w:val="22"/>
          <w:lang w:eastAsia="en-US"/>
        </w:rPr>
        <w:t>D</w:t>
      </w:r>
      <w:r w:rsidRPr="00E1124F">
        <w:rPr>
          <w:rFonts w:ascii="Tahoma" w:eastAsiaTheme="minorHAnsi" w:hAnsi="Tahoma" w:cs="Tahoma"/>
          <w:sz w:val="22"/>
          <w:szCs w:val="22"/>
          <w:lang w:eastAsia="en-US"/>
        </w:rPr>
        <w:t xml:space="preserve">ie Gemeinde weist darauf hin, dass bei der Briefwahl unbedingt die Informationen auf dem beigefügten Schreiben zu berücksichtigen sind. Dazu gehören u.a. die Hinweise, dass der Wahlschein unterschrieben und der Stimmzettel in den Stimmzettelumschlag gepackt werden muss. </w:t>
      </w:r>
    </w:p>
    <w:p w14:paraId="1CF2A03C" w14:textId="77777777" w:rsidR="00E1124F" w:rsidRPr="00E1124F" w:rsidRDefault="00E1124F" w:rsidP="00E1124F">
      <w:pPr>
        <w:spacing w:after="120" w:line="276" w:lineRule="auto"/>
        <w:jc w:val="both"/>
        <w:rPr>
          <w:rFonts w:ascii="Tahoma" w:eastAsiaTheme="minorHAnsi" w:hAnsi="Tahoma" w:cs="Tahoma"/>
          <w:sz w:val="22"/>
          <w:szCs w:val="22"/>
          <w:lang w:eastAsia="en-US"/>
        </w:rPr>
      </w:pPr>
      <w:r w:rsidRPr="00E1124F">
        <w:rPr>
          <w:rFonts w:ascii="Tahoma" w:eastAsiaTheme="minorHAnsi" w:hAnsi="Tahoma" w:cs="Tahoma"/>
          <w:sz w:val="22"/>
          <w:szCs w:val="22"/>
          <w:lang w:eastAsia="en-US"/>
        </w:rPr>
        <w:t>Die sieben Wahllokale haben am Wahltag von 8.00 bis 18.00 Uhr geöffnet. Zu Wahl müssen die Wahlberechtigten ihre Wahlbenachrichtigung mitbringen. Falls diese nicht mehr vorliegt, muss ein gültiges Ausweisdokument vorgezeigt werden.</w:t>
      </w:r>
    </w:p>
    <w:p w14:paraId="6908AC1F" w14:textId="77777777" w:rsidR="00E1124F" w:rsidRPr="00E1124F" w:rsidRDefault="00E1124F" w:rsidP="00E1124F">
      <w:pPr>
        <w:spacing w:after="120" w:line="276" w:lineRule="auto"/>
        <w:jc w:val="both"/>
        <w:rPr>
          <w:rFonts w:ascii="Tahoma" w:eastAsiaTheme="minorHAnsi" w:hAnsi="Tahoma" w:cs="Tahoma"/>
          <w:sz w:val="22"/>
          <w:szCs w:val="22"/>
          <w:lang w:eastAsia="en-US"/>
        </w:rPr>
      </w:pPr>
      <w:r w:rsidRPr="00E1124F">
        <w:rPr>
          <w:rFonts w:ascii="Tahoma" w:eastAsiaTheme="minorHAnsi" w:hAnsi="Tahoma" w:cs="Tahoma"/>
          <w:sz w:val="22"/>
          <w:szCs w:val="22"/>
          <w:lang w:eastAsia="en-US"/>
        </w:rPr>
        <w:t>Jugendliche, die zwischen dem 14. und 27. September das 16. Lebensjahr vollenden, dürfen erstmals wählen. Sie erhalten eine Benachrichtigung von der Gemeinde Visbek. Personen, die zwischen dem 14. und 27. Juni ihren Hauptwohnsitz in Visbek gemeldet haben, werden ebenfalls wahlberechtigt und erhalten eine Benachrichtigung von der Gemeinde.</w:t>
      </w:r>
    </w:p>
    <w:sectPr w:rsidR="00E1124F" w:rsidRPr="00E1124F">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44059" w14:textId="77777777" w:rsidR="00C40484" w:rsidRDefault="00C40484" w:rsidP="00C40484">
      <w:r>
        <w:separator/>
      </w:r>
    </w:p>
  </w:endnote>
  <w:endnote w:type="continuationSeparator" w:id="0">
    <w:p w14:paraId="1A491BAC" w14:textId="77777777" w:rsidR="00C40484" w:rsidRDefault="00C40484" w:rsidP="00C40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D4568" w14:textId="77777777" w:rsidR="00C40484" w:rsidRDefault="00C40484" w:rsidP="00C40484">
      <w:r>
        <w:separator/>
      </w:r>
    </w:p>
  </w:footnote>
  <w:footnote w:type="continuationSeparator" w:id="0">
    <w:p w14:paraId="3639B250" w14:textId="77777777" w:rsidR="00C40484" w:rsidRDefault="00C40484" w:rsidP="00C404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22D"/>
    <w:rsid w:val="000063EF"/>
    <w:rsid w:val="0003791A"/>
    <w:rsid w:val="000413EB"/>
    <w:rsid w:val="000D255E"/>
    <w:rsid w:val="000E78FB"/>
    <w:rsid w:val="00194111"/>
    <w:rsid w:val="00196E71"/>
    <w:rsid w:val="001B27A8"/>
    <w:rsid w:val="00374880"/>
    <w:rsid w:val="00412E08"/>
    <w:rsid w:val="00413FC1"/>
    <w:rsid w:val="00483421"/>
    <w:rsid w:val="004B689A"/>
    <w:rsid w:val="00554DC3"/>
    <w:rsid w:val="005C77E1"/>
    <w:rsid w:val="006543C4"/>
    <w:rsid w:val="00663FBC"/>
    <w:rsid w:val="006D5AC2"/>
    <w:rsid w:val="006E1DF0"/>
    <w:rsid w:val="0070259B"/>
    <w:rsid w:val="00716968"/>
    <w:rsid w:val="00781A07"/>
    <w:rsid w:val="00783B1D"/>
    <w:rsid w:val="007B40F5"/>
    <w:rsid w:val="007D5F9F"/>
    <w:rsid w:val="00801981"/>
    <w:rsid w:val="00810AF3"/>
    <w:rsid w:val="00835776"/>
    <w:rsid w:val="008C2C01"/>
    <w:rsid w:val="008E0C3B"/>
    <w:rsid w:val="009341E0"/>
    <w:rsid w:val="00951021"/>
    <w:rsid w:val="0095173C"/>
    <w:rsid w:val="009767BB"/>
    <w:rsid w:val="009D422D"/>
    <w:rsid w:val="00AE61B9"/>
    <w:rsid w:val="00B46BAE"/>
    <w:rsid w:val="00BA63BD"/>
    <w:rsid w:val="00C40484"/>
    <w:rsid w:val="00C9344C"/>
    <w:rsid w:val="00CE0BA7"/>
    <w:rsid w:val="00D05234"/>
    <w:rsid w:val="00D150C1"/>
    <w:rsid w:val="00D74A7A"/>
    <w:rsid w:val="00E1124F"/>
    <w:rsid w:val="00E56426"/>
    <w:rsid w:val="00E66041"/>
    <w:rsid w:val="00E82944"/>
    <w:rsid w:val="00E83D12"/>
    <w:rsid w:val="00F916CF"/>
    <w:rsid w:val="00F94D1D"/>
    <w:rsid w:val="00FA26B0"/>
    <w:rsid w:val="00FA45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E786C"/>
  <w15:chartTrackingRefBased/>
  <w15:docId w15:val="{44878D5C-BD35-4043-A862-0DB4226B8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D422D"/>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nhideWhenUsed/>
    <w:rsid w:val="009D422D"/>
    <w:rPr>
      <w:color w:val="0000FF"/>
      <w:u w:val="single"/>
    </w:rPr>
  </w:style>
  <w:style w:type="paragraph" w:styleId="Kopfzeile">
    <w:name w:val="header"/>
    <w:basedOn w:val="Standard"/>
    <w:link w:val="KopfzeileZchn"/>
    <w:uiPriority w:val="99"/>
    <w:unhideWhenUsed/>
    <w:rsid w:val="00C40484"/>
    <w:pPr>
      <w:tabs>
        <w:tab w:val="center" w:pos="4536"/>
        <w:tab w:val="right" w:pos="9072"/>
      </w:tabs>
    </w:pPr>
  </w:style>
  <w:style w:type="character" w:customStyle="1" w:styleId="KopfzeileZchn">
    <w:name w:val="Kopfzeile Zchn"/>
    <w:basedOn w:val="Absatz-Standardschriftart"/>
    <w:link w:val="Kopfzeile"/>
    <w:uiPriority w:val="99"/>
    <w:rsid w:val="00C4048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C40484"/>
    <w:pPr>
      <w:tabs>
        <w:tab w:val="center" w:pos="4536"/>
        <w:tab w:val="right" w:pos="9072"/>
      </w:tabs>
    </w:pPr>
  </w:style>
  <w:style w:type="character" w:customStyle="1" w:styleId="FuzeileZchn">
    <w:name w:val="Fußzeile Zchn"/>
    <w:basedOn w:val="Absatz-Standardschriftart"/>
    <w:link w:val="Fuzeile"/>
    <w:uiPriority w:val="99"/>
    <w:rsid w:val="00C40484"/>
    <w:rPr>
      <w:rFonts w:ascii="Times New Roman" w:eastAsia="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E11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307144">
      <w:bodyDiv w:val="1"/>
      <w:marLeft w:val="0"/>
      <w:marRight w:val="0"/>
      <w:marTop w:val="0"/>
      <w:marBottom w:val="0"/>
      <w:divBdr>
        <w:top w:val="none" w:sz="0" w:space="0" w:color="auto"/>
        <w:left w:val="none" w:sz="0" w:space="0" w:color="auto"/>
        <w:bottom w:val="none" w:sz="0" w:space="0" w:color="auto"/>
        <w:right w:val="none" w:sz="0" w:space="0" w:color="auto"/>
      </w:divBdr>
    </w:div>
    <w:div w:id="589701505">
      <w:bodyDiv w:val="1"/>
      <w:marLeft w:val="0"/>
      <w:marRight w:val="0"/>
      <w:marTop w:val="0"/>
      <w:marBottom w:val="0"/>
      <w:divBdr>
        <w:top w:val="none" w:sz="0" w:space="0" w:color="auto"/>
        <w:left w:val="none" w:sz="0" w:space="0" w:color="auto"/>
        <w:bottom w:val="none" w:sz="0" w:space="0" w:color="auto"/>
        <w:right w:val="none" w:sz="0" w:space="0" w:color="auto"/>
      </w:divBdr>
    </w:div>
    <w:div w:id="965739506">
      <w:bodyDiv w:val="1"/>
      <w:marLeft w:val="0"/>
      <w:marRight w:val="0"/>
      <w:marTop w:val="0"/>
      <w:marBottom w:val="0"/>
      <w:divBdr>
        <w:top w:val="none" w:sz="0" w:space="0" w:color="auto"/>
        <w:left w:val="none" w:sz="0" w:space="0" w:color="auto"/>
        <w:bottom w:val="none" w:sz="0" w:space="0" w:color="auto"/>
        <w:right w:val="none" w:sz="0" w:space="0" w:color="auto"/>
      </w:divBdr>
    </w:div>
    <w:div w:id="1088959323">
      <w:bodyDiv w:val="1"/>
      <w:marLeft w:val="0"/>
      <w:marRight w:val="0"/>
      <w:marTop w:val="0"/>
      <w:marBottom w:val="0"/>
      <w:divBdr>
        <w:top w:val="none" w:sz="0" w:space="0" w:color="auto"/>
        <w:left w:val="none" w:sz="0" w:space="0" w:color="auto"/>
        <w:bottom w:val="none" w:sz="0" w:space="0" w:color="auto"/>
        <w:right w:val="none" w:sz="0" w:space="0" w:color="auto"/>
      </w:divBdr>
      <w:divsChild>
        <w:div w:id="2017071955">
          <w:marLeft w:val="0"/>
          <w:marRight w:val="0"/>
          <w:marTop w:val="0"/>
          <w:marBottom w:val="0"/>
          <w:divBdr>
            <w:top w:val="none" w:sz="0" w:space="0" w:color="auto"/>
            <w:left w:val="none" w:sz="0" w:space="0" w:color="auto"/>
            <w:bottom w:val="none" w:sz="0" w:space="0" w:color="auto"/>
            <w:right w:val="none" w:sz="0" w:space="0" w:color="auto"/>
          </w:divBdr>
        </w:div>
        <w:div w:id="2075738814">
          <w:marLeft w:val="0"/>
          <w:marRight w:val="0"/>
          <w:marTop w:val="0"/>
          <w:marBottom w:val="0"/>
          <w:divBdr>
            <w:top w:val="none" w:sz="0" w:space="0" w:color="auto"/>
            <w:left w:val="none" w:sz="0" w:space="0" w:color="auto"/>
            <w:bottom w:val="none" w:sz="0" w:space="0" w:color="auto"/>
            <w:right w:val="none" w:sz="0" w:space="0" w:color="auto"/>
          </w:divBdr>
          <w:divsChild>
            <w:div w:id="1627159404">
              <w:marLeft w:val="0"/>
              <w:marRight w:val="0"/>
              <w:marTop w:val="0"/>
              <w:marBottom w:val="0"/>
              <w:divBdr>
                <w:top w:val="none" w:sz="0" w:space="0" w:color="auto"/>
                <w:left w:val="none" w:sz="0" w:space="0" w:color="auto"/>
                <w:bottom w:val="none" w:sz="0" w:space="0" w:color="auto"/>
                <w:right w:val="none" w:sz="0" w:space="0" w:color="auto"/>
              </w:divBdr>
            </w:div>
          </w:divsChild>
        </w:div>
        <w:div w:id="548734689">
          <w:marLeft w:val="0"/>
          <w:marRight w:val="0"/>
          <w:marTop w:val="0"/>
          <w:marBottom w:val="0"/>
          <w:divBdr>
            <w:top w:val="none" w:sz="0" w:space="0" w:color="auto"/>
            <w:left w:val="none" w:sz="0" w:space="0" w:color="auto"/>
            <w:bottom w:val="none" w:sz="0" w:space="0" w:color="auto"/>
            <w:right w:val="none" w:sz="0" w:space="0" w:color="auto"/>
          </w:divBdr>
        </w:div>
        <w:div w:id="1350647385">
          <w:marLeft w:val="0"/>
          <w:marRight w:val="0"/>
          <w:marTop w:val="0"/>
          <w:marBottom w:val="0"/>
          <w:divBdr>
            <w:top w:val="none" w:sz="0" w:space="0" w:color="auto"/>
            <w:left w:val="none" w:sz="0" w:space="0" w:color="auto"/>
            <w:bottom w:val="none" w:sz="0" w:space="0" w:color="auto"/>
            <w:right w:val="none" w:sz="0" w:space="0" w:color="auto"/>
          </w:divBdr>
          <w:divsChild>
            <w:div w:id="1763144103">
              <w:marLeft w:val="0"/>
              <w:marRight w:val="0"/>
              <w:marTop w:val="0"/>
              <w:marBottom w:val="0"/>
              <w:divBdr>
                <w:top w:val="none" w:sz="0" w:space="0" w:color="auto"/>
                <w:left w:val="none" w:sz="0" w:space="0" w:color="auto"/>
                <w:bottom w:val="none" w:sz="0" w:space="0" w:color="auto"/>
                <w:right w:val="none" w:sz="0" w:space="0" w:color="auto"/>
              </w:divBdr>
            </w:div>
          </w:divsChild>
        </w:div>
        <w:div w:id="1951886289">
          <w:marLeft w:val="0"/>
          <w:marRight w:val="0"/>
          <w:marTop w:val="0"/>
          <w:marBottom w:val="0"/>
          <w:divBdr>
            <w:top w:val="none" w:sz="0" w:space="0" w:color="auto"/>
            <w:left w:val="none" w:sz="0" w:space="0" w:color="auto"/>
            <w:bottom w:val="none" w:sz="0" w:space="0" w:color="auto"/>
            <w:right w:val="none" w:sz="0" w:space="0" w:color="auto"/>
          </w:divBdr>
        </w:div>
        <w:div w:id="1142500023">
          <w:marLeft w:val="0"/>
          <w:marRight w:val="0"/>
          <w:marTop w:val="0"/>
          <w:marBottom w:val="0"/>
          <w:divBdr>
            <w:top w:val="none" w:sz="0" w:space="0" w:color="auto"/>
            <w:left w:val="none" w:sz="0" w:space="0" w:color="auto"/>
            <w:bottom w:val="none" w:sz="0" w:space="0" w:color="auto"/>
            <w:right w:val="none" w:sz="0" w:space="0" w:color="auto"/>
          </w:divBdr>
          <w:divsChild>
            <w:div w:id="1246501474">
              <w:marLeft w:val="0"/>
              <w:marRight w:val="0"/>
              <w:marTop w:val="0"/>
              <w:marBottom w:val="0"/>
              <w:divBdr>
                <w:top w:val="none" w:sz="0" w:space="0" w:color="auto"/>
                <w:left w:val="none" w:sz="0" w:space="0" w:color="auto"/>
                <w:bottom w:val="none" w:sz="0" w:space="0" w:color="auto"/>
                <w:right w:val="none" w:sz="0" w:space="0" w:color="auto"/>
              </w:divBdr>
            </w:div>
          </w:divsChild>
        </w:div>
        <w:div w:id="1043677904">
          <w:marLeft w:val="0"/>
          <w:marRight w:val="0"/>
          <w:marTop w:val="0"/>
          <w:marBottom w:val="0"/>
          <w:divBdr>
            <w:top w:val="none" w:sz="0" w:space="0" w:color="auto"/>
            <w:left w:val="none" w:sz="0" w:space="0" w:color="auto"/>
            <w:bottom w:val="none" w:sz="0" w:space="0" w:color="auto"/>
            <w:right w:val="none" w:sz="0" w:space="0" w:color="auto"/>
          </w:divBdr>
        </w:div>
        <w:div w:id="354893544">
          <w:marLeft w:val="0"/>
          <w:marRight w:val="0"/>
          <w:marTop w:val="0"/>
          <w:marBottom w:val="0"/>
          <w:divBdr>
            <w:top w:val="none" w:sz="0" w:space="0" w:color="auto"/>
            <w:left w:val="none" w:sz="0" w:space="0" w:color="auto"/>
            <w:bottom w:val="none" w:sz="0" w:space="0" w:color="auto"/>
            <w:right w:val="none" w:sz="0" w:space="0" w:color="auto"/>
          </w:divBdr>
          <w:divsChild>
            <w:div w:id="1062025327">
              <w:marLeft w:val="0"/>
              <w:marRight w:val="0"/>
              <w:marTop w:val="0"/>
              <w:marBottom w:val="0"/>
              <w:divBdr>
                <w:top w:val="none" w:sz="0" w:space="0" w:color="auto"/>
                <w:left w:val="none" w:sz="0" w:space="0" w:color="auto"/>
                <w:bottom w:val="none" w:sz="0" w:space="0" w:color="auto"/>
                <w:right w:val="none" w:sz="0" w:space="0" w:color="auto"/>
              </w:divBdr>
            </w:div>
          </w:divsChild>
        </w:div>
        <w:div w:id="1988975103">
          <w:marLeft w:val="0"/>
          <w:marRight w:val="0"/>
          <w:marTop w:val="0"/>
          <w:marBottom w:val="0"/>
          <w:divBdr>
            <w:top w:val="none" w:sz="0" w:space="0" w:color="auto"/>
            <w:left w:val="none" w:sz="0" w:space="0" w:color="auto"/>
            <w:bottom w:val="none" w:sz="0" w:space="0" w:color="auto"/>
            <w:right w:val="none" w:sz="0" w:space="0" w:color="auto"/>
          </w:divBdr>
        </w:div>
      </w:divsChild>
    </w:div>
    <w:div w:id="2054881893">
      <w:bodyDiv w:val="1"/>
      <w:marLeft w:val="0"/>
      <w:marRight w:val="0"/>
      <w:marTop w:val="0"/>
      <w:marBottom w:val="0"/>
      <w:divBdr>
        <w:top w:val="none" w:sz="0" w:space="0" w:color="auto"/>
        <w:left w:val="none" w:sz="0" w:space="0" w:color="auto"/>
        <w:bottom w:val="none" w:sz="0" w:space="0" w:color="auto"/>
        <w:right w:val="none" w:sz="0" w:space="0" w:color="auto"/>
      </w:divBdr>
      <w:divsChild>
        <w:div w:id="1163355020">
          <w:marLeft w:val="0"/>
          <w:marRight w:val="0"/>
          <w:marTop w:val="0"/>
          <w:marBottom w:val="0"/>
          <w:divBdr>
            <w:top w:val="none" w:sz="0" w:space="0" w:color="auto"/>
            <w:left w:val="none" w:sz="0" w:space="0" w:color="auto"/>
            <w:bottom w:val="none" w:sz="0" w:space="0" w:color="auto"/>
            <w:right w:val="none" w:sz="0" w:space="0" w:color="auto"/>
          </w:divBdr>
        </w:div>
        <w:div w:id="35392874">
          <w:marLeft w:val="0"/>
          <w:marRight w:val="0"/>
          <w:marTop w:val="0"/>
          <w:marBottom w:val="0"/>
          <w:divBdr>
            <w:top w:val="none" w:sz="0" w:space="0" w:color="auto"/>
            <w:left w:val="none" w:sz="0" w:space="0" w:color="auto"/>
            <w:bottom w:val="none" w:sz="0" w:space="0" w:color="auto"/>
            <w:right w:val="none" w:sz="0" w:space="0" w:color="auto"/>
          </w:divBdr>
          <w:divsChild>
            <w:div w:id="679165199">
              <w:marLeft w:val="0"/>
              <w:marRight w:val="0"/>
              <w:marTop w:val="0"/>
              <w:marBottom w:val="0"/>
              <w:divBdr>
                <w:top w:val="none" w:sz="0" w:space="0" w:color="auto"/>
                <w:left w:val="none" w:sz="0" w:space="0" w:color="auto"/>
                <w:bottom w:val="none" w:sz="0" w:space="0" w:color="auto"/>
                <w:right w:val="none" w:sz="0" w:space="0" w:color="auto"/>
              </w:divBdr>
            </w:div>
          </w:divsChild>
        </w:div>
        <w:div w:id="859709134">
          <w:marLeft w:val="0"/>
          <w:marRight w:val="0"/>
          <w:marTop w:val="0"/>
          <w:marBottom w:val="0"/>
          <w:divBdr>
            <w:top w:val="none" w:sz="0" w:space="0" w:color="auto"/>
            <w:left w:val="none" w:sz="0" w:space="0" w:color="auto"/>
            <w:bottom w:val="none" w:sz="0" w:space="0" w:color="auto"/>
            <w:right w:val="none" w:sz="0" w:space="0" w:color="auto"/>
          </w:divBdr>
        </w:div>
        <w:div w:id="1711684988">
          <w:marLeft w:val="0"/>
          <w:marRight w:val="0"/>
          <w:marTop w:val="0"/>
          <w:marBottom w:val="0"/>
          <w:divBdr>
            <w:top w:val="none" w:sz="0" w:space="0" w:color="auto"/>
            <w:left w:val="none" w:sz="0" w:space="0" w:color="auto"/>
            <w:bottom w:val="none" w:sz="0" w:space="0" w:color="auto"/>
            <w:right w:val="none" w:sz="0" w:space="0" w:color="auto"/>
          </w:divBdr>
          <w:divsChild>
            <w:div w:id="1407802070">
              <w:marLeft w:val="0"/>
              <w:marRight w:val="0"/>
              <w:marTop w:val="0"/>
              <w:marBottom w:val="0"/>
              <w:divBdr>
                <w:top w:val="none" w:sz="0" w:space="0" w:color="auto"/>
                <w:left w:val="none" w:sz="0" w:space="0" w:color="auto"/>
                <w:bottom w:val="none" w:sz="0" w:space="0" w:color="auto"/>
                <w:right w:val="none" w:sz="0" w:space="0" w:color="auto"/>
              </w:divBdr>
            </w:div>
          </w:divsChild>
        </w:div>
        <w:div w:id="1632856341">
          <w:marLeft w:val="0"/>
          <w:marRight w:val="0"/>
          <w:marTop w:val="0"/>
          <w:marBottom w:val="0"/>
          <w:divBdr>
            <w:top w:val="none" w:sz="0" w:space="0" w:color="auto"/>
            <w:left w:val="none" w:sz="0" w:space="0" w:color="auto"/>
            <w:bottom w:val="none" w:sz="0" w:space="0" w:color="auto"/>
            <w:right w:val="none" w:sz="0" w:space="0" w:color="auto"/>
          </w:divBdr>
        </w:div>
        <w:div w:id="429200617">
          <w:marLeft w:val="0"/>
          <w:marRight w:val="0"/>
          <w:marTop w:val="0"/>
          <w:marBottom w:val="0"/>
          <w:divBdr>
            <w:top w:val="none" w:sz="0" w:space="0" w:color="auto"/>
            <w:left w:val="none" w:sz="0" w:space="0" w:color="auto"/>
            <w:bottom w:val="none" w:sz="0" w:space="0" w:color="auto"/>
            <w:right w:val="none" w:sz="0" w:space="0" w:color="auto"/>
          </w:divBdr>
          <w:divsChild>
            <w:div w:id="1987389717">
              <w:marLeft w:val="0"/>
              <w:marRight w:val="0"/>
              <w:marTop w:val="0"/>
              <w:marBottom w:val="0"/>
              <w:divBdr>
                <w:top w:val="none" w:sz="0" w:space="0" w:color="auto"/>
                <w:left w:val="none" w:sz="0" w:space="0" w:color="auto"/>
                <w:bottom w:val="none" w:sz="0" w:space="0" w:color="auto"/>
                <w:right w:val="none" w:sz="0" w:space="0" w:color="auto"/>
              </w:divBdr>
            </w:div>
          </w:divsChild>
        </w:div>
        <w:div w:id="1086877336">
          <w:marLeft w:val="0"/>
          <w:marRight w:val="0"/>
          <w:marTop w:val="0"/>
          <w:marBottom w:val="0"/>
          <w:divBdr>
            <w:top w:val="none" w:sz="0" w:space="0" w:color="auto"/>
            <w:left w:val="none" w:sz="0" w:space="0" w:color="auto"/>
            <w:bottom w:val="none" w:sz="0" w:space="0" w:color="auto"/>
            <w:right w:val="none" w:sz="0" w:space="0" w:color="auto"/>
          </w:divBdr>
        </w:div>
        <w:div w:id="668560951">
          <w:marLeft w:val="0"/>
          <w:marRight w:val="0"/>
          <w:marTop w:val="0"/>
          <w:marBottom w:val="0"/>
          <w:divBdr>
            <w:top w:val="none" w:sz="0" w:space="0" w:color="auto"/>
            <w:left w:val="none" w:sz="0" w:space="0" w:color="auto"/>
            <w:bottom w:val="none" w:sz="0" w:space="0" w:color="auto"/>
            <w:right w:val="none" w:sz="0" w:space="0" w:color="auto"/>
          </w:divBdr>
          <w:divsChild>
            <w:div w:id="1721896755">
              <w:marLeft w:val="0"/>
              <w:marRight w:val="0"/>
              <w:marTop w:val="0"/>
              <w:marBottom w:val="0"/>
              <w:divBdr>
                <w:top w:val="none" w:sz="0" w:space="0" w:color="auto"/>
                <w:left w:val="none" w:sz="0" w:space="0" w:color="auto"/>
                <w:bottom w:val="none" w:sz="0" w:space="0" w:color="auto"/>
                <w:right w:val="none" w:sz="0" w:space="0" w:color="auto"/>
              </w:divBdr>
            </w:div>
          </w:divsChild>
        </w:div>
        <w:div w:id="1620186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visbek.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1519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Kuhlmann, Alfred</dc:creator>
  <cp:keywords/>
  <dc:description/>
  <cp:lastModifiedBy>Albers, Yvonne</cp:lastModifiedBy>
  <cp:revision>46</cp:revision>
  <cp:lastPrinted>2026-09-17T08:54:00Z</cp:lastPrinted>
  <dcterms:created xsi:type="dcterms:W3CDTF">2017-10-24T15:21:00Z</dcterms:created>
  <dcterms:modified xsi:type="dcterms:W3CDTF">2026-09-17T08:55:00Z</dcterms:modified>
</cp:coreProperties>
</file>